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217A6" w14:textId="1E313966" w:rsidR="00BF4A83" w:rsidRDefault="000F08BD" w:rsidP="000F08BD">
      <w:pPr>
        <w:spacing w:after="0" w:line="240" w:lineRule="auto"/>
        <w:jc w:val="center"/>
        <w:rPr>
          <w:rFonts w:ascii="Times New Roman" w:hAnsi="Times New Roman" w:cs="Times New Roman"/>
          <w:noProof/>
          <w:sz w:val="24"/>
          <w:szCs w:val="24"/>
        </w:rPr>
      </w:pPr>
      <w:bookmarkStart w:id="0" w:name="_GoBack"/>
      <w:bookmarkEnd w:id="0"/>
      <w:r>
        <w:rPr>
          <w:noProof/>
        </w:rPr>
        <w:drawing>
          <wp:inline distT="0" distB="0" distL="0" distR="0" wp14:anchorId="6173B1D4" wp14:editId="2E79FF90">
            <wp:extent cx="3086100" cy="1080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CA_logo_rgb300dpi.jpg"/>
                    <pic:cNvPicPr/>
                  </pic:nvPicPr>
                  <pic:blipFill>
                    <a:blip r:embed="rId8">
                      <a:extLst>
                        <a:ext uri="{28A0092B-C50C-407E-A947-70E740481C1C}">
                          <a14:useLocalDpi xmlns:a14="http://schemas.microsoft.com/office/drawing/2010/main" val="0"/>
                        </a:ext>
                      </a:extLst>
                    </a:blip>
                    <a:stretch>
                      <a:fillRect/>
                    </a:stretch>
                  </pic:blipFill>
                  <pic:spPr>
                    <a:xfrm>
                      <a:off x="0" y="0"/>
                      <a:ext cx="3117089" cy="1090981"/>
                    </a:xfrm>
                    <a:prstGeom prst="rect">
                      <a:avLst/>
                    </a:prstGeom>
                  </pic:spPr>
                </pic:pic>
              </a:graphicData>
            </a:graphic>
          </wp:inline>
        </w:drawing>
      </w:r>
    </w:p>
    <w:p w14:paraId="03E225C8" w14:textId="77777777" w:rsidR="00F82FDB" w:rsidRDefault="00F82FDB" w:rsidP="000F08BD">
      <w:pPr>
        <w:spacing w:after="0" w:line="240" w:lineRule="auto"/>
        <w:rPr>
          <w:rFonts w:ascii="Times New Roman" w:hAnsi="Times New Roman" w:cs="Times New Roman"/>
          <w:sz w:val="24"/>
          <w:szCs w:val="24"/>
        </w:rPr>
      </w:pPr>
    </w:p>
    <w:p w14:paraId="15D02168" w14:textId="51304699" w:rsidR="00F82FDB" w:rsidRDefault="00F82FDB" w:rsidP="000F08BD">
      <w:pPr>
        <w:spacing w:after="0" w:line="240" w:lineRule="auto"/>
        <w:rPr>
          <w:rFonts w:ascii="Times New Roman" w:hAnsi="Times New Roman" w:cs="Times New Roman"/>
          <w:sz w:val="24"/>
          <w:szCs w:val="24"/>
        </w:rPr>
      </w:pPr>
    </w:p>
    <w:p w14:paraId="6C9E4BA6" w14:textId="77777777" w:rsidR="00F82FDB" w:rsidRDefault="00F82FDB" w:rsidP="000F08BD">
      <w:pPr>
        <w:spacing w:after="0" w:line="240" w:lineRule="auto"/>
        <w:jc w:val="center"/>
        <w:rPr>
          <w:rFonts w:ascii="Times New Roman" w:hAnsi="Times New Roman" w:cs="Times New Roman"/>
          <w:sz w:val="24"/>
          <w:szCs w:val="24"/>
        </w:rPr>
      </w:pPr>
    </w:p>
    <w:p w14:paraId="0FC91A57" w14:textId="77777777" w:rsidR="00F82FDB" w:rsidRDefault="00F82FDB" w:rsidP="000F08BD">
      <w:pPr>
        <w:spacing w:after="0" w:line="240" w:lineRule="auto"/>
        <w:jc w:val="center"/>
        <w:rPr>
          <w:rFonts w:ascii="Times New Roman" w:hAnsi="Times New Roman" w:cs="Times New Roman"/>
          <w:sz w:val="24"/>
          <w:szCs w:val="24"/>
        </w:rPr>
      </w:pPr>
    </w:p>
    <w:p w14:paraId="310438F9" w14:textId="7AC04DC2" w:rsidR="00BF4A83" w:rsidRDefault="0018751E" w:rsidP="000F08BD">
      <w:pPr>
        <w:spacing w:after="0" w:line="240" w:lineRule="auto"/>
        <w:jc w:val="center"/>
        <w:rPr>
          <w:rFonts w:ascii="Times New Roman" w:hAnsi="Times New Roman" w:cs="Times New Roman"/>
          <w:sz w:val="24"/>
          <w:szCs w:val="24"/>
        </w:rPr>
      </w:pPr>
      <w:r w:rsidRPr="002F7D8A">
        <w:rPr>
          <w:rFonts w:ascii="Times New Roman" w:hAnsi="Times New Roman" w:cs="Times New Roman"/>
          <w:sz w:val="24"/>
          <w:szCs w:val="24"/>
        </w:rPr>
        <w:t xml:space="preserve">March </w:t>
      </w:r>
      <w:r w:rsidR="00887F7B" w:rsidRPr="002F7D8A">
        <w:rPr>
          <w:rFonts w:ascii="Times New Roman" w:hAnsi="Times New Roman" w:cs="Times New Roman"/>
          <w:sz w:val="24"/>
          <w:szCs w:val="24"/>
        </w:rPr>
        <w:t>2</w:t>
      </w:r>
      <w:r>
        <w:rPr>
          <w:rFonts w:ascii="Times New Roman" w:hAnsi="Times New Roman" w:cs="Times New Roman"/>
          <w:sz w:val="24"/>
          <w:szCs w:val="24"/>
        </w:rPr>
        <w:t>, 2020</w:t>
      </w:r>
    </w:p>
    <w:p w14:paraId="0A0A793C" w14:textId="77777777" w:rsidR="00F50B0C" w:rsidRDefault="00F50B0C" w:rsidP="000F08BD">
      <w:pPr>
        <w:spacing w:after="0" w:line="240" w:lineRule="auto"/>
        <w:rPr>
          <w:rFonts w:ascii="Times New Roman" w:hAnsi="Times New Roman" w:cs="Times New Roman"/>
          <w:sz w:val="24"/>
          <w:szCs w:val="24"/>
        </w:rPr>
      </w:pPr>
    </w:p>
    <w:p w14:paraId="05612F56" w14:textId="66F9286E" w:rsidR="002F1625" w:rsidRDefault="002F1625" w:rsidP="000F08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Honorable </w:t>
      </w:r>
      <w:r w:rsidR="000F08BD">
        <w:rPr>
          <w:rFonts w:ascii="Times New Roman" w:hAnsi="Times New Roman" w:cs="Times New Roman"/>
          <w:sz w:val="24"/>
          <w:szCs w:val="24"/>
        </w:rPr>
        <w:t>Bernie Sanders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 Honorable </w:t>
      </w:r>
      <w:r w:rsidR="000F08BD">
        <w:rPr>
          <w:rFonts w:ascii="Times New Roman" w:hAnsi="Times New Roman" w:cs="Times New Roman"/>
          <w:sz w:val="24"/>
          <w:szCs w:val="24"/>
        </w:rPr>
        <w:t xml:space="preserve">Chris Van </w:t>
      </w:r>
      <w:proofErr w:type="spellStart"/>
      <w:r w:rsidR="000F08BD">
        <w:rPr>
          <w:rFonts w:ascii="Times New Roman" w:hAnsi="Times New Roman" w:cs="Times New Roman"/>
          <w:sz w:val="24"/>
          <w:szCs w:val="24"/>
        </w:rPr>
        <w:t>Hollen</w:t>
      </w:r>
      <w:proofErr w:type="spellEnd"/>
    </w:p>
    <w:p w14:paraId="00C293A8" w14:textId="77777777" w:rsidR="000F08BD" w:rsidRDefault="000F08BD" w:rsidP="000F08BD">
      <w:pPr>
        <w:spacing w:after="0" w:line="240" w:lineRule="auto"/>
        <w:rPr>
          <w:rFonts w:ascii="Times New Roman" w:hAnsi="Times New Roman" w:cs="Times New Roman"/>
          <w:sz w:val="24"/>
          <w:szCs w:val="24"/>
        </w:rPr>
      </w:pPr>
      <w:r>
        <w:rPr>
          <w:rFonts w:ascii="Times New Roman" w:hAnsi="Times New Roman" w:cs="Times New Roman"/>
          <w:sz w:val="24"/>
          <w:szCs w:val="24"/>
        </w:rPr>
        <w:t>United States Senator</w:t>
      </w:r>
      <w:r w:rsidR="008C77BF">
        <w:rPr>
          <w:rFonts w:ascii="Times New Roman" w:hAnsi="Times New Roman" w:cs="Times New Roman"/>
          <w:sz w:val="24"/>
          <w:szCs w:val="24"/>
        </w:rPr>
        <w:tab/>
      </w:r>
      <w:r w:rsidR="002F1625">
        <w:rPr>
          <w:rFonts w:ascii="Times New Roman" w:hAnsi="Times New Roman" w:cs="Times New Roman"/>
          <w:sz w:val="24"/>
          <w:szCs w:val="24"/>
        </w:rPr>
        <w:tab/>
      </w:r>
      <w:r w:rsidR="002F1625">
        <w:rPr>
          <w:rFonts w:ascii="Times New Roman" w:hAnsi="Times New Roman" w:cs="Times New Roman"/>
          <w:sz w:val="24"/>
          <w:szCs w:val="24"/>
        </w:rPr>
        <w:tab/>
      </w:r>
      <w:r w:rsidR="002F1625">
        <w:rPr>
          <w:rFonts w:ascii="Times New Roman" w:hAnsi="Times New Roman" w:cs="Times New Roman"/>
          <w:sz w:val="24"/>
          <w:szCs w:val="24"/>
        </w:rPr>
        <w:tab/>
      </w:r>
      <w:r w:rsidR="002F1625">
        <w:rPr>
          <w:rFonts w:ascii="Times New Roman" w:hAnsi="Times New Roman" w:cs="Times New Roman"/>
          <w:sz w:val="24"/>
          <w:szCs w:val="24"/>
        </w:rPr>
        <w:tab/>
      </w:r>
      <w:r w:rsidR="002F1625">
        <w:rPr>
          <w:rFonts w:ascii="Times New Roman" w:hAnsi="Times New Roman" w:cs="Times New Roman"/>
          <w:sz w:val="24"/>
          <w:szCs w:val="24"/>
        </w:rPr>
        <w:tab/>
      </w:r>
      <w:r>
        <w:rPr>
          <w:rFonts w:ascii="Times New Roman" w:hAnsi="Times New Roman" w:cs="Times New Roman"/>
          <w:sz w:val="24"/>
          <w:szCs w:val="24"/>
        </w:rPr>
        <w:t>United States Senator</w:t>
      </w:r>
      <w:r w:rsidR="002F1625">
        <w:rPr>
          <w:rFonts w:ascii="Times New Roman" w:hAnsi="Times New Roman" w:cs="Times New Roman"/>
          <w:sz w:val="24"/>
          <w:szCs w:val="24"/>
        </w:rPr>
        <w:tab/>
      </w:r>
    </w:p>
    <w:p w14:paraId="2C775E00" w14:textId="48F9251E" w:rsidR="002F1625" w:rsidRDefault="005C2B8C" w:rsidP="000F08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323 </w:t>
      </w:r>
      <w:r w:rsidR="002F1625">
        <w:rPr>
          <w:rFonts w:ascii="Times New Roman" w:hAnsi="Times New Roman" w:cs="Times New Roman"/>
          <w:sz w:val="24"/>
          <w:szCs w:val="24"/>
        </w:rPr>
        <w:t>Dirksen Senate Office Building</w:t>
      </w:r>
      <w:r w:rsidR="002F1625">
        <w:rPr>
          <w:rFonts w:ascii="Times New Roman" w:hAnsi="Times New Roman" w:cs="Times New Roman"/>
          <w:sz w:val="24"/>
          <w:szCs w:val="24"/>
        </w:rPr>
        <w:tab/>
      </w:r>
      <w:r w:rsidR="002F1625">
        <w:rPr>
          <w:rFonts w:ascii="Times New Roman" w:hAnsi="Times New Roman" w:cs="Times New Roman"/>
          <w:sz w:val="24"/>
          <w:szCs w:val="24"/>
        </w:rPr>
        <w:tab/>
      </w:r>
      <w:r w:rsidR="002F1625">
        <w:rPr>
          <w:rFonts w:ascii="Times New Roman" w:hAnsi="Times New Roman" w:cs="Times New Roman"/>
          <w:sz w:val="24"/>
          <w:szCs w:val="24"/>
        </w:rPr>
        <w:tab/>
      </w:r>
      <w:r w:rsidR="002F1625">
        <w:rPr>
          <w:rFonts w:ascii="Times New Roman" w:hAnsi="Times New Roman" w:cs="Times New Roman"/>
          <w:sz w:val="24"/>
          <w:szCs w:val="24"/>
        </w:rPr>
        <w:tab/>
      </w:r>
      <w:r>
        <w:rPr>
          <w:rFonts w:ascii="Times New Roman" w:hAnsi="Times New Roman" w:cs="Times New Roman"/>
          <w:sz w:val="24"/>
          <w:szCs w:val="24"/>
        </w:rPr>
        <w:t>110 Hart</w:t>
      </w:r>
      <w:r w:rsidR="002F1625">
        <w:rPr>
          <w:rFonts w:ascii="Times New Roman" w:hAnsi="Times New Roman" w:cs="Times New Roman"/>
          <w:sz w:val="24"/>
          <w:szCs w:val="24"/>
        </w:rPr>
        <w:t xml:space="preserve"> Senate Office Building</w:t>
      </w:r>
    </w:p>
    <w:p w14:paraId="7A5E0215" w14:textId="77777777" w:rsidR="002F1625" w:rsidRDefault="002F1625" w:rsidP="000F08BD">
      <w:pPr>
        <w:spacing w:after="0" w:line="240" w:lineRule="auto"/>
        <w:rPr>
          <w:rFonts w:ascii="Times New Roman" w:hAnsi="Times New Roman" w:cs="Times New Roman"/>
          <w:sz w:val="24"/>
          <w:szCs w:val="24"/>
        </w:rPr>
      </w:pPr>
      <w:r>
        <w:rPr>
          <w:rFonts w:ascii="Times New Roman" w:hAnsi="Times New Roman" w:cs="Times New Roman"/>
          <w:sz w:val="24"/>
          <w:szCs w:val="24"/>
        </w:rPr>
        <w:t>Washington, D.C. 20510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Washington, D.C. 20510</w:t>
      </w:r>
    </w:p>
    <w:p w14:paraId="429C75D1" w14:textId="77777777" w:rsidR="00F50B0C" w:rsidRDefault="00F50B0C" w:rsidP="000F08BD">
      <w:pPr>
        <w:spacing w:after="0" w:line="240" w:lineRule="auto"/>
        <w:rPr>
          <w:rFonts w:ascii="Times New Roman" w:hAnsi="Times New Roman" w:cs="Times New Roman"/>
          <w:sz w:val="24"/>
          <w:szCs w:val="24"/>
        </w:rPr>
      </w:pPr>
    </w:p>
    <w:p w14:paraId="0760A294" w14:textId="378FE5E5" w:rsidR="00F50B0C" w:rsidRDefault="00ED046E" w:rsidP="000F08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w:t>
      </w:r>
      <w:r w:rsidR="0061657A">
        <w:rPr>
          <w:rFonts w:ascii="Times New Roman" w:hAnsi="Times New Roman" w:cs="Times New Roman"/>
          <w:sz w:val="24"/>
          <w:szCs w:val="24"/>
        </w:rPr>
        <w:t xml:space="preserve">Senators Sanders and Van </w:t>
      </w:r>
      <w:proofErr w:type="spellStart"/>
      <w:r w:rsidR="0061657A">
        <w:rPr>
          <w:rFonts w:ascii="Times New Roman" w:hAnsi="Times New Roman" w:cs="Times New Roman"/>
          <w:sz w:val="24"/>
          <w:szCs w:val="24"/>
        </w:rPr>
        <w:t>Hollen</w:t>
      </w:r>
      <w:proofErr w:type="spellEnd"/>
      <w:r w:rsidR="008022DA">
        <w:rPr>
          <w:rFonts w:ascii="Times New Roman" w:hAnsi="Times New Roman" w:cs="Times New Roman"/>
          <w:sz w:val="24"/>
          <w:szCs w:val="24"/>
        </w:rPr>
        <w:t xml:space="preserve">, </w:t>
      </w:r>
      <w:r w:rsidR="0018751E">
        <w:rPr>
          <w:rFonts w:ascii="Times New Roman" w:hAnsi="Times New Roman" w:cs="Times New Roman"/>
          <w:sz w:val="24"/>
          <w:szCs w:val="24"/>
        </w:rPr>
        <w:t xml:space="preserve"> </w:t>
      </w:r>
    </w:p>
    <w:p w14:paraId="2149BE77" w14:textId="77777777" w:rsidR="00F50B0C" w:rsidRPr="00666122" w:rsidRDefault="00F50B0C" w:rsidP="000F08BD">
      <w:pPr>
        <w:spacing w:after="0" w:line="240" w:lineRule="auto"/>
        <w:rPr>
          <w:rFonts w:ascii="Times New Roman" w:hAnsi="Times New Roman" w:cs="Times New Roman"/>
          <w:sz w:val="24"/>
          <w:szCs w:val="24"/>
        </w:rPr>
      </w:pPr>
    </w:p>
    <w:p w14:paraId="3371A793" w14:textId="6DA0F079" w:rsidR="000F08BD" w:rsidRDefault="000F08BD" w:rsidP="000F08BD">
      <w:pPr>
        <w:spacing w:after="0" w:line="240" w:lineRule="auto"/>
        <w:rPr>
          <w:rFonts w:ascii="Times New Roman" w:hAnsi="Times New Roman" w:cs="Times New Roman"/>
          <w:sz w:val="24"/>
          <w:szCs w:val="24"/>
        </w:rPr>
      </w:pPr>
      <w:r>
        <w:rPr>
          <w:rFonts w:ascii="Times New Roman" w:hAnsi="Times New Roman" w:cs="Times New Roman"/>
          <w:sz w:val="24"/>
          <w:szCs w:val="24"/>
        </w:rPr>
        <w:t>On behalf of our nation’s venture capital investors and the entrepreneurs and growth companies they support, I</w:t>
      </w:r>
      <w:r w:rsidR="008E4DE8">
        <w:rPr>
          <w:rFonts w:ascii="Times New Roman" w:hAnsi="Times New Roman" w:cs="Times New Roman"/>
          <w:sz w:val="24"/>
          <w:szCs w:val="24"/>
        </w:rPr>
        <w:t xml:space="preserve"> write</w:t>
      </w:r>
      <w:r w:rsidR="00BF4A83" w:rsidRPr="00666122">
        <w:rPr>
          <w:rFonts w:ascii="Times New Roman" w:hAnsi="Times New Roman" w:cs="Times New Roman"/>
          <w:sz w:val="24"/>
          <w:szCs w:val="24"/>
        </w:rPr>
        <w:t xml:space="preserve"> to </w:t>
      </w:r>
      <w:r>
        <w:rPr>
          <w:rFonts w:ascii="Times New Roman" w:hAnsi="Times New Roman" w:cs="Times New Roman"/>
          <w:sz w:val="24"/>
          <w:szCs w:val="24"/>
        </w:rPr>
        <w:t>express our strong opposition to</w:t>
      </w:r>
      <w:r w:rsidR="00301269">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0F08BD">
        <w:rPr>
          <w:rFonts w:ascii="Times New Roman" w:hAnsi="Times New Roman" w:cs="Times New Roman"/>
          <w:i/>
          <w:iCs/>
          <w:sz w:val="24"/>
          <w:szCs w:val="24"/>
        </w:rPr>
        <w:t>CEO and Worker Pension Fairness Act</w:t>
      </w:r>
      <w:r>
        <w:rPr>
          <w:rFonts w:ascii="Times New Roman" w:hAnsi="Times New Roman" w:cs="Times New Roman"/>
          <w:sz w:val="24"/>
          <w:szCs w:val="24"/>
        </w:rPr>
        <w:t>.  This legislation w</w:t>
      </w:r>
      <w:r w:rsidR="00977F35">
        <w:rPr>
          <w:rFonts w:ascii="Times New Roman" w:hAnsi="Times New Roman" w:cs="Times New Roman"/>
          <w:sz w:val="24"/>
          <w:szCs w:val="24"/>
        </w:rPr>
        <w:t>ill</w:t>
      </w:r>
      <w:r>
        <w:rPr>
          <w:rFonts w:ascii="Times New Roman" w:hAnsi="Times New Roman" w:cs="Times New Roman"/>
          <w:sz w:val="24"/>
          <w:szCs w:val="24"/>
        </w:rPr>
        <w:t xml:space="preserve"> have a severe impact on </w:t>
      </w:r>
      <w:r w:rsidR="00D718A1">
        <w:rPr>
          <w:rFonts w:ascii="Times New Roman" w:hAnsi="Times New Roman" w:cs="Times New Roman"/>
          <w:sz w:val="24"/>
          <w:szCs w:val="24"/>
        </w:rPr>
        <w:t xml:space="preserve">economic opportunity and </w:t>
      </w:r>
      <w:r>
        <w:rPr>
          <w:rFonts w:ascii="Times New Roman" w:hAnsi="Times New Roman" w:cs="Times New Roman"/>
          <w:sz w:val="24"/>
          <w:szCs w:val="24"/>
        </w:rPr>
        <w:t xml:space="preserve">participation in the building of growth companies in the United States by creating a significant financial barrier to </w:t>
      </w:r>
      <w:r w:rsidR="00977F35">
        <w:rPr>
          <w:rFonts w:ascii="Times New Roman" w:hAnsi="Times New Roman" w:cs="Times New Roman"/>
          <w:sz w:val="24"/>
          <w:szCs w:val="24"/>
        </w:rPr>
        <w:t xml:space="preserve">receiving </w:t>
      </w:r>
      <w:r w:rsidR="00A540B3">
        <w:rPr>
          <w:rFonts w:ascii="Times New Roman" w:hAnsi="Times New Roman" w:cs="Times New Roman"/>
          <w:sz w:val="24"/>
          <w:szCs w:val="24"/>
        </w:rPr>
        <w:t>incentive-based equity compensation</w:t>
      </w:r>
      <w:r>
        <w:rPr>
          <w:rFonts w:ascii="Times New Roman" w:hAnsi="Times New Roman" w:cs="Times New Roman"/>
          <w:sz w:val="24"/>
          <w:szCs w:val="24"/>
        </w:rPr>
        <w:t>.  I urge you to reconsider this effort, and instead work with us towards the shared goal of</w:t>
      </w:r>
      <w:r w:rsidR="00D718A1">
        <w:rPr>
          <w:rFonts w:ascii="Times New Roman" w:hAnsi="Times New Roman" w:cs="Times New Roman"/>
          <w:sz w:val="24"/>
          <w:szCs w:val="24"/>
        </w:rPr>
        <w:t xml:space="preserve"> </w:t>
      </w:r>
      <w:r w:rsidR="00301269">
        <w:rPr>
          <w:rFonts w:ascii="Times New Roman" w:hAnsi="Times New Roman" w:cs="Times New Roman"/>
          <w:sz w:val="24"/>
          <w:szCs w:val="24"/>
        </w:rPr>
        <w:t>greater participation</w:t>
      </w:r>
      <w:r>
        <w:rPr>
          <w:rFonts w:ascii="Times New Roman" w:hAnsi="Times New Roman" w:cs="Times New Roman"/>
          <w:sz w:val="24"/>
          <w:szCs w:val="24"/>
        </w:rPr>
        <w:t xml:space="preserve"> in the financial gains of company growth.  </w:t>
      </w:r>
      <w:r w:rsidR="00BF4A83" w:rsidRPr="00666122">
        <w:rPr>
          <w:rFonts w:ascii="Times New Roman" w:hAnsi="Times New Roman" w:cs="Times New Roman"/>
          <w:sz w:val="24"/>
          <w:szCs w:val="24"/>
        </w:rPr>
        <w:t xml:space="preserve"> </w:t>
      </w:r>
    </w:p>
    <w:p w14:paraId="475205ED" w14:textId="592E1BDA" w:rsidR="000F08BD" w:rsidRDefault="000F08BD" w:rsidP="000F08BD">
      <w:pPr>
        <w:spacing w:after="0" w:line="240" w:lineRule="auto"/>
        <w:rPr>
          <w:rFonts w:ascii="Times New Roman" w:hAnsi="Times New Roman" w:cs="Times New Roman"/>
          <w:b/>
          <w:i/>
          <w:sz w:val="24"/>
          <w:szCs w:val="24"/>
        </w:rPr>
      </w:pPr>
    </w:p>
    <w:p w14:paraId="1DCFCCB9" w14:textId="5CF45847" w:rsidR="001E19F9" w:rsidRDefault="001E19F9" w:rsidP="000F08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Stock options </w:t>
      </w:r>
      <w:r w:rsidR="00D718A1">
        <w:rPr>
          <w:rFonts w:ascii="Times New Roman" w:hAnsi="Times New Roman" w:cs="Times New Roman"/>
          <w:sz w:val="24"/>
          <w:szCs w:val="24"/>
        </w:rPr>
        <w:t xml:space="preserve">are </w:t>
      </w:r>
      <w:r>
        <w:rPr>
          <w:rFonts w:ascii="Times New Roman" w:hAnsi="Times New Roman" w:cs="Times New Roman"/>
          <w:sz w:val="24"/>
          <w:szCs w:val="24"/>
        </w:rPr>
        <w:t>a longstanding and critical tool for attracting talented individuals to work at growth companies.  While these firms can rarely compete for talent with established corporations based on salary or job security, the ability to offer a promise that if the company succeeds the gain</w:t>
      </w:r>
      <w:r w:rsidR="00D718A1">
        <w:rPr>
          <w:rFonts w:ascii="Times New Roman" w:hAnsi="Times New Roman" w:cs="Times New Roman"/>
          <w:sz w:val="24"/>
          <w:szCs w:val="24"/>
        </w:rPr>
        <w:t>s</w:t>
      </w:r>
      <w:r>
        <w:rPr>
          <w:rFonts w:ascii="Times New Roman" w:hAnsi="Times New Roman" w:cs="Times New Roman"/>
          <w:sz w:val="24"/>
          <w:szCs w:val="24"/>
        </w:rPr>
        <w:t xml:space="preserve"> </w:t>
      </w:r>
      <w:r w:rsidR="007B39D4">
        <w:rPr>
          <w:rFonts w:ascii="Times New Roman" w:hAnsi="Times New Roman" w:cs="Times New Roman"/>
          <w:sz w:val="24"/>
          <w:szCs w:val="24"/>
        </w:rPr>
        <w:t>will</w:t>
      </w:r>
      <w:r>
        <w:rPr>
          <w:rFonts w:ascii="Times New Roman" w:hAnsi="Times New Roman" w:cs="Times New Roman"/>
          <w:sz w:val="24"/>
          <w:szCs w:val="24"/>
        </w:rPr>
        <w:t xml:space="preserve"> be widely shared </w:t>
      </w:r>
      <w:r w:rsidR="007B39D4">
        <w:rPr>
          <w:rFonts w:ascii="Times New Roman" w:hAnsi="Times New Roman" w:cs="Times New Roman"/>
          <w:sz w:val="24"/>
          <w:szCs w:val="24"/>
        </w:rPr>
        <w:t>with</w:t>
      </w:r>
      <w:r>
        <w:rPr>
          <w:rFonts w:ascii="Times New Roman" w:hAnsi="Times New Roman" w:cs="Times New Roman"/>
          <w:sz w:val="24"/>
          <w:szCs w:val="24"/>
        </w:rPr>
        <w:t xml:space="preserve"> the firm’s workforce has been a central element of the American entrepreneurial model.  </w:t>
      </w:r>
      <w:r w:rsidR="002F6264">
        <w:rPr>
          <w:rFonts w:ascii="Times New Roman" w:hAnsi="Times New Roman" w:cs="Times New Roman"/>
          <w:sz w:val="24"/>
          <w:szCs w:val="24"/>
        </w:rPr>
        <w:t>Stock options also align economic incentives to long-term value creation, a bipartisan policy goal.  Finally, s</w:t>
      </w:r>
      <w:r>
        <w:rPr>
          <w:rFonts w:ascii="Times New Roman" w:hAnsi="Times New Roman" w:cs="Times New Roman"/>
          <w:sz w:val="24"/>
          <w:szCs w:val="24"/>
        </w:rPr>
        <w:t xml:space="preserve">tock options </w:t>
      </w:r>
      <w:r w:rsidR="007B39D4">
        <w:rPr>
          <w:rFonts w:ascii="Times New Roman" w:hAnsi="Times New Roman" w:cs="Times New Roman"/>
          <w:sz w:val="24"/>
          <w:szCs w:val="24"/>
        </w:rPr>
        <w:t xml:space="preserve">are </w:t>
      </w:r>
      <w:r>
        <w:rPr>
          <w:rFonts w:ascii="Times New Roman" w:hAnsi="Times New Roman" w:cs="Times New Roman"/>
          <w:sz w:val="24"/>
          <w:szCs w:val="24"/>
        </w:rPr>
        <w:t>a democratic compensation instrument</w:t>
      </w:r>
      <w:r w:rsidR="007B39D4">
        <w:rPr>
          <w:rFonts w:ascii="Times New Roman" w:hAnsi="Times New Roman" w:cs="Times New Roman"/>
          <w:sz w:val="24"/>
          <w:szCs w:val="24"/>
        </w:rPr>
        <w:t xml:space="preserve"> that allows</w:t>
      </w:r>
      <w:r>
        <w:rPr>
          <w:rFonts w:ascii="Times New Roman" w:hAnsi="Times New Roman" w:cs="Times New Roman"/>
          <w:sz w:val="24"/>
          <w:szCs w:val="24"/>
        </w:rPr>
        <w:t xml:space="preserve"> employees at </w:t>
      </w:r>
      <w:r w:rsidRPr="002941BB">
        <w:rPr>
          <w:rFonts w:ascii="Times New Roman" w:hAnsi="Times New Roman" w:cs="Times New Roman"/>
          <w:i/>
          <w:sz w:val="24"/>
          <w:szCs w:val="24"/>
          <w:u w:val="single"/>
        </w:rPr>
        <w:t>all levels</w:t>
      </w:r>
      <w:r w:rsidR="002941BB">
        <w:rPr>
          <w:rFonts w:ascii="Times New Roman" w:hAnsi="Times New Roman" w:cs="Times New Roman"/>
          <w:i/>
          <w:sz w:val="24"/>
          <w:szCs w:val="24"/>
        </w:rPr>
        <w:t xml:space="preserve"> </w:t>
      </w:r>
      <w:r>
        <w:rPr>
          <w:rFonts w:ascii="Times New Roman" w:hAnsi="Times New Roman" w:cs="Times New Roman"/>
          <w:sz w:val="24"/>
          <w:szCs w:val="24"/>
        </w:rPr>
        <w:t>to share in the company’s value</w:t>
      </w:r>
      <w:r w:rsidR="00A540B3">
        <w:rPr>
          <w:rFonts w:ascii="Times New Roman" w:hAnsi="Times New Roman" w:cs="Times New Roman"/>
          <w:sz w:val="24"/>
          <w:szCs w:val="24"/>
        </w:rPr>
        <w:t xml:space="preserve"> </w:t>
      </w:r>
      <w:r>
        <w:rPr>
          <w:rFonts w:ascii="Times New Roman" w:hAnsi="Times New Roman" w:cs="Times New Roman"/>
          <w:sz w:val="24"/>
          <w:szCs w:val="24"/>
        </w:rPr>
        <w:t>creation.</w:t>
      </w:r>
      <w:r w:rsidR="005B055E">
        <w:rPr>
          <w:rFonts w:ascii="Times New Roman" w:hAnsi="Times New Roman" w:cs="Times New Roman"/>
          <w:sz w:val="24"/>
          <w:szCs w:val="24"/>
        </w:rPr>
        <w:t xml:space="preserve">  </w:t>
      </w:r>
      <w:r w:rsidR="007B39D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2741D79" w14:textId="54E88711" w:rsidR="001E19F9" w:rsidRDefault="001E19F9" w:rsidP="000F08BD">
      <w:pPr>
        <w:spacing w:after="0" w:line="240" w:lineRule="auto"/>
        <w:rPr>
          <w:rFonts w:ascii="Times New Roman" w:hAnsi="Times New Roman" w:cs="Times New Roman"/>
          <w:sz w:val="24"/>
          <w:szCs w:val="24"/>
        </w:rPr>
      </w:pPr>
    </w:p>
    <w:p w14:paraId="1E71CA90" w14:textId="24EB73B0" w:rsidR="0061657A" w:rsidRDefault="00D718A1" w:rsidP="006165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2F7D8A">
        <w:rPr>
          <w:rFonts w:ascii="Times New Roman" w:hAnsi="Times New Roman" w:cs="Times New Roman"/>
          <w:i/>
          <w:iCs/>
          <w:sz w:val="24"/>
          <w:szCs w:val="24"/>
        </w:rPr>
        <w:t>CEO and Worker Pension Fairness Act</w:t>
      </w:r>
      <w:r>
        <w:rPr>
          <w:rFonts w:ascii="Times New Roman" w:hAnsi="Times New Roman" w:cs="Times New Roman"/>
          <w:i/>
          <w:iCs/>
          <w:sz w:val="24"/>
          <w:szCs w:val="24"/>
        </w:rPr>
        <w:t xml:space="preserve"> </w:t>
      </w:r>
      <w:r>
        <w:rPr>
          <w:rFonts w:ascii="Times New Roman" w:hAnsi="Times New Roman" w:cs="Times New Roman"/>
          <w:sz w:val="24"/>
          <w:szCs w:val="24"/>
        </w:rPr>
        <w:t>will impose taxes on</w:t>
      </w:r>
      <w:r w:rsidR="0061657A">
        <w:rPr>
          <w:rFonts w:ascii="Times New Roman" w:hAnsi="Times New Roman" w:cs="Times New Roman"/>
          <w:sz w:val="24"/>
          <w:szCs w:val="24"/>
        </w:rPr>
        <w:t xml:space="preserve"> the phantom value of nonqualified stock options</w:t>
      </w:r>
      <w:r>
        <w:rPr>
          <w:rFonts w:ascii="Times New Roman" w:hAnsi="Times New Roman" w:cs="Times New Roman"/>
          <w:sz w:val="24"/>
          <w:szCs w:val="24"/>
        </w:rPr>
        <w:t xml:space="preserve"> and restricted stock units</w:t>
      </w:r>
      <w:r w:rsidR="0061657A">
        <w:rPr>
          <w:rFonts w:ascii="Times New Roman" w:hAnsi="Times New Roman" w:cs="Times New Roman"/>
          <w:sz w:val="24"/>
          <w:szCs w:val="24"/>
        </w:rPr>
        <w:t xml:space="preserve"> before any actual value is received</w:t>
      </w:r>
      <w:r>
        <w:rPr>
          <w:rFonts w:ascii="Times New Roman" w:hAnsi="Times New Roman" w:cs="Times New Roman"/>
          <w:sz w:val="24"/>
          <w:szCs w:val="24"/>
        </w:rPr>
        <w:t>.</w:t>
      </w:r>
      <w:r w:rsidR="007B39D4">
        <w:rPr>
          <w:rFonts w:ascii="Times New Roman" w:hAnsi="Times New Roman" w:cs="Times New Roman"/>
          <w:sz w:val="24"/>
          <w:szCs w:val="24"/>
        </w:rPr>
        <w:t xml:space="preserve"> </w:t>
      </w:r>
      <w:r>
        <w:rPr>
          <w:rFonts w:ascii="Times New Roman" w:hAnsi="Times New Roman" w:cs="Times New Roman"/>
          <w:sz w:val="24"/>
          <w:szCs w:val="24"/>
        </w:rPr>
        <w:t xml:space="preserve">This proposal threatens to </w:t>
      </w:r>
      <w:r w:rsidR="0061657A">
        <w:rPr>
          <w:rFonts w:ascii="Times New Roman" w:hAnsi="Times New Roman" w:cs="Times New Roman"/>
          <w:sz w:val="24"/>
          <w:szCs w:val="24"/>
        </w:rPr>
        <w:t xml:space="preserve">severely disrupt the ecosystem that builds startups into successful enterprises.  Among other issues, </w:t>
      </w:r>
      <w:r>
        <w:rPr>
          <w:rFonts w:ascii="Times New Roman" w:hAnsi="Times New Roman" w:cs="Times New Roman"/>
          <w:sz w:val="24"/>
          <w:szCs w:val="24"/>
        </w:rPr>
        <w:t xml:space="preserve">the bill </w:t>
      </w:r>
      <w:r w:rsidR="0061657A">
        <w:rPr>
          <w:rFonts w:ascii="Times New Roman" w:hAnsi="Times New Roman" w:cs="Times New Roman"/>
          <w:sz w:val="24"/>
          <w:szCs w:val="24"/>
        </w:rPr>
        <w:t xml:space="preserve">requires that </w:t>
      </w:r>
      <w:r w:rsidR="00977F35">
        <w:rPr>
          <w:rFonts w:ascii="Times New Roman" w:hAnsi="Times New Roman" w:cs="Times New Roman"/>
          <w:sz w:val="24"/>
          <w:szCs w:val="24"/>
        </w:rPr>
        <w:t xml:space="preserve">nonqualified </w:t>
      </w:r>
      <w:r w:rsidR="0061657A">
        <w:rPr>
          <w:rFonts w:ascii="Times New Roman" w:hAnsi="Times New Roman" w:cs="Times New Roman"/>
          <w:sz w:val="24"/>
          <w:szCs w:val="24"/>
        </w:rPr>
        <w:t>stock options and restricted stock units be taxable upon vesting, rather than when the shares underlying the awards are purchased or issued to the employee, as has been the case for decades</w:t>
      </w:r>
      <w:r w:rsidR="00977F35">
        <w:rPr>
          <w:rFonts w:ascii="Times New Roman" w:hAnsi="Times New Roman" w:cs="Times New Roman"/>
          <w:sz w:val="24"/>
          <w:szCs w:val="24"/>
        </w:rPr>
        <w:t>.</w:t>
      </w:r>
      <w:r w:rsidR="00301269">
        <w:rPr>
          <w:rFonts w:ascii="Times New Roman" w:hAnsi="Times New Roman" w:cs="Times New Roman"/>
          <w:sz w:val="24"/>
          <w:szCs w:val="24"/>
        </w:rPr>
        <w:t xml:space="preserve"> </w:t>
      </w:r>
      <w:r w:rsidR="00977F35">
        <w:rPr>
          <w:rFonts w:ascii="Times New Roman" w:hAnsi="Times New Roman" w:cs="Times New Roman"/>
          <w:sz w:val="24"/>
          <w:szCs w:val="24"/>
        </w:rPr>
        <w:t xml:space="preserve">This </w:t>
      </w:r>
      <w:r w:rsidR="007B39D4">
        <w:rPr>
          <w:rFonts w:ascii="Times New Roman" w:hAnsi="Times New Roman" w:cs="Times New Roman"/>
          <w:sz w:val="24"/>
          <w:szCs w:val="24"/>
        </w:rPr>
        <w:t xml:space="preserve">is </w:t>
      </w:r>
      <w:r w:rsidR="00977F35">
        <w:rPr>
          <w:rFonts w:ascii="Times New Roman" w:hAnsi="Times New Roman" w:cs="Times New Roman"/>
          <w:sz w:val="24"/>
          <w:szCs w:val="24"/>
        </w:rPr>
        <w:t>a radical departure from the traditional notion of realization-based taxation</w:t>
      </w:r>
      <w:r w:rsidR="007B39D4">
        <w:rPr>
          <w:rFonts w:ascii="Times New Roman" w:hAnsi="Times New Roman" w:cs="Times New Roman"/>
          <w:sz w:val="24"/>
          <w:szCs w:val="24"/>
        </w:rPr>
        <w:t xml:space="preserve"> that will make equity grants less attractive, particularly to those with less </w:t>
      </w:r>
      <w:r>
        <w:rPr>
          <w:rFonts w:ascii="Times New Roman" w:hAnsi="Times New Roman" w:cs="Times New Roman"/>
          <w:sz w:val="24"/>
          <w:szCs w:val="24"/>
        </w:rPr>
        <w:t xml:space="preserve">outside </w:t>
      </w:r>
      <w:r w:rsidR="007B39D4">
        <w:rPr>
          <w:rFonts w:ascii="Times New Roman" w:hAnsi="Times New Roman" w:cs="Times New Roman"/>
          <w:sz w:val="24"/>
          <w:szCs w:val="24"/>
        </w:rPr>
        <w:t>wealth, and will unwittingly provide a powerful labor market advantage to established firms</w:t>
      </w:r>
      <w:r w:rsidR="00977F35">
        <w:rPr>
          <w:rFonts w:ascii="Times New Roman" w:hAnsi="Times New Roman" w:cs="Times New Roman"/>
          <w:sz w:val="24"/>
          <w:szCs w:val="24"/>
        </w:rPr>
        <w:t>.</w:t>
      </w:r>
    </w:p>
    <w:p w14:paraId="0E74AAB1" w14:textId="77777777" w:rsidR="0061657A" w:rsidRDefault="0061657A" w:rsidP="0061657A">
      <w:pPr>
        <w:spacing w:after="0" w:line="240" w:lineRule="auto"/>
        <w:rPr>
          <w:rFonts w:ascii="Times New Roman" w:hAnsi="Times New Roman" w:cs="Times New Roman"/>
          <w:sz w:val="24"/>
          <w:szCs w:val="24"/>
        </w:rPr>
      </w:pPr>
    </w:p>
    <w:p w14:paraId="5665EA80" w14:textId="77C1DCE2" w:rsidR="00736866" w:rsidRDefault="0061657A" w:rsidP="000F08B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Workers at growth companies across the startup ecosystem w</w:t>
      </w:r>
      <w:r w:rsidR="00D718A1">
        <w:rPr>
          <w:rFonts w:ascii="Times New Roman" w:hAnsi="Times New Roman" w:cs="Times New Roman"/>
          <w:sz w:val="24"/>
          <w:szCs w:val="24"/>
        </w:rPr>
        <w:t>ill</w:t>
      </w:r>
      <w:r>
        <w:rPr>
          <w:rFonts w:ascii="Times New Roman" w:hAnsi="Times New Roman" w:cs="Times New Roman"/>
          <w:sz w:val="24"/>
          <w:szCs w:val="24"/>
        </w:rPr>
        <w:t xml:space="preserve"> face massive tax bills on unrealized income, sometimes in excess of their entire cash compensation.  </w:t>
      </w:r>
      <w:r w:rsidR="005C2B8C">
        <w:rPr>
          <w:rFonts w:ascii="Times New Roman" w:hAnsi="Times New Roman" w:cs="Times New Roman"/>
          <w:sz w:val="24"/>
          <w:szCs w:val="24"/>
        </w:rPr>
        <w:t>G</w:t>
      </w:r>
      <w:r>
        <w:rPr>
          <w:rFonts w:ascii="Times New Roman" w:hAnsi="Times New Roman" w:cs="Times New Roman"/>
          <w:sz w:val="24"/>
          <w:szCs w:val="24"/>
        </w:rPr>
        <w:t xml:space="preserve">rowth company stock valuations can be quite volatile, so </w:t>
      </w:r>
      <w:r w:rsidR="007B39D4">
        <w:rPr>
          <w:rFonts w:ascii="Times New Roman" w:hAnsi="Times New Roman" w:cs="Times New Roman"/>
          <w:sz w:val="24"/>
          <w:szCs w:val="24"/>
        </w:rPr>
        <w:t xml:space="preserve">in many circumstances </w:t>
      </w:r>
      <w:r>
        <w:rPr>
          <w:rFonts w:ascii="Times New Roman" w:hAnsi="Times New Roman" w:cs="Times New Roman"/>
          <w:sz w:val="24"/>
          <w:szCs w:val="24"/>
        </w:rPr>
        <w:t xml:space="preserve">these taxes </w:t>
      </w:r>
      <w:r w:rsidR="007B39D4">
        <w:rPr>
          <w:rFonts w:ascii="Times New Roman" w:hAnsi="Times New Roman" w:cs="Times New Roman"/>
          <w:sz w:val="24"/>
          <w:szCs w:val="24"/>
        </w:rPr>
        <w:t>will</w:t>
      </w:r>
      <w:r>
        <w:rPr>
          <w:rFonts w:ascii="Times New Roman" w:hAnsi="Times New Roman" w:cs="Times New Roman"/>
          <w:sz w:val="24"/>
          <w:szCs w:val="24"/>
        </w:rPr>
        <w:t xml:space="preserve"> be paid on income that </w:t>
      </w:r>
      <w:r w:rsidR="007B39D4">
        <w:rPr>
          <w:rFonts w:ascii="Times New Roman" w:hAnsi="Times New Roman" w:cs="Times New Roman"/>
          <w:sz w:val="24"/>
          <w:szCs w:val="24"/>
        </w:rPr>
        <w:t>will</w:t>
      </w:r>
      <w:r>
        <w:rPr>
          <w:rFonts w:ascii="Times New Roman" w:hAnsi="Times New Roman" w:cs="Times New Roman"/>
          <w:sz w:val="24"/>
          <w:szCs w:val="24"/>
        </w:rPr>
        <w:t xml:space="preserve"> </w:t>
      </w:r>
      <w:r w:rsidRPr="00AE2C70">
        <w:rPr>
          <w:rFonts w:ascii="Times New Roman" w:hAnsi="Times New Roman" w:cs="Times New Roman"/>
          <w:b/>
          <w:i/>
          <w:sz w:val="24"/>
          <w:szCs w:val="24"/>
          <w:u w:val="single"/>
        </w:rPr>
        <w:t>never</w:t>
      </w:r>
      <w:r w:rsidRPr="00AE2C70">
        <w:rPr>
          <w:rFonts w:ascii="Times New Roman" w:hAnsi="Times New Roman" w:cs="Times New Roman"/>
          <w:sz w:val="24"/>
          <w:szCs w:val="24"/>
          <w:u w:val="single"/>
        </w:rPr>
        <w:t xml:space="preserve"> </w:t>
      </w:r>
      <w:r>
        <w:rPr>
          <w:rFonts w:ascii="Times New Roman" w:hAnsi="Times New Roman" w:cs="Times New Roman"/>
          <w:sz w:val="24"/>
          <w:szCs w:val="24"/>
        </w:rPr>
        <w:t xml:space="preserve">be realized.  </w:t>
      </w:r>
      <w:r w:rsidR="00A540B3" w:rsidRPr="00E31CED">
        <w:rPr>
          <w:rFonts w:ascii="Times New Roman" w:hAnsi="Times New Roman" w:cs="Times New Roman"/>
          <w:b/>
          <w:i/>
          <w:sz w:val="24"/>
          <w:szCs w:val="24"/>
        </w:rPr>
        <w:t>The effect of this w</w:t>
      </w:r>
      <w:r w:rsidR="007B39D4">
        <w:rPr>
          <w:rFonts w:ascii="Times New Roman" w:hAnsi="Times New Roman" w:cs="Times New Roman"/>
          <w:b/>
          <w:i/>
          <w:sz w:val="24"/>
          <w:szCs w:val="24"/>
        </w:rPr>
        <w:t>ill</w:t>
      </w:r>
      <w:r w:rsidR="00A540B3" w:rsidRPr="00E31CED">
        <w:rPr>
          <w:rFonts w:ascii="Times New Roman" w:hAnsi="Times New Roman" w:cs="Times New Roman"/>
          <w:b/>
          <w:i/>
          <w:sz w:val="24"/>
          <w:szCs w:val="24"/>
        </w:rPr>
        <w:t xml:space="preserve"> be to damage the incentives to engage in growth company activities</w:t>
      </w:r>
      <w:r w:rsidR="00E31CED" w:rsidRPr="00E31CED">
        <w:rPr>
          <w:rFonts w:ascii="Times New Roman" w:hAnsi="Times New Roman" w:cs="Times New Roman"/>
          <w:b/>
          <w:i/>
          <w:sz w:val="24"/>
          <w:szCs w:val="24"/>
        </w:rPr>
        <w:t xml:space="preserve">, harming the </w:t>
      </w:r>
      <w:r w:rsidR="00E31CED" w:rsidRPr="002F7D8A">
        <w:rPr>
          <w:rFonts w:ascii="Times New Roman" w:hAnsi="Times New Roman" w:cs="Times New Roman"/>
          <w:b/>
          <w:i/>
          <w:sz w:val="24"/>
          <w:szCs w:val="24"/>
        </w:rPr>
        <w:t xml:space="preserve">ability of </w:t>
      </w:r>
      <w:r w:rsidR="00E31CED">
        <w:rPr>
          <w:rFonts w:ascii="Times New Roman" w:hAnsi="Times New Roman" w:cs="Times New Roman"/>
          <w:b/>
          <w:i/>
          <w:sz w:val="24"/>
          <w:szCs w:val="24"/>
        </w:rPr>
        <w:t>young</w:t>
      </w:r>
      <w:r w:rsidR="00E31CED" w:rsidRPr="002F7D8A">
        <w:rPr>
          <w:rFonts w:ascii="Times New Roman" w:hAnsi="Times New Roman" w:cs="Times New Roman"/>
          <w:b/>
          <w:i/>
          <w:sz w:val="24"/>
          <w:szCs w:val="24"/>
        </w:rPr>
        <w:t xml:space="preserve"> companies to attract and retain talent in an effort to compete against large incumbents and achieve the scale necessary to survive in today’s public markets</w:t>
      </w:r>
      <w:r w:rsidR="00A540B3" w:rsidRPr="00B635C7">
        <w:rPr>
          <w:rFonts w:ascii="Times New Roman" w:hAnsi="Times New Roman" w:cs="Times New Roman"/>
          <w:b/>
          <w:i/>
          <w:sz w:val="24"/>
          <w:szCs w:val="24"/>
        </w:rPr>
        <w:t>.</w:t>
      </w:r>
      <w:r w:rsidR="00A540B3">
        <w:rPr>
          <w:rFonts w:ascii="Times New Roman" w:hAnsi="Times New Roman" w:cs="Times New Roman"/>
          <w:sz w:val="24"/>
          <w:szCs w:val="24"/>
        </w:rPr>
        <w:t xml:space="preserve">  </w:t>
      </w:r>
    </w:p>
    <w:p w14:paraId="64B2CF3C" w14:textId="77777777" w:rsidR="00736866" w:rsidRDefault="00736866" w:rsidP="000F08BD">
      <w:pPr>
        <w:spacing w:after="0" w:line="240" w:lineRule="auto"/>
        <w:rPr>
          <w:rFonts w:ascii="Times New Roman" w:hAnsi="Times New Roman" w:cs="Times New Roman"/>
          <w:sz w:val="24"/>
          <w:szCs w:val="24"/>
        </w:rPr>
      </w:pPr>
    </w:p>
    <w:p w14:paraId="0F8A0BD1" w14:textId="56E2595B" w:rsidR="00B12FE4" w:rsidRPr="0061657A" w:rsidRDefault="00A540B3" w:rsidP="000F08BD">
      <w:pPr>
        <w:spacing w:after="0" w:line="240" w:lineRule="auto"/>
        <w:rPr>
          <w:rFonts w:ascii="Times New Roman" w:hAnsi="Times New Roman" w:cs="Times New Roman"/>
          <w:sz w:val="24"/>
          <w:szCs w:val="24"/>
        </w:rPr>
      </w:pPr>
      <w:r>
        <w:rPr>
          <w:rFonts w:ascii="Times New Roman" w:hAnsi="Times New Roman" w:cs="Times New Roman"/>
          <w:sz w:val="24"/>
          <w:szCs w:val="24"/>
        </w:rPr>
        <w:t>It’s important to note that</w:t>
      </w:r>
      <w:r w:rsidR="00977F35">
        <w:rPr>
          <w:rFonts w:ascii="Times New Roman" w:hAnsi="Times New Roman" w:cs="Times New Roman"/>
          <w:sz w:val="24"/>
          <w:szCs w:val="24"/>
        </w:rPr>
        <w:t>, in general,</w:t>
      </w:r>
      <w:r w:rsidR="002941BB">
        <w:rPr>
          <w:rFonts w:ascii="Times New Roman" w:hAnsi="Times New Roman" w:cs="Times New Roman"/>
          <w:sz w:val="24"/>
          <w:szCs w:val="24"/>
        </w:rPr>
        <w:t xml:space="preserve"> </w:t>
      </w:r>
      <w:r>
        <w:rPr>
          <w:rFonts w:ascii="Times New Roman" w:hAnsi="Times New Roman" w:cs="Times New Roman"/>
          <w:sz w:val="24"/>
          <w:szCs w:val="24"/>
        </w:rPr>
        <w:t>a</w:t>
      </w:r>
      <w:r w:rsidR="00736866">
        <w:rPr>
          <w:rFonts w:ascii="Times New Roman" w:hAnsi="Times New Roman" w:cs="Times New Roman"/>
          <w:sz w:val="24"/>
          <w:szCs w:val="24"/>
        </w:rPr>
        <w:t xml:space="preserve"> dislocation between constructive receipt of income and incident of taxation creates a</w:t>
      </w:r>
      <w:r w:rsidR="007B39D4">
        <w:rPr>
          <w:rFonts w:ascii="Times New Roman" w:hAnsi="Times New Roman" w:cs="Times New Roman"/>
          <w:sz w:val="24"/>
          <w:szCs w:val="24"/>
        </w:rPr>
        <w:t xml:space="preserve"> powerful</w:t>
      </w:r>
      <w:r w:rsidR="00736866">
        <w:rPr>
          <w:rFonts w:ascii="Times New Roman" w:hAnsi="Times New Roman" w:cs="Times New Roman"/>
          <w:sz w:val="24"/>
          <w:szCs w:val="24"/>
        </w:rPr>
        <w:t xml:space="preserve"> bias against workers with l</w:t>
      </w:r>
      <w:r w:rsidR="007B39D4">
        <w:rPr>
          <w:rFonts w:ascii="Times New Roman" w:hAnsi="Times New Roman" w:cs="Times New Roman"/>
          <w:sz w:val="24"/>
          <w:szCs w:val="24"/>
        </w:rPr>
        <w:t>ess wealth</w:t>
      </w:r>
      <w:r w:rsidR="002941BB">
        <w:rPr>
          <w:rFonts w:ascii="Times New Roman" w:hAnsi="Times New Roman" w:cs="Times New Roman"/>
          <w:sz w:val="24"/>
          <w:szCs w:val="24"/>
        </w:rPr>
        <w:t xml:space="preserve">.  </w:t>
      </w:r>
      <w:r w:rsidR="00301269">
        <w:rPr>
          <w:rFonts w:ascii="Times New Roman" w:hAnsi="Times New Roman" w:cs="Times New Roman"/>
          <w:sz w:val="24"/>
          <w:szCs w:val="24"/>
        </w:rPr>
        <w:t xml:space="preserve">A proposal such as this bill will also </w:t>
      </w:r>
      <w:r w:rsidR="00736866">
        <w:rPr>
          <w:rFonts w:ascii="Times New Roman" w:hAnsi="Times New Roman" w:cs="Times New Roman"/>
          <w:sz w:val="24"/>
          <w:szCs w:val="24"/>
        </w:rPr>
        <w:t>devastate efforts to increase diversity in technology</w:t>
      </w:r>
      <w:r w:rsidR="001E19F9">
        <w:rPr>
          <w:rFonts w:ascii="Times New Roman" w:hAnsi="Times New Roman" w:cs="Times New Roman"/>
          <w:sz w:val="24"/>
          <w:szCs w:val="24"/>
        </w:rPr>
        <w:t xml:space="preserve">.  </w:t>
      </w:r>
    </w:p>
    <w:p w14:paraId="7129FD2A" w14:textId="77777777" w:rsidR="00F50B0C" w:rsidRDefault="00F50B0C" w:rsidP="000F08BD">
      <w:pPr>
        <w:spacing w:after="0" w:line="240" w:lineRule="auto"/>
        <w:rPr>
          <w:rFonts w:ascii="Times New Roman" w:hAnsi="Times New Roman" w:cs="Times New Roman"/>
          <w:sz w:val="24"/>
          <w:szCs w:val="24"/>
        </w:rPr>
      </w:pPr>
    </w:p>
    <w:p w14:paraId="40BF0FD8" w14:textId="1EAB7ED2" w:rsidR="007609D2" w:rsidRPr="000E2D96" w:rsidRDefault="007609D2" w:rsidP="000F08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believe that </w:t>
      </w:r>
      <w:r w:rsidR="00D718A1">
        <w:rPr>
          <w:rFonts w:ascii="Times New Roman" w:hAnsi="Times New Roman" w:cs="Times New Roman"/>
          <w:sz w:val="24"/>
          <w:szCs w:val="24"/>
        </w:rPr>
        <w:t xml:space="preserve">the </w:t>
      </w:r>
      <w:r w:rsidR="00D718A1" w:rsidRPr="002F7D8A">
        <w:rPr>
          <w:rFonts w:ascii="Times New Roman" w:hAnsi="Times New Roman" w:cs="Times New Roman"/>
          <w:i/>
          <w:iCs/>
          <w:sz w:val="24"/>
          <w:szCs w:val="24"/>
        </w:rPr>
        <w:t>CEO and Worker Pension Fairness Act</w:t>
      </w:r>
      <w:r w:rsidR="00D718A1">
        <w:rPr>
          <w:rFonts w:ascii="Times New Roman" w:hAnsi="Times New Roman" w:cs="Times New Roman"/>
          <w:sz w:val="24"/>
          <w:szCs w:val="24"/>
        </w:rPr>
        <w:t xml:space="preserve"> </w:t>
      </w:r>
      <w:r>
        <w:rPr>
          <w:rFonts w:ascii="Times New Roman" w:hAnsi="Times New Roman" w:cs="Times New Roman"/>
          <w:sz w:val="24"/>
          <w:szCs w:val="24"/>
        </w:rPr>
        <w:t>w</w:t>
      </w:r>
      <w:r w:rsidR="007B39D4">
        <w:rPr>
          <w:rFonts w:ascii="Times New Roman" w:hAnsi="Times New Roman" w:cs="Times New Roman"/>
          <w:sz w:val="24"/>
          <w:szCs w:val="24"/>
        </w:rPr>
        <w:t>ill</w:t>
      </w:r>
      <w:r w:rsidR="006D5497" w:rsidRPr="006D5497">
        <w:rPr>
          <w:rFonts w:ascii="Times New Roman" w:hAnsi="Times New Roman" w:cs="Times New Roman"/>
          <w:sz w:val="24"/>
          <w:szCs w:val="24"/>
        </w:rPr>
        <w:t xml:space="preserve"> </w:t>
      </w:r>
      <w:r w:rsidR="006D5497">
        <w:rPr>
          <w:rFonts w:ascii="Times New Roman" w:hAnsi="Times New Roman" w:cs="Times New Roman"/>
          <w:sz w:val="24"/>
          <w:szCs w:val="24"/>
        </w:rPr>
        <w:t>harm the ability of growth companies to attract and retain talented employees,</w:t>
      </w:r>
      <w:r w:rsidR="006D5497" w:rsidDel="007B39D4">
        <w:rPr>
          <w:rFonts w:ascii="Times New Roman" w:hAnsi="Times New Roman" w:cs="Times New Roman"/>
          <w:sz w:val="24"/>
          <w:szCs w:val="24"/>
        </w:rPr>
        <w:t xml:space="preserve"> </w:t>
      </w:r>
      <w:r w:rsidR="007A7250">
        <w:rPr>
          <w:rFonts w:ascii="Times New Roman" w:hAnsi="Times New Roman" w:cs="Times New Roman"/>
          <w:sz w:val="24"/>
          <w:szCs w:val="24"/>
        </w:rPr>
        <w:t>jeopardiz</w:t>
      </w:r>
      <w:r w:rsidR="006D5497">
        <w:rPr>
          <w:rFonts w:ascii="Times New Roman" w:hAnsi="Times New Roman" w:cs="Times New Roman"/>
          <w:sz w:val="24"/>
          <w:szCs w:val="24"/>
        </w:rPr>
        <w:t>ing</w:t>
      </w:r>
      <w:r w:rsidR="007A7250">
        <w:rPr>
          <w:rFonts w:ascii="Times New Roman" w:hAnsi="Times New Roman" w:cs="Times New Roman"/>
          <w:sz w:val="24"/>
          <w:szCs w:val="24"/>
        </w:rPr>
        <w:t xml:space="preserve"> </w:t>
      </w:r>
      <w:r w:rsidR="00D40191">
        <w:rPr>
          <w:rFonts w:ascii="Times New Roman" w:hAnsi="Times New Roman" w:cs="Times New Roman"/>
          <w:sz w:val="24"/>
          <w:szCs w:val="24"/>
        </w:rPr>
        <w:t xml:space="preserve">America’s </w:t>
      </w:r>
      <w:r w:rsidR="00A94272">
        <w:rPr>
          <w:rFonts w:ascii="Times New Roman" w:hAnsi="Times New Roman" w:cs="Times New Roman"/>
          <w:sz w:val="24"/>
          <w:szCs w:val="24"/>
        </w:rPr>
        <w:t xml:space="preserve">global </w:t>
      </w:r>
      <w:r w:rsidR="00D40191">
        <w:rPr>
          <w:rFonts w:ascii="Times New Roman" w:hAnsi="Times New Roman" w:cs="Times New Roman"/>
          <w:sz w:val="24"/>
          <w:szCs w:val="24"/>
        </w:rPr>
        <w:t>leadership in entrepreneurship and innovation</w:t>
      </w:r>
      <w:r w:rsidR="007A7250">
        <w:rPr>
          <w:rFonts w:ascii="Times New Roman" w:hAnsi="Times New Roman" w:cs="Times New Roman"/>
          <w:sz w:val="24"/>
          <w:szCs w:val="24"/>
        </w:rPr>
        <w:t xml:space="preserve">, </w:t>
      </w:r>
      <w:r w:rsidR="006D5497">
        <w:rPr>
          <w:rFonts w:ascii="Times New Roman" w:hAnsi="Times New Roman" w:cs="Times New Roman"/>
          <w:sz w:val="24"/>
          <w:szCs w:val="24"/>
        </w:rPr>
        <w:t xml:space="preserve">creating a barrier to inclusion in the </w:t>
      </w:r>
      <w:r w:rsidR="00792983">
        <w:rPr>
          <w:rFonts w:ascii="Times New Roman" w:hAnsi="Times New Roman" w:cs="Times New Roman"/>
          <w:sz w:val="24"/>
          <w:szCs w:val="24"/>
        </w:rPr>
        <w:t>startup</w:t>
      </w:r>
      <w:r w:rsidR="006D5497">
        <w:rPr>
          <w:rFonts w:ascii="Times New Roman" w:hAnsi="Times New Roman" w:cs="Times New Roman"/>
          <w:sz w:val="24"/>
          <w:szCs w:val="24"/>
        </w:rPr>
        <w:t xml:space="preserve"> ecosystem, </w:t>
      </w:r>
      <w:r w:rsidR="00093543">
        <w:rPr>
          <w:rFonts w:ascii="Times New Roman" w:hAnsi="Times New Roman" w:cs="Times New Roman"/>
          <w:sz w:val="24"/>
          <w:szCs w:val="24"/>
        </w:rPr>
        <w:t xml:space="preserve">and </w:t>
      </w:r>
      <w:r w:rsidR="006D5497">
        <w:rPr>
          <w:rFonts w:ascii="Times New Roman" w:hAnsi="Times New Roman" w:cs="Times New Roman"/>
          <w:sz w:val="24"/>
          <w:szCs w:val="24"/>
        </w:rPr>
        <w:t>reducing economic dynamism</w:t>
      </w:r>
      <w:r w:rsidR="002F6264">
        <w:rPr>
          <w:rFonts w:ascii="Times New Roman" w:hAnsi="Times New Roman" w:cs="Times New Roman"/>
          <w:sz w:val="24"/>
          <w:szCs w:val="24"/>
        </w:rPr>
        <w:t>.  At a time when the global share of venture capital investment into U.S. companies has dropped from 90 percent as recently as the 1990s to just 5</w:t>
      </w:r>
      <w:r w:rsidR="00792983">
        <w:rPr>
          <w:rFonts w:ascii="Times New Roman" w:hAnsi="Times New Roman" w:cs="Times New Roman"/>
          <w:sz w:val="24"/>
          <w:szCs w:val="24"/>
        </w:rPr>
        <w:t>2</w:t>
      </w:r>
      <w:r w:rsidR="002F6264">
        <w:rPr>
          <w:rFonts w:ascii="Times New Roman" w:hAnsi="Times New Roman" w:cs="Times New Roman"/>
          <w:sz w:val="24"/>
          <w:szCs w:val="24"/>
        </w:rPr>
        <w:t xml:space="preserve"> percent last year, </w:t>
      </w:r>
      <w:r w:rsidR="00301269">
        <w:rPr>
          <w:rFonts w:ascii="Times New Roman" w:hAnsi="Times New Roman" w:cs="Times New Roman"/>
          <w:sz w:val="24"/>
          <w:szCs w:val="24"/>
        </w:rPr>
        <w:t>this bill would create significant headwinds for U.S. leadership in an increasingly competitive global economy</w:t>
      </w:r>
      <w:r w:rsidR="002F6264">
        <w:rPr>
          <w:rFonts w:ascii="Times New Roman" w:hAnsi="Times New Roman" w:cs="Times New Roman"/>
          <w:sz w:val="24"/>
          <w:szCs w:val="24"/>
        </w:rPr>
        <w:t>.</w:t>
      </w:r>
      <w:r w:rsidR="00916EF7">
        <w:rPr>
          <w:rFonts w:ascii="Times New Roman" w:hAnsi="Times New Roman" w:cs="Times New Roman"/>
          <w:sz w:val="24"/>
          <w:szCs w:val="24"/>
        </w:rPr>
        <w:t xml:space="preserve">  </w:t>
      </w:r>
      <w:r w:rsidR="0061657A" w:rsidRPr="00666122">
        <w:rPr>
          <w:rFonts w:ascii="Times New Roman" w:hAnsi="Times New Roman" w:cs="Times New Roman"/>
          <w:sz w:val="24"/>
          <w:szCs w:val="24"/>
        </w:rPr>
        <w:t>We ask that you e</w:t>
      </w:r>
      <w:r w:rsidR="0061657A">
        <w:rPr>
          <w:rFonts w:ascii="Times New Roman" w:hAnsi="Times New Roman" w:cs="Times New Roman"/>
          <w:sz w:val="24"/>
          <w:szCs w:val="24"/>
        </w:rPr>
        <w:t xml:space="preserve">nsure this bill not harm </w:t>
      </w:r>
      <w:r w:rsidR="0061657A" w:rsidRPr="00666122">
        <w:rPr>
          <w:rFonts w:ascii="Times New Roman" w:hAnsi="Times New Roman" w:cs="Times New Roman"/>
          <w:sz w:val="24"/>
          <w:szCs w:val="24"/>
        </w:rPr>
        <w:t xml:space="preserve">equity-based compensation at </w:t>
      </w:r>
      <w:r w:rsidR="0061657A">
        <w:rPr>
          <w:rFonts w:ascii="Times New Roman" w:hAnsi="Times New Roman" w:cs="Times New Roman"/>
          <w:sz w:val="24"/>
          <w:szCs w:val="24"/>
        </w:rPr>
        <w:t xml:space="preserve">growth companies, </w:t>
      </w:r>
      <w:r w:rsidR="0061657A" w:rsidRPr="00666122">
        <w:rPr>
          <w:rFonts w:ascii="Times New Roman" w:hAnsi="Times New Roman" w:cs="Times New Roman"/>
          <w:sz w:val="24"/>
          <w:szCs w:val="24"/>
        </w:rPr>
        <w:t>whic</w:t>
      </w:r>
      <w:r w:rsidR="0061657A">
        <w:rPr>
          <w:rFonts w:ascii="Times New Roman" w:hAnsi="Times New Roman" w:cs="Times New Roman"/>
          <w:sz w:val="24"/>
          <w:szCs w:val="24"/>
        </w:rPr>
        <w:t>h power American economic competitiveness</w:t>
      </w:r>
      <w:r w:rsidR="0061657A" w:rsidRPr="00666122">
        <w:rPr>
          <w:rFonts w:ascii="Times New Roman" w:hAnsi="Times New Roman" w:cs="Times New Roman"/>
          <w:sz w:val="24"/>
          <w:szCs w:val="24"/>
        </w:rPr>
        <w:t>.</w:t>
      </w:r>
      <w:r w:rsidR="0061657A">
        <w:rPr>
          <w:rFonts w:ascii="Times New Roman" w:hAnsi="Times New Roman" w:cs="Times New Roman"/>
          <w:sz w:val="24"/>
          <w:szCs w:val="24"/>
        </w:rPr>
        <w:t xml:space="preserve">  </w:t>
      </w:r>
      <w:r w:rsidR="00916EF7">
        <w:rPr>
          <w:rFonts w:ascii="Times New Roman" w:hAnsi="Times New Roman" w:cs="Times New Roman"/>
          <w:sz w:val="24"/>
          <w:szCs w:val="24"/>
        </w:rPr>
        <w:t xml:space="preserve">We look forward to </w:t>
      </w:r>
      <w:r w:rsidR="00A540B3">
        <w:rPr>
          <w:rFonts w:ascii="Times New Roman" w:hAnsi="Times New Roman" w:cs="Times New Roman"/>
          <w:sz w:val="24"/>
          <w:szCs w:val="24"/>
        </w:rPr>
        <w:t>working with you towards this end</w:t>
      </w:r>
      <w:r w:rsidR="00916EF7">
        <w:rPr>
          <w:rFonts w:ascii="Times New Roman" w:hAnsi="Times New Roman" w:cs="Times New Roman"/>
          <w:sz w:val="24"/>
          <w:szCs w:val="24"/>
        </w:rPr>
        <w:t xml:space="preserve">, as well as to </w:t>
      </w:r>
      <w:r w:rsidR="00A540B3">
        <w:rPr>
          <w:rFonts w:ascii="Times New Roman" w:hAnsi="Times New Roman" w:cs="Times New Roman"/>
          <w:sz w:val="24"/>
          <w:szCs w:val="24"/>
        </w:rPr>
        <w:t>find new opportunities to work</w:t>
      </w:r>
      <w:r w:rsidR="00916EF7">
        <w:rPr>
          <w:rFonts w:ascii="Times New Roman" w:hAnsi="Times New Roman" w:cs="Times New Roman"/>
          <w:sz w:val="24"/>
          <w:szCs w:val="24"/>
        </w:rPr>
        <w:t xml:space="preserve"> with you to promote</w:t>
      </w:r>
      <w:r w:rsidR="00A540B3">
        <w:rPr>
          <w:rFonts w:ascii="Times New Roman" w:hAnsi="Times New Roman" w:cs="Times New Roman"/>
          <w:sz w:val="24"/>
          <w:szCs w:val="24"/>
        </w:rPr>
        <w:t xml:space="preserve"> the creation and growth of more American companies</w:t>
      </w:r>
      <w:r w:rsidR="00916EF7">
        <w:rPr>
          <w:rFonts w:ascii="Times New Roman" w:hAnsi="Times New Roman" w:cs="Times New Roman"/>
          <w:sz w:val="24"/>
          <w:szCs w:val="24"/>
        </w:rPr>
        <w:t xml:space="preserve">.    </w:t>
      </w:r>
    </w:p>
    <w:p w14:paraId="6BC9BB9D" w14:textId="77777777" w:rsidR="008E4DE8" w:rsidRDefault="008E4DE8" w:rsidP="000F08BD">
      <w:pPr>
        <w:spacing w:after="0" w:line="240" w:lineRule="auto"/>
        <w:rPr>
          <w:rFonts w:ascii="Times New Roman" w:hAnsi="Times New Roman" w:cs="Times New Roman"/>
          <w:sz w:val="24"/>
          <w:szCs w:val="24"/>
        </w:rPr>
      </w:pPr>
    </w:p>
    <w:p w14:paraId="352F660E" w14:textId="77777777" w:rsidR="008E4DE8" w:rsidRDefault="008E4DE8" w:rsidP="000F08B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14:paraId="766AEFD7" w14:textId="77777777" w:rsidR="008E4DE8" w:rsidRDefault="008E4DE8" w:rsidP="000F08BD">
      <w:pPr>
        <w:spacing w:after="0" w:line="240" w:lineRule="auto"/>
        <w:rPr>
          <w:rFonts w:ascii="Times New Roman" w:hAnsi="Times New Roman" w:cs="Times New Roman"/>
          <w:sz w:val="24"/>
          <w:szCs w:val="24"/>
        </w:rPr>
      </w:pPr>
    </w:p>
    <w:p w14:paraId="7F7FF341" w14:textId="4109D54E" w:rsidR="008E4DE8" w:rsidRDefault="0095217A" w:rsidP="000F08B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rPr>
        <w:drawing>
          <wp:inline distT="0" distB="0" distL="0" distR="0" wp14:anchorId="3148F9DD" wp14:editId="57A655AC">
            <wp:extent cx="1713226" cy="640080"/>
            <wp:effectExtent l="0" t="0" r="190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bby's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3226" cy="640080"/>
                    </a:xfrm>
                    <a:prstGeom prst="rect">
                      <a:avLst/>
                    </a:prstGeom>
                  </pic:spPr>
                </pic:pic>
              </a:graphicData>
            </a:graphic>
          </wp:inline>
        </w:drawing>
      </w:r>
    </w:p>
    <w:p w14:paraId="6AA3F108" w14:textId="46B7DC8F" w:rsidR="00C66BE6" w:rsidRDefault="00C66BE6" w:rsidP="00D3357C">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Bobby Franklin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50A2">
        <w:rPr>
          <w:rFonts w:ascii="Times New Roman" w:hAnsi="Times New Roman" w:cs="Times New Roman"/>
          <w:sz w:val="24"/>
          <w:szCs w:val="24"/>
        </w:rPr>
        <w:t xml:space="preserve">                 </w:t>
      </w:r>
    </w:p>
    <w:p w14:paraId="2E62B9D1" w14:textId="169537FD" w:rsidR="002150A2" w:rsidRDefault="00C66BE6" w:rsidP="00D3357C">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President &amp; CEO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50A2">
        <w:rPr>
          <w:rFonts w:ascii="Times New Roman" w:hAnsi="Times New Roman" w:cs="Times New Roman"/>
          <w:sz w:val="24"/>
          <w:szCs w:val="24"/>
        </w:rPr>
        <w:tab/>
      </w:r>
      <w:r w:rsidR="002150A2">
        <w:rPr>
          <w:rFonts w:ascii="Times New Roman" w:hAnsi="Times New Roman" w:cs="Times New Roman"/>
          <w:sz w:val="24"/>
          <w:szCs w:val="24"/>
        </w:rPr>
        <w:tab/>
      </w:r>
    </w:p>
    <w:p w14:paraId="5AFB500B" w14:textId="77777777" w:rsidR="002150A2" w:rsidRDefault="002150A2" w:rsidP="000F08BD">
      <w:pPr>
        <w:spacing w:after="0" w:line="240" w:lineRule="auto"/>
        <w:rPr>
          <w:rFonts w:ascii="Times New Roman" w:hAnsi="Times New Roman" w:cs="Times New Roman"/>
          <w:sz w:val="24"/>
          <w:szCs w:val="24"/>
        </w:rPr>
      </w:pPr>
    </w:p>
    <w:p w14:paraId="763A8B1D" w14:textId="77777777" w:rsidR="00C66BE6" w:rsidRDefault="00C66BE6" w:rsidP="000F08B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150A2">
        <w:rPr>
          <w:rFonts w:ascii="Times New Roman" w:hAnsi="Times New Roman" w:cs="Times New Roman"/>
          <w:sz w:val="24"/>
          <w:szCs w:val="24"/>
        </w:rPr>
        <w:tab/>
      </w:r>
      <w:r w:rsidR="002150A2">
        <w:rPr>
          <w:rFonts w:ascii="Times New Roman" w:hAnsi="Times New Roman" w:cs="Times New Roman"/>
          <w:sz w:val="24"/>
          <w:szCs w:val="24"/>
        </w:rPr>
        <w:tab/>
      </w:r>
      <w:r w:rsidR="002150A2">
        <w:rPr>
          <w:rFonts w:ascii="Times New Roman" w:hAnsi="Times New Roman" w:cs="Times New Roman"/>
          <w:sz w:val="24"/>
          <w:szCs w:val="24"/>
        </w:rPr>
        <w:tab/>
      </w:r>
    </w:p>
    <w:p w14:paraId="7874400D" w14:textId="77777777" w:rsidR="002150A2" w:rsidRDefault="002150A2" w:rsidP="000F08BD">
      <w:pPr>
        <w:spacing w:after="0" w:line="240" w:lineRule="auto"/>
        <w:rPr>
          <w:rFonts w:ascii="Times New Roman" w:hAnsi="Times New Roman" w:cs="Times New Roman"/>
          <w:sz w:val="24"/>
          <w:szCs w:val="24"/>
        </w:rPr>
      </w:pPr>
    </w:p>
    <w:p w14:paraId="1ECA1F39" w14:textId="77777777" w:rsidR="002150A2" w:rsidRDefault="002150A2" w:rsidP="000F08BD">
      <w:pPr>
        <w:spacing w:after="0" w:line="240" w:lineRule="auto"/>
        <w:rPr>
          <w:rFonts w:ascii="Times New Roman" w:hAnsi="Times New Roman" w:cs="Times New Roman"/>
          <w:sz w:val="24"/>
          <w:szCs w:val="24"/>
        </w:rPr>
      </w:pPr>
    </w:p>
    <w:p w14:paraId="4B1C81C8" w14:textId="77777777" w:rsidR="00C66BE6" w:rsidRDefault="00C66BE6" w:rsidP="000F08BD">
      <w:pPr>
        <w:spacing w:after="0" w:line="240" w:lineRule="auto"/>
        <w:rPr>
          <w:rFonts w:ascii="Times New Roman" w:hAnsi="Times New Roman" w:cs="Times New Roman"/>
          <w:sz w:val="24"/>
          <w:szCs w:val="24"/>
        </w:rPr>
      </w:pPr>
    </w:p>
    <w:sectPr w:rsidR="00C66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418A3"/>
    <w:multiLevelType w:val="hybridMultilevel"/>
    <w:tmpl w:val="C7BC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A83"/>
    <w:rsid w:val="00003CD2"/>
    <w:rsid w:val="0003205C"/>
    <w:rsid w:val="00093543"/>
    <w:rsid w:val="000D5EF3"/>
    <w:rsid w:val="000F08BD"/>
    <w:rsid w:val="000F744D"/>
    <w:rsid w:val="0013503F"/>
    <w:rsid w:val="0018751E"/>
    <w:rsid w:val="001B1BE7"/>
    <w:rsid w:val="001E19F9"/>
    <w:rsid w:val="002064D8"/>
    <w:rsid w:val="00214B90"/>
    <w:rsid w:val="002150A2"/>
    <w:rsid w:val="0022440E"/>
    <w:rsid w:val="00237C35"/>
    <w:rsid w:val="002941BB"/>
    <w:rsid w:val="002A177A"/>
    <w:rsid w:val="002D5993"/>
    <w:rsid w:val="002F1625"/>
    <w:rsid w:val="002F6264"/>
    <w:rsid w:val="002F7D8A"/>
    <w:rsid w:val="00301269"/>
    <w:rsid w:val="00390B3B"/>
    <w:rsid w:val="003B6EC1"/>
    <w:rsid w:val="003D4E77"/>
    <w:rsid w:val="0042379E"/>
    <w:rsid w:val="004639EF"/>
    <w:rsid w:val="00464D97"/>
    <w:rsid w:val="004B3362"/>
    <w:rsid w:val="004C2998"/>
    <w:rsid w:val="004C7E32"/>
    <w:rsid w:val="004D3A8F"/>
    <w:rsid w:val="004D3DC6"/>
    <w:rsid w:val="004E25E8"/>
    <w:rsid w:val="00516951"/>
    <w:rsid w:val="005B055E"/>
    <w:rsid w:val="005C2B8C"/>
    <w:rsid w:val="00603AB6"/>
    <w:rsid w:val="0061209D"/>
    <w:rsid w:val="00613916"/>
    <w:rsid w:val="0061657A"/>
    <w:rsid w:val="00652E1A"/>
    <w:rsid w:val="00666122"/>
    <w:rsid w:val="00667E92"/>
    <w:rsid w:val="006D5497"/>
    <w:rsid w:val="006E7406"/>
    <w:rsid w:val="006F075E"/>
    <w:rsid w:val="00706882"/>
    <w:rsid w:val="00732B67"/>
    <w:rsid w:val="00736866"/>
    <w:rsid w:val="007425D2"/>
    <w:rsid w:val="007609D2"/>
    <w:rsid w:val="00770415"/>
    <w:rsid w:val="00792983"/>
    <w:rsid w:val="007A7250"/>
    <w:rsid w:val="007B39D4"/>
    <w:rsid w:val="007C3441"/>
    <w:rsid w:val="007D1E25"/>
    <w:rsid w:val="008022DA"/>
    <w:rsid w:val="008138FE"/>
    <w:rsid w:val="00832518"/>
    <w:rsid w:val="00887F7B"/>
    <w:rsid w:val="008C77BF"/>
    <w:rsid w:val="008E4DE8"/>
    <w:rsid w:val="00916EF7"/>
    <w:rsid w:val="0092112D"/>
    <w:rsid w:val="009404A6"/>
    <w:rsid w:val="0095217A"/>
    <w:rsid w:val="00977F35"/>
    <w:rsid w:val="009873C8"/>
    <w:rsid w:val="009B0693"/>
    <w:rsid w:val="00A540B3"/>
    <w:rsid w:val="00A94272"/>
    <w:rsid w:val="00A955C8"/>
    <w:rsid w:val="00AD7421"/>
    <w:rsid w:val="00AE2C70"/>
    <w:rsid w:val="00B12FE4"/>
    <w:rsid w:val="00B5588E"/>
    <w:rsid w:val="00B635C7"/>
    <w:rsid w:val="00BB1AA2"/>
    <w:rsid w:val="00BB6B66"/>
    <w:rsid w:val="00BC2D29"/>
    <w:rsid w:val="00BC2E77"/>
    <w:rsid w:val="00BF17E1"/>
    <w:rsid w:val="00BF4738"/>
    <w:rsid w:val="00BF4A83"/>
    <w:rsid w:val="00C66BE6"/>
    <w:rsid w:val="00C93ED0"/>
    <w:rsid w:val="00CC3201"/>
    <w:rsid w:val="00CD45C2"/>
    <w:rsid w:val="00D04633"/>
    <w:rsid w:val="00D3357C"/>
    <w:rsid w:val="00D40191"/>
    <w:rsid w:val="00D608A8"/>
    <w:rsid w:val="00D718A1"/>
    <w:rsid w:val="00E31CED"/>
    <w:rsid w:val="00ED046E"/>
    <w:rsid w:val="00F17902"/>
    <w:rsid w:val="00F475F4"/>
    <w:rsid w:val="00F50B0C"/>
    <w:rsid w:val="00F82FDB"/>
    <w:rsid w:val="00FC2842"/>
    <w:rsid w:val="00FC3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D95E"/>
  <w15:docId w15:val="{C15DA545-83AD-4907-B149-33BECE44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88E"/>
    <w:pPr>
      <w:ind w:left="720"/>
      <w:contextualSpacing/>
    </w:pPr>
  </w:style>
  <w:style w:type="paragraph" w:styleId="BalloonText">
    <w:name w:val="Balloon Text"/>
    <w:basedOn w:val="Normal"/>
    <w:link w:val="BalloonTextChar"/>
    <w:uiPriority w:val="99"/>
    <w:semiHidden/>
    <w:unhideWhenUsed/>
    <w:rsid w:val="0042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79E"/>
    <w:rPr>
      <w:rFonts w:ascii="Segoe UI" w:hAnsi="Segoe UI" w:cs="Segoe UI"/>
      <w:sz w:val="18"/>
      <w:szCs w:val="18"/>
    </w:rPr>
  </w:style>
  <w:style w:type="character" w:styleId="CommentReference">
    <w:name w:val="annotation reference"/>
    <w:basedOn w:val="DefaultParagraphFont"/>
    <w:uiPriority w:val="99"/>
    <w:semiHidden/>
    <w:unhideWhenUsed/>
    <w:rsid w:val="00F475F4"/>
    <w:rPr>
      <w:sz w:val="16"/>
      <w:szCs w:val="16"/>
    </w:rPr>
  </w:style>
  <w:style w:type="paragraph" w:styleId="CommentText">
    <w:name w:val="annotation text"/>
    <w:basedOn w:val="Normal"/>
    <w:link w:val="CommentTextChar"/>
    <w:uiPriority w:val="99"/>
    <w:semiHidden/>
    <w:unhideWhenUsed/>
    <w:rsid w:val="00F475F4"/>
    <w:pPr>
      <w:spacing w:line="240" w:lineRule="auto"/>
    </w:pPr>
    <w:rPr>
      <w:sz w:val="20"/>
      <w:szCs w:val="20"/>
    </w:rPr>
  </w:style>
  <w:style w:type="character" w:customStyle="1" w:styleId="CommentTextChar">
    <w:name w:val="Comment Text Char"/>
    <w:basedOn w:val="DefaultParagraphFont"/>
    <w:link w:val="CommentText"/>
    <w:uiPriority w:val="99"/>
    <w:semiHidden/>
    <w:rsid w:val="00F475F4"/>
    <w:rPr>
      <w:sz w:val="20"/>
      <w:szCs w:val="20"/>
    </w:rPr>
  </w:style>
  <w:style w:type="paragraph" w:styleId="CommentSubject">
    <w:name w:val="annotation subject"/>
    <w:basedOn w:val="CommentText"/>
    <w:next w:val="CommentText"/>
    <w:link w:val="CommentSubjectChar"/>
    <w:uiPriority w:val="99"/>
    <w:semiHidden/>
    <w:unhideWhenUsed/>
    <w:rsid w:val="00F475F4"/>
    <w:rPr>
      <w:b/>
      <w:bCs/>
    </w:rPr>
  </w:style>
  <w:style w:type="character" w:customStyle="1" w:styleId="CommentSubjectChar">
    <w:name w:val="Comment Subject Char"/>
    <w:basedOn w:val="CommentTextChar"/>
    <w:link w:val="CommentSubject"/>
    <w:uiPriority w:val="99"/>
    <w:semiHidden/>
    <w:rsid w:val="00F475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2953">
      <w:bodyDiv w:val="1"/>
      <w:marLeft w:val="0"/>
      <w:marRight w:val="0"/>
      <w:marTop w:val="0"/>
      <w:marBottom w:val="0"/>
      <w:divBdr>
        <w:top w:val="none" w:sz="0" w:space="0" w:color="auto"/>
        <w:left w:val="none" w:sz="0" w:space="0" w:color="auto"/>
        <w:bottom w:val="none" w:sz="0" w:space="0" w:color="auto"/>
        <w:right w:val="none" w:sz="0" w:space="0" w:color="auto"/>
      </w:divBdr>
    </w:div>
    <w:div w:id="521355406">
      <w:bodyDiv w:val="1"/>
      <w:marLeft w:val="0"/>
      <w:marRight w:val="0"/>
      <w:marTop w:val="0"/>
      <w:marBottom w:val="0"/>
      <w:divBdr>
        <w:top w:val="none" w:sz="0" w:space="0" w:color="auto"/>
        <w:left w:val="none" w:sz="0" w:space="0" w:color="auto"/>
        <w:bottom w:val="none" w:sz="0" w:space="0" w:color="auto"/>
        <w:right w:val="none" w:sz="0" w:space="0" w:color="auto"/>
      </w:divBdr>
    </w:div>
    <w:div w:id="126853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45232CDCE50C40A1E3908EFD93D33D" ma:contentTypeVersion="4" ma:contentTypeDescription="Create a new document." ma:contentTypeScope="" ma:versionID="4864c03b7f922da7af2a19847def4f5c">
  <xsd:schema xmlns:xsd="http://www.w3.org/2001/XMLSchema" xmlns:xs="http://www.w3.org/2001/XMLSchema" xmlns:p="http://schemas.microsoft.com/office/2006/metadata/properties" xmlns:ns3="d00b01d2-68b6-4ef6-a535-4665c4259244" targetNamespace="http://schemas.microsoft.com/office/2006/metadata/properties" ma:root="true" ma:fieldsID="f33888c34ce175e897643be68c3eb6cf" ns3:_="">
    <xsd:import namespace="d00b01d2-68b6-4ef6-a535-4665c42592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b01d2-68b6-4ef6-a535-4665c4259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4BE71-BB5B-4B7D-A864-C58ED1F78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57D92C-59AC-4748-B596-384F58437287}">
  <ds:schemaRefs>
    <ds:schemaRef ds:uri="http://schemas.microsoft.com/sharepoint/v3/contenttype/forms"/>
  </ds:schemaRefs>
</ds:datastoreItem>
</file>

<file path=customXml/itemProps3.xml><?xml version="1.0" encoding="utf-8"?>
<ds:datastoreItem xmlns:ds="http://schemas.openxmlformats.org/officeDocument/2006/customXml" ds:itemID="{6058A210-E0E1-401D-8AE6-A08F989AB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b01d2-68b6-4ef6-a535-4665c4259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Field</dc:creator>
  <cp:lastModifiedBy>Devin Miller</cp:lastModifiedBy>
  <cp:revision>2</cp:revision>
  <cp:lastPrinted>2017-11-09T14:28:00Z</cp:lastPrinted>
  <dcterms:created xsi:type="dcterms:W3CDTF">2020-03-02T18:37:00Z</dcterms:created>
  <dcterms:modified xsi:type="dcterms:W3CDTF">2020-03-02T18:37:00Z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0x010100DE45232CDCE50C40A1E3908EFD93D33D</vt:lpwstr>
  </property>
</Properties>
</file>