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Heading1"/>
        <w:spacing w:before="0" w:after="119"/>
        <w:rPr>
          <w:rFonts w:ascii="Liberation Sans" w:hAnsi="Liberation Sans"/>
          <w:b/>
          <w:sz w:val="28"/>
        </w:rPr>
      </w:pPr>
      <w:r>
        <w:rPr>
          <w:b/>
          <w:sz w:val="28"/>
        </w:rPr>
        <w:t>Wyniki w tabeli</w:t>
      </w:r>
    </w:p>
    <w:p>
      <w:pPr>
        <w:pStyle w:val="Tabela"/>
        <w:keepNext w:val="true"/>
        <w:spacing w:before="63" w:after="63"/>
        <w:jc w:val="left"/>
        <w:rPr/>
      </w:pPr>
      <w:r>
        <w:rPr/>
        <w:t xml:space="preserve">Tabela 1: </w:t>
      </w:r>
      <w:r>
        <w:rPr>
          <w:sz w:val="20"/>
        </w:rPr>
        <w:t>opis tabeli</w:t>
      </w:r>
    </w:p>
    <w:tbl>
      <w:tblPr>
        <w:tblW w:w="9014" w:type="dxa"/>
        <w:jc w:val="left"/>
        <w:tblInd w:w="62" w:type="dxa"/>
        <w:tblLayout w:type="fixed"/>
        <w:tblCellMar>
          <w:top w:w="0" w:type="dxa"/>
          <w:left w:w="28" w:type="dxa"/>
          <w:bottom w:w="0" w:type="dxa"/>
          <w:right w:w="28" w:type="dxa"/>
        </w:tblCellMar>
        <w:tblLook w:firstRow="1" w:noVBand="1" w:lastRow="0" w:firstColumn="1" w:lastColumn="0" w:noHBand="0" w:val="04a0"/>
      </w:tblPr>
      <w:tblGrid>
        <w:gridCol w:w="1176"/>
        <w:gridCol w:w="575"/>
        <w:gridCol w:w="1207"/>
        <w:gridCol w:w="1213"/>
        <w:gridCol w:w="1209"/>
        <w:gridCol w:w="1250"/>
        <w:gridCol w:w="1170"/>
        <w:gridCol w:w="1213"/>
      </w:tblGrid>
      <w:tr>
        <w:trPr>
          <w:tblHeader w:val="true"/>
          <w:trHeight w:val="317" w:hRule="atLeast"/>
        </w:trPr>
        <w:tc>
          <w:tcPr>
            <w:tcW w:w="11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fill="C0C0C0" w:val="clear"/>
            <w:vAlign w:val="bottom"/>
          </w:tcPr>
          <w:p>
            <w:pPr>
              <w:pStyle w:val="Normal"/>
              <w:keepNext w:val="true"/>
              <w:widowControl w:val="false"/>
              <w:rPr>
                <w:rFonts w:ascii="Liberation Serif" w:hAnsi="Liberation Serif"/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5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fill="C0C0C0" w:val="clear"/>
            <w:vAlign w:val="bottom"/>
          </w:tcPr>
          <w:p>
            <w:pPr>
              <w:pStyle w:val="Normal"/>
              <w:widowControl w:val="false"/>
              <w:rPr>
                <w:rFonts w:ascii="Liberation Serif" w:hAnsi="Liberation Serif"/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2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fill="C0C0C0" w:val="clear"/>
            <w:vAlign w:val="bottom"/>
          </w:tcPr>
          <w:p>
            <w:pPr>
              <w:pStyle w:val="Normal"/>
              <w:widowControl w:val="false"/>
              <w:rPr>
                <w:rFonts w:ascii="Liberation Serif" w:hAnsi="Liberation Serif"/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2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fill="C0C0C0" w:val="clear"/>
            <w:vAlign w:val="bottom"/>
          </w:tcPr>
          <w:p>
            <w:pPr>
              <w:pStyle w:val="Normal"/>
              <w:widowControl w:val="false"/>
              <w:rPr>
                <w:rFonts w:ascii="Liberation Serif" w:hAnsi="Liberation Serif"/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2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fill="C0C0C0" w:val="clear"/>
            <w:vAlign w:val="bottom"/>
          </w:tcPr>
          <w:p>
            <w:pPr>
              <w:pStyle w:val="Normal"/>
              <w:widowControl w:val="false"/>
              <w:rPr>
                <w:rFonts w:ascii="Liberation Serif" w:hAnsi="Liberation Serif"/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12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fill="C0C0C0" w:val="clear"/>
            <w:vAlign w:val="bottom"/>
          </w:tcPr>
          <w:p>
            <w:pPr>
              <w:pStyle w:val="Normal"/>
              <w:widowControl w:val="false"/>
              <w:rPr/>
            </w:pPr>
            <w:r>
              <w:rPr/>
              <w:t>6</w:t>
            </w:r>
          </w:p>
        </w:tc>
        <w:tc>
          <w:tcPr>
            <w:tcW w:w="11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fill="C0C0C0" w:val="clear"/>
            <w:vAlign w:val="bottom"/>
          </w:tcPr>
          <w:p>
            <w:pPr>
              <w:pStyle w:val="Normal"/>
              <w:widowControl w:val="false"/>
              <w:rPr>
                <w:rFonts w:ascii="Liberation Serif" w:hAnsi="Liberation Serif"/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12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C0C0C0" w:val="clear"/>
            <w:vAlign w:val="bottom"/>
          </w:tcPr>
          <w:p>
            <w:pPr>
              <w:pStyle w:val="Normal"/>
              <w:widowControl w:val="false"/>
              <w:rPr>
                <w:rFonts w:ascii="Liberation Serif" w:hAnsi="Liberation Serif"/>
                <w:sz w:val="24"/>
              </w:rPr>
            </w:pPr>
            <w:r>
              <w:rPr>
                <w:sz w:val="24"/>
              </w:rPr>
              <w:t>8</w:t>
            </w:r>
          </w:p>
        </w:tc>
      </w:tr>
      <w:tr>
        <w:trPr>
          <w:trHeight w:val="317" w:hRule="atLeast"/>
        </w:trPr>
        <w:tc>
          <w:tcPr>
            <w:tcW w:w="1176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>
            <w:pPr>
              <w:pStyle w:val="Normal"/>
              <w:keepNext w:val="true"/>
              <w:widowControl w:val="false"/>
              <w:rPr/>
            </w:pPr>
            <w:r>
              <w:rPr/>
            </w:r>
          </w:p>
          <w:p>
            <w:pPr>
              <w:pStyle w:val="Normal"/>
              <w:widowControl w:val="false"/>
              <w:rPr>
                <w:rFonts w:ascii="Liberation Serif" w:hAnsi="Liberation Serif"/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</w:p>
        </w:tc>
        <w:tc>
          <w:tcPr>
            <w:tcW w:w="575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>
            <w:pPr>
              <w:pStyle w:val="Normal"/>
              <w:widowControl w:val="false"/>
              <w:jc w:val="right"/>
              <w:rPr/>
            </w:pPr>
            <w:r>
              <w:rPr/>
              <w:t>1</w:t>
            </w:r>
          </w:p>
        </w:tc>
        <w:tc>
          <w:tcPr>
            <w:tcW w:w="1207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>
            <w:pPr>
              <w:pStyle w:val="Normal"/>
              <w:widowControl w:val="false"/>
              <w:jc w:val="right"/>
              <w:rPr/>
            </w:pPr>
            <w:r>
              <w:rPr/>
              <w:t>0,123</w:t>
            </w:r>
          </w:p>
        </w:tc>
        <w:tc>
          <w:tcPr>
            <w:tcW w:w="1213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>
            <w:pPr>
              <w:pStyle w:val="Normal"/>
              <w:widowControl w:val="false"/>
              <w:jc w:val="right"/>
              <w:rPr/>
            </w:pPr>
            <w:r>
              <w:rPr/>
              <w:t>0,123</w:t>
            </w:r>
          </w:p>
        </w:tc>
        <w:tc>
          <w:tcPr>
            <w:tcW w:w="1209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>
            <w:pPr>
              <w:pStyle w:val="Normal"/>
              <w:widowControl w:val="false"/>
              <w:jc w:val="right"/>
              <w:rPr/>
            </w:pPr>
            <w:r>
              <w:rPr/>
              <w:t>0,123</w:t>
            </w:r>
          </w:p>
        </w:tc>
        <w:tc>
          <w:tcPr>
            <w:tcW w:w="1250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>
            <w:pPr>
              <w:pStyle w:val="Normal"/>
              <w:widowControl w:val="false"/>
              <w:jc w:val="right"/>
              <w:rPr/>
            </w:pPr>
            <w:r>
              <w:rPr/>
              <w:t>0,123</w:t>
            </w:r>
          </w:p>
        </w:tc>
        <w:tc>
          <w:tcPr>
            <w:tcW w:w="1170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>
            <w:pPr>
              <w:pStyle w:val="Normal"/>
              <w:widowControl w:val="false"/>
              <w:jc w:val="right"/>
              <w:rPr/>
            </w:pPr>
            <w:r>
              <w:rPr/>
              <w:t>0,123</w:t>
            </w:r>
          </w:p>
        </w:tc>
        <w:tc>
          <w:tcPr>
            <w:tcW w:w="121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Normal"/>
              <w:widowControl w:val="false"/>
              <w:jc w:val="right"/>
              <w:rPr/>
            </w:pPr>
            <w:r>
              <w:rPr>
                <w:sz w:val="24"/>
              </w:rPr>
              <w:t>1</w:t>
            </w:r>
            <w:r>
              <w:rPr/>
              <w:t>.09.2022</w:t>
            </w:r>
          </w:p>
        </w:tc>
      </w:tr>
      <w:tr>
        <w:trPr>
          <w:trHeight w:val="317" w:hRule="atLeast"/>
        </w:trPr>
        <w:tc>
          <w:tcPr>
            <w:tcW w:w="1176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>
            <w:pPr>
              <w:pStyle w:val="Normal"/>
              <w:keepNext w:val="true"/>
              <w:widowControl w:val="false"/>
              <w:rPr/>
            </w:pPr>
            <w:r>
              <w:rPr/>
            </w:r>
          </w:p>
        </w:tc>
        <w:tc>
          <w:tcPr>
            <w:tcW w:w="575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>
            <w:pPr>
              <w:pStyle w:val="Normal"/>
              <w:widowControl w:val="false"/>
              <w:jc w:val="right"/>
              <w:rPr/>
            </w:pPr>
            <w:r>
              <w:rPr/>
              <w:t>2</w:t>
            </w:r>
          </w:p>
        </w:tc>
        <w:tc>
          <w:tcPr>
            <w:tcW w:w="1207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>
            <w:pPr>
              <w:pStyle w:val="Normal"/>
              <w:widowControl w:val="false"/>
              <w:jc w:val="right"/>
              <w:rPr/>
            </w:pPr>
            <w:r>
              <w:rPr/>
              <w:t>0,123</w:t>
            </w:r>
          </w:p>
        </w:tc>
        <w:tc>
          <w:tcPr>
            <w:tcW w:w="1213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>
            <w:pPr>
              <w:pStyle w:val="Normal"/>
              <w:widowControl w:val="false"/>
              <w:jc w:val="right"/>
              <w:rPr/>
            </w:pPr>
            <w:r>
              <w:rPr/>
              <w:t>0,123</w:t>
            </w:r>
          </w:p>
        </w:tc>
        <w:tc>
          <w:tcPr>
            <w:tcW w:w="1209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>
            <w:pPr>
              <w:pStyle w:val="Normal"/>
              <w:widowControl w:val="false"/>
              <w:jc w:val="right"/>
              <w:rPr/>
            </w:pPr>
            <w:r>
              <w:rPr/>
              <w:t>0,123</w:t>
            </w:r>
          </w:p>
        </w:tc>
        <w:tc>
          <w:tcPr>
            <w:tcW w:w="1250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>
            <w:pPr>
              <w:pStyle w:val="Normal"/>
              <w:widowControl w:val="false"/>
              <w:jc w:val="right"/>
              <w:rPr/>
            </w:pPr>
            <w:r>
              <w:rPr/>
              <w:t>0,123</w:t>
            </w:r>
          </w:p>
        </w:tc>
        <w:tc>
          <w:tcPr>
            <w:tcW w:w="1170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>
            <w:pPr>
              <w:pStyle w:val="Normal"/>
              <w:widowControl w:val="false"/>
              <w:jc w:val="right"/>
              <w:rPr/>
            </w:pPr>
            <w:r>
              <w:rPr/>
              <w:t>0,123</w:t>
            </w:r>
          </w:p>
        </w:tc>
        <w:tc>
          <w:tcPr>
            <w:tcW w:w="121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Normal"/>
              <w:widowControl w:val="false"/>
              <w:jc w:val="right"/>
              <w:rPr/>
            </w:pPr>
            <w:r>
              <w:rPr/>
              <w:t>1.09.2022</w:t>
            </w:r>
          </w:p>
        </w:tc>
      </w:tr>
      <w:tr>
        <w:trPr>
          <w:trHeight w:val="317" w:hRule="atLeast"/>
        </w:trPr>
        <w:tc>
          <w:tcPr>
            <w:tcW w:w="1176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>
            <w:pPr>
              <w:pStyle w:val="Normal"/>
              <w:keepNext w:val="true"/>
              <w:widowControl w:val="false"/>
              <w:rPr/>
            </w:pPr>
            <w:r>
              <w:rPr/>
            </w:r>
          </w:p>
        </w:tc>
        <w:tc>
          <w:tcPr>
            <w:tcW w:w="575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>
            <w:pPr>
              <w:pStyle w:val="Normal"/>
              <w:widowControl w:val="false"/>
              <w:jc w:val="right"/>
              <w:rPr/>
            </w:pPr>
            <w:r>
              <w:rPr/>
              <w:t>3</w:t>
            </w:r>
          </w:p>
        </w:tc>
        <w:tc>
          <w:tcPr>
            <w:tcW w:w="1207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>
            <w:pPr>
              <w:pStyle w:val="Normal"/>
              <w:widowControl w:val="false"/>
              <w:jc w:val="right"/>
              <w:rPr/>
            </w:pPr>
            <w:r>
              <w:rPr/>
              <w:t>0,123</w:t>
            </w:r>
          </w:p>
        </w:tc>
        <w:tc>
          <w:tcPr>
            <w:tcW w:w="1213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>
            <w:pPr>
              <w:pStyle w:val="Normal"/>
              <w:widowControl w:val="false"/>
              <w:jc w:val="right"/>
              <w:rPr/>
            </w:pPr>
            <w:r>
              <w:rPr/>
              <w:t>0,123</w:t>
            </w:r>
          </w:p>
        </w:tc>
        <w:tc>
          <w:tcPr>
            <w:tcW w:w="1209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>
            <w:pPr>
              <w:pStyle w:val="Normal"/>
              <w:widowControl w:val="false"/>
              <w:jc w:val="right"/>
              <w:rPr/>
            </w:pPr>
            <w:r>
              <w:rPr/>
              <w:t>0,123</w:t>
            </w:r>
          </w:p>
        </w:tc>
        <w:tc>
          <w:tcPr>
            <w:tcW w:w="1250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>
            <w:pPr>
              <w:pStyle w:val="Normal"/>
              <w:widowControl w:val="false"/>
              <w:jc w:val="right"/>
              <w:rPr/>
            </w:pPr>
            <w:r>
              <w:rPr/>
              <w:t>0,123</w:t>
            </w:r>
          </w:p>
        </w:tc>
        <w:tc>
          <w:tcPr>
            <w:tcW w:w="1170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>
            <w:pPr>
              <w:pStyle w:val="Normal"/>
              <w:widowControl w:val="false"/>
              <w:jc w:val="right"/>
              <w:rPr/>
            </w:pPr>
            <w:r>
              <w:rPr/>
              <w:t>0,123</w:t>
            </w:r>
          </w:p>
        </w:tc>
        <w:tc>
          <w:tcPr>
            <w:tcW w:w="121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Normal"/>
              <w:widowControl w:val="false"/>
              <w:jc w:val="right"/>
              <w:rPr/>
            </w:pPr>
            <w:r>
              <w:rPr/>
              <w:t>1.09.2022</w:t>
            </w:r>
          </w:p>
        </w:tc>
      </w:tr>
      <w:tr>
        <w:trPr>
          <w:trHeight w:val="317" w:hRule="atLeast"/>
        </w:trPr>
        <w:tc>
          <w:tcPr>
            <w:tcW w:w="1176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>
            <w:pPr>
              <w:pStyle w:val="Normal"/>
              <w:keepNext w:val="true"/>
              <w:widowControl w:val="false"/>
              <w:rPr/>
            </w:pPr>
            <w:r>
              <w:rPr/>
            </w:r>
          </w:p>
        </w:tc>
        <w:tc>
          <w:tcPr>
            <w:tcW w:w="575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b/>
              </w:rPr>
            </w:pPr>
            <w:r>
              <w:rPr>
                <w:b/>
              </w:rPr>
              <w:t>ŚR.</w:t>
            </w:r>
          </w:p>
        </w:tc>
        <w:tc>
          <w:tcPr>
            <w:tcW w:w="1207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>
            <w:pPr>
              <w:pStyle w:val="Normal"/>
              <w:widowControl w:val="false"/>
              <w:jc w:val="right"/>
              <w:rPr>
                <w:b/>
              </w:rPr>
            </w:pPr>
            <w:r>
              <w:rPr>
                <w:b/>
              </w:rPr>
              <w:t>0,123</w:t>
            </w:r>
          </w:p>
        </w:tc>
        <w:tc>
          <w:tcPr>
            <w:tcW w:w="1213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>
            <w:pPr>
              <w:pStyle w:val="Normal"/>
              <w:widowControl w:val="false"/>
              <w:jc w:val="right"/>
              <w:rPr>
                <w:b/>
              </w:rPr>
            </w:pPr>
            <w:r>
              <w:rPr>
                <w:b/>
              </w:rPr>
              <w:t>0,123</w:t>
            </w:r>
          </w:p>
        </w:tc>
        <w:tc>
          <w:tcPr>
            <w:tcW w:w="1209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>
            <w:pPr>
              <w:pStyle w:val="Normal"/>
              <w:widowControl w:val="false"/>
              <w:jc w:val="right"/>
              <w:rPr/>
            </w:pPr>
            <w:r>
              <w:rPr>
                <w:b/>
              </w:rPr>
              <w:t>0,123</w:t>
            </w:r>
          </w:p>
        </w:tc>
        <w:tc>
          <w:tcPr>
            <w:tcW w:w="1250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>
            <w:pPr>
              <w:pStyle w:val="Normal"/>
              <w:widowControl w:val="false"/>
              <w:jc w:val="right"/>
              <w:rPr>
                <w:b/>
              </w:rPr>
            </w:pPr>
            <w:r>
              <w:rPr>
                <w:b/>
              </w:rPr>
              <w:t>0,123</w:t>
            </w:r>
          </w:p>
        </w:tc>
        <w:tc>
          <w:tcPr>
            <w:tcW w:w="1170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>
            <w:pPr>
              <w:pStyle w:val="Normal"/>
              <w:widowControl w:val="false"/>
              <w:jc w:val="right"/>
              <w:rPr>
                <w:b/>
              </w:rPr>
            </w:pPr>
            <w:r>
              <w:rPr>
                <w:b/>
              </w:rPr>
              <w:t>0,123</w:t>
            </w:r>
          </w:p>
        </w:tc>
        <w:tc>
          <w:tcPr>
            <w:tcW w:w="121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Normal"/>
              <w:widowControl w:val="false"/>
              <w:jc w:val="right"/>
              <w:rPr>
                <w:b/>
              </w:rPr>
            </w:pPr>
            <w:r>
              <w:rPr>
                <w:b/>
              </w:rPr>
              <w:t>0,</w:t>
            </w:r>
            <w:r>
              <w:rPr>
                <w:b/>
                <w:sz w:val="24"/>
              </w:rPr>
              <w:t>123</w:t>
            </w:r>
          </w:p>
        </w:tc>
      </w:tr>
      <w:tr>
        <w:trPr>
          <w:trHeight w:val="317" w:hRule="atLeast"/>
        </w:trPr>
        <w:tc>
          <w:tcPr>
            <w:tcW w:w="1176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fill="E2E2E2" w:val="clear"/>
            <w:vAlign w:val="bottom"/>
          </w:tcPr>
          <w:p>
            <w:pPr>
              <w:pStyle w:val="Normal"/>
              <w:keepNext w:val="true"/>
              <w:widowControl w:val="false"/>
              <w:rPr/>
            </w:pPr>
            <w:r>
              <w:rPr/>
            </w:r>
          </w:p>
          <w:p>
            <w:pPr>
              <w:pStyle w:val="Normal"/>
              <w:widowControl w:val="false"/>
              <w:rPr>
                <w:rFonts w:ascii="Liberation Serif" w:hAnsi="Liberation Serif"/>
                <w:b/>
                <w:sz w:val="24"/>
              </w:rPr>
            </w:pPr>
            <w:r>
              <w:rPr>
                <w:b/>
                <w:sz w:val="24"/>
              </w:rPr>
              <w:t>2</w:t>
            </w:r>
          </w:p>
        </w:tc>
        <w:tc>
          <w:tcPr>
            <w:tcW w:w="575" w:type="dxa"/>
            <w:tcBorders>
              <w:left w:val="single" w:sz="2" w:space="0" w:color="000000"/>
              <w:bottom w:val="single" w:sz="2" w:space="0" w:color="000000"/>
            </w:tcBorders>
            <w:shd w:fill="E2E2E2" w:val="clear"/>
            <w:vAlign w:val="bottom"/>
          </w:tcPr>
          <w:p>
            <w:pPr>
              <w:pStyle w:val="Normal"/>
              <w:widowControl w:val="false"/>
              <w:jc w:val="right"/>
              <w:rPr/>
            </w:pPr>
            <w:r>
              <w:rPr/>
              <w:t>1</w:t>
            </w:r>
          </w:p>
        </w:tc>
        <w:tc>
          <w:tcPr>
            <w:tcW w:w="1207" w:type="dxa"/>
            <w:tcBorders>
              <w:left w:val="single" w:sz="2" w:space="0" w:color="000000"/>
              <w:bottom w:val="single" w:sz="2" w:space="0" w:color="000000"/>
            </w:tcBorders>
            <w:shd w:fill="E2E2E2" w:val="clear"/>
            <w:vAlign w:val="bottom"/>
          </w:tcPr>
          <w:p>
            <w:pPr>
              <w:pStyle w:val="Normal"/>
              <w:widowControl w:val="false"/>
              <w:jc w:val="right"/>
              <w:rPr/>
            </w:pPr>
            <w:r>
              <w:rPr/>
              <w:t>0,123</w:t>
            </w:r>
          </w:p>
        </w:tc>
        <w:tc>
          <w:tcPr>
            <w:tcW w:w="1213" w:type="dxa"/>
            <w:tcBorders>
              <w:left w:val="single" w:sz="2" w:space="0" w:color="000000"/>
              <w:bottom w:val="single" w:sz="2" w:space="0" w:color="000000"/>
            </w:tcBorders>
            <w:shd w:fill="E2E2E2" w:val="clear"/>
            <w:vAlign w:val="bottom"/>
          </w:tcPr>
          <w:p>
            <w:pPr>
              <w:pStyle w:val="Normal"/>
              <w:widowControl w:val="false"/>
              <w:jc w:val="right"/>
              <w:rPr/>
            </w:pPr>
            <w:r>
              <w:rPr/>
              <w:t>0,123</w:t>
            </w:r>
          </w:p>
        </w:tc>
        <w:tc>
          <w:tcPr>
            <w:tcW w:w="1209" w:type="dxa"/>
            <w:tcBorders>
              <w:left w:val="single" w:sz="2" w:space="0" w:color="000000"/>
              <w:bottom w:val="single" w:sz="2" w:space="0" w:color="000000"/>
            </w:tcBorders>
            <w:shd w:fill="E2E2E2" w:val="clear"/>
            <w:vAlign w:val="bottom"/>
          </w:tcPr>
          <w:p>
            <w:pPr>
              <w:pStyle w:val="Normal"/>
              <w:widowControl w:val="false"/>
              <w:jc w:val="right"/>
              <w:rPr/>
            </w:pPr>
            <w:r>
              <w:rPr/>
              <w:t>0,123</w:t>
            </w:r>
          </w:p>
        </w:tc>
        <w:tc>
          <w:tcPr>
            <w:tcW w:w="1250" w:type="dxa"/>
            <w:tcBorders>
              <w:left w:val="single" w:sz="2" w:space="0" w:color="000000"/>
              <w:bottom w:val="single" w:sz="2" w:space="0" w:color="000000"/>
            </w:tcBorders>
            <w:shd w:fill="E2E2E2" w:val="clear"/>
            <w:vAlign w:val="bottom"/>
          </w:tcPr>
          <w:p>
            <w:pPr>
              <w:pStyle w:val="Normal"/>
              <w:widowControl w:val="false"/>
              <w:jc w:val="right"/>
              <w:rPr/>
            </w:pPr>
            <w:r>
              <w:rPr/>
              <w:t>0,123</w:t>
            </w:r>
          </w:p>
        </w:tc>
        <w:tc>
          <w:tcPr>
            <w:tcW w:w="1170" w:type="dxa"/>
            <w:tcBorders>
              <w:left w:val="single" w:sz="2" w:space="0" w:color="000000"/>
              <w:bottom w:val="single" w:sz="2" w:space="0" w:color="000000"/>
            </w:tcBorders>
            <w:shd w:fill="E2E2E2" w:val="clear"/>
            <w:vAlign w:val="bottom"/>
          </w:tcPr>
          <w:p>
            <w:pPr>
              <w:pStyle w:val="Normal"/>
              <w:widowControl w:val="false"/>
              <w:jc w:val="right"/>
              <w:rPr/>
            </w:pPr>
            <w:r>
              <w:rPr/>
              <w:t>0,123</w:t>
            </w:r>
          </w:p>
        </w:tc>
        <w:tc>
          <w:tcPr>
            <w:tcW w:w="121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E2E2E2" w:val="clear"/>
            <w:vAlign w:val="bottom"/>
          </w:tcPr>
          <w:p>
            <w:pPr>
              <w:pStyle w:val="Normal"/>
              <w:widowControl w:val="false"/>
              <w:jc w:val="right"/>
              <w:rPr/>
            </w:pPr>
            <w:r>
              <w:rPr/>
              <w:t>1.09.2022</w:t>
            </w:r>
          </w:p>
        </w:tc>
      </w:tr>
      <w:tr>
        <w:trPr>
          <w:trHeight w:val="317" w:hRule="atLeast"/>
        </w:trPr>
        <w:tc>
          <w:tcPr>
            <w:tcW w:w="1176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shd w:fill="E2E2E2" w:val="clear"/>
            <w:vAlign w:val="bottom"/>
          </w:tcPr>
          <w:p>
            <w:pPr>
              <w:pStyle w:val="Normal"/>
              <w:keepNext w:val="true"/>
              <w:widowControl w:val="false"/>
              <w:rPr/>
            </w:pPr>
            <w:r>
              <w:rPr/>
            </w:r>
          </w:p>
        </w:tc>
        <w:tc>
          <w:tcPr>
            <w:tcW w:w="575" w:type="dxa"/>
            <w:tcBorders>
              <w:left w:val="single" w:sz="2" w:space="0" w:color="000000"/>
              <w:bottom w:val="single" w:sz="2" w:space="0" w:color="000000"/>
            </w:tcBorders>
            <w:shd w:fill="E2E2E2" w:val="clear"/>
            <w:vAlign w:val="bottom"/>
          </w:tcPr>
          <w:p>
            <w:pPr>
              <w:pStyle w:val="Normal"/>
              <w:widowControl w:val="false"/>
              <w:jc w:val="right"/>
              <w:rPr/>
            </w:pPr>
            <w:r>
              <w:rPr/>
              <w:t>2</w:t>
            </w:r>
          </w:p>
        </w:tc>
        <w:tc>
          <w:tcPr>
            <w:tcW w:w="1207" w:type="dxa"/>
            <w:tcBorders>
              <w:left w:val="single" w:sz="2" w:space="0" w:color="000000"/>
              <w:bottom w:val="single" w:sz="2" w:space="0" w:color="000000"/>
            </w:tcBorders>
            <w:shd w:fill="E2E2E2" w:val="clear"/>
            <w:vAlign w:val="bottom"/>
          </w:tcPr>
          <w:p>
            <w:pPr>
              <w:pStyle w:val="Normal"/>
              <w:widowControl w:val="false"/>
              <w:jc w:val="right"/>
              <w:rPr/>
            </w:pPr>
            <w:r>
              <w:rPr/>
              <w:t>0,123</w:t>
            </w:r>
          </w:p>
        </w:tc>
        <w:tc>
          <w:tcPr>
            <w:tcW w:w="1213" w:type="dxa"/>
            <w:tcBorders>
              <w:left w:val="single" w:sz="2" w:space="0" w:color="000000"/>
              <w:bottom w:val="single" w:sz="2" w:space="0" w:color="000000"/>
            </w:tcBorders>
            <w:shd w:fill="E2E2E2" w:val="clear"/>
            <w:vAlign w:val="bottom"/>
          </w:tcPr>
          <w:p>
            <w:pPr>
              <w:pStyle w:val="Normal"/>
              <w:widowControl w:val="false"/>
              <w:jc w:val="right"/>
              <w:rPr/>
            </w:pPr>
            <w:r>
              <w:rPr/>
              <w:t>0,123</w:t>
            </w:r>
          </w:p>
        </w:tc>
        <w:tc>
          <w:tcPr>
            <w:tcW w:w="1209" w:type="dxa"/>
            <w:tcBorders>
              <w:left w:val="single" w:sz="2" w:space="0" w:color="000000"/>
              <w:bottom w:val="single" w:sz="2" w:space="0" w:color="000000"/>
            </w:tcBorders>
            <w:shd w:fill="E2E2E2" w:val="clear"/>
            <w:vAlign w:val="bottom"/>
          </w:tcPr>
          <w:p>
            <w:pPr>
              <w:pStyle w:val="Normal"/>
              <w:widowControl w:val="false"/>
              <w:jc w:val="right"/>
              <w:rPr/>
            </w:pPr>
            <w:r>
              <w:rPr/>
              <w:t>0,123</w:t>
            </w:r>
          </w:p>
        </w:tc>
        <w:tc>
          <w:tcPr>
            <w:tcW w:w="1250" w:type="dxa"/>
            <w:tcBorders>
              <w:left w:val="single" w:sz="2" w:space="0" w:color="000000"/>
              <w:bottom w:val="single" w:sz="2" w:space="0" w:color="000000"/>
            </w:tcBorders>
            <w:shd w:fill="E2E2E2" w:val="clear"/>
            <w:vAlign w:val="bottom"/>
          </w:tcPr>
          <w:p>
            <w:pPr>
              <w:pStyle w:val="Normal"/>
              <w:widowControl w:val="false"/>
              <w:jc w:val="right"/>
              <w:rPr/>
            </w:pPr>
            <w:r>
              <w:rPr/>
              <w:t>0,123</w:t>
            </w:r>
          </w:p>
        </w:tc>
        <w:tc>
          <w:tcPr>
            <w:tcW w:w="1170" w:type="dxa"/>
            <w:tcBorders>
              <w:left w:val="single" w:sz="2" w:space="0" w:color="000000"/>
              <w:bottom w:val="single" w:sz="2" w:space="0" w:color="000000"/>
            </w:tcBorders>
            <w:shd w:fill="E2E2E2" w:val="clear"/>
            <w:vAlign w:val="bottom"/>
          </w:tcPr>
          <w:p>
            <w:pPr>
              <w:pStyle w:val="Normal"/>
              <w:widowControl w:val="false"/>
              <w:jc w:val="right"/>
              <w:rPr/>
            </w:pPr>
            <w:r>
              <w:rPr/>
              <w:t>0,123</w:t>
            </w:r>
          </w:p>
        </w:tc>
        <w:tc>
          <w:tcPr>
            <w:tcW w:w="121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E2E2E2" w:val="clear"/>
            <w:vAlign w:val="bottom"/>
          </w:tcPr>
          <w:p>
            <w:pPr>
              <w:pStyle w:val="Normal"/>
              <w:widowControl w:val="false"/>
              <w:jc w:val="right"/>
              <w:rPr/>
            </w:pPr>
            <w:r>
              <w:rPr/>
              <w:t>1.09.2022</w:t>
            </w:r>
          </w:p>
        </w:tc>
      </w:tr>
      <w:tr>
        <w:trPr>
          <w:trHeight w:val="317" w:hRule="atLeast"/>
        </w:trPr>
        <w:tc>
          <w:tcPr>
            <w:tcW w:w="1176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shd w:fill="E2E2E2" w:val="clear"/>
            <w:vAlign w:val="bottom"/>
          </w:tcPr>
          <w:p>
            <w:pPr>
              <w:pStyle w:val="Normal"/>
              <w:keepNext w:val="true"/>
              <w:widowControl w:val="false"/>
              <w:rPr/>
            </w:pPr>
            <w:r>
              <w:rPr/>
            </w:r>
          </w:p>
        </w:tc>
        <w:tc>
          <w:tcPr>
            <w:tcW w:w="575" w:type="dxa"/>
            <w:tcBorders>
              <w:left w:val="single" w:sz="2" w:space="0" w:color="000000"/>
              <w:bottom w:val="single" w:sz="2" w:space="0" w:color="000000"/>
            </w:tcBorders>
            <w:shd w:fill="E2E2E2" w:val="clear"/>
            <w:vAlign w:val="bottom"/>
          </w:tcPr>
          <w:p>
            <w:pPr>
              <w:pStyle w:val="Normal"/>
              <w:widowControl w:val="false"/>
              <w:jc w:val="right"/>
              <w:rPr/>
            </w:pPr>
            <w:r>
              <w:rPr/>
              <w:t>3</w:t>
            </w:r>
          </w:p>
        </w:tc>
        <w:tc>
          <w:tcPr>
            <w:tcW w:w="1207" w:type="dxa"/>
            <w:tcBorders>
              <w:left w:val="single" w:sz="2" w:space="0" w:color="000000"/>
              <w:bottom w:val="single" w:sz="2" w:space="0" w:color="000000"/>
            </w:tcBorders>
            <w:shd w:fill="E2E2E2" w:val="clear"/>
            <w:vAlign w:val="bottom"/>
          </w:tcPr>
          <w:p>
            <w:pPr>
              <w:pStyle w:val="Normal"/>
              <w:widowControl w:val="false"/>
              <w:jc w:val="right"/>
              <w:rPr/>
            </w:pPr>
            <w:r>
              <w:rPr/>
              <w:t>0,123</w:t>
            </w:r>
          </w:p>
        </w:tc>
        <w:tc>
          <w:tcPr>
            <w:tcW w:w="1213" w:type="dxa"/>
            <w:tcBorders>
              <w:left w:val="single" w:sz="2" w:space="0" w:color="000000"/>
              <w:bottom w:val="single" w:sz="2" w:space="0" w:color="000000"/>
            </w:tcBorders>
            <w:shd w:fill="E2E2E2" w:val="clear"/>
            <w:vAlign w:val="bottom"/>
          </w:tcPr>
          <w:p>
            <w:pPr>
              <w:pStyle w:val="Normal"/>
              <w:widowControl w:val="false"/>
              <w:jc w:val="right"/>
              <w:rPr/>
            </w:pPr>
            <w:r>
              <w:rPr/>
              <w:t>0,123</w:t>
            </w:r>
          </w:p>
        </w:tc>
        <w:tc>
          <w:tcPr>
            <w:tcW w:w="1209" w:type="dxa"/>
            <w:tcBorders>
              <w:left w:val="single" w:sz="2" w:space="0" w:color="000000"/>
              <w:bottom w:val="single" w:sz="2" w:space="0" w:color="000000"/>
            </w:tcBorders>
            <w:shd w:fill="E2E2E2" w:val="clear"/>
            <w:vAlign w:val="bottom"/>
          </w:tcPr>
          <w:p>
            <w:pPr>
              <w:pStyle w:val="Normal"/>
              <w:widowControl w:val="false"/>
              <w:jc w:val="right"/>
              <w:rPr/>
            </w:pPr>
            <w:r>
              <w:rPr/>
              <w:t>0,123</w:t>
            </w:r>
          </w:p>
        </w:tc>
        <w:tc>
          <w:tcPr>
            <w:tcW w:w="1250" w:type="dxa"/>
            <w:tcBorders>
              <w:left w:val="single" w:sz="2" w:space="0" w:color="000000"/>
              <w:bottom w:val="single" w:sz="2" w:space="0" w:color="000000"/>
            </w:tcBorders>
            <w:shd w:fill="E2E2E2" w:val="clear"/>
            <w:vAlign w:val="bottom"/>
          </w:tcPr>
          <w:p>
            <w:pPr>
              <w:pStyle w:val="Normal"/>
              <w:widowControl w:val="false"/>
              <w:jc w:val="right"/>
              <w:rPr/>
            </w:pPr>
            <w:r>
              <w:rPr/>
              <w:t>0,123</w:t>
            </w:r>
          </w:p>
        </w:tc>
        <w:tc>
          <w:tcPr>
            <w:tcW w:w="1170" w:type="dxa"/>
            <w:tcBorders>
              <w:left w:val="single" w:sz="2" w:space="0" w:color="000000"/>
              <w:bottom w:val="single" w:sz="2" w:space="0" w:color="000000"/>
            </w:tcBorders>
            <w:shd w:fill="E2E2E2" w:val="clear"/>
            <w:vAlign w:val="bottom"/>
          </w:tcPr>
          <w:p>
            <w:pPr>
              <w:pStyle w:val="Normal"/>
              <w:widowControl w:val="false"/>
              <w:jc w:val="right"/>
              <w:rPr/>
            </w:pPr>
            <w:r>
              <w:rPr/>
              <w:t>0,123</w:t>
            </w:r>
          </w:p>
        </w:tc>
        <w:tc>
          <w:tcPr>
            <w:tcW w:w="121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E2E2E2" w:val="clear"/>
            <w:vAlign w:val="bottom"/>
          </w:tcPr>
          <w:p>
            <w:pPr>
              <w:pStyle w:val="Normal"/>
              <w:widowControl w:val="false"/>
              <w:jc w:val="right"/>
              <w:rPr/>
            </w:pPr>
            <w:r>
              <w:rPr/>
              <w:t>1.09.2022</w:t>
            </w:r>
          </w:p>
        </w:tc>
      </w:tr>
      <w:tr>
        <w:trPr>
          <w:trHeight w:val="317" w:hRule="atLeast"/>
        </w:trPr>
        <w:tc>
          <w:tcPr>
            <w:tcW w:w="1176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shd w:fill="E2E2E2" w:val="clear"/>
            <w:vAlign w:val="bottom"/>
          </w:tcPr>
          <w:p>
            <w:pPr>
              <w:pStyle w:val="Normal"/>
              <w:keepNext w:val="true"/>
              <w:widowControl w:val="false"/>
              <w:rPr/>
            </w:pPr>
            <w:r>
              <w:rPr/>
            </w:r>
          </w:p>
        </w:tc>
        <w:tc>
          <w:tcPr>
            <w:tcW w:w="575" w:type="dxa"/>
            <w:tcBorders>
              <w:left w:val="single" w:sz="2" w:space="0" w:color="000000"/>
              <w:bottom w:val="single" w:sz="2" w:space="0" w:color="000000"/>
            </w:tcBorders>
            <w:shd w:fill="E2E2E2" w:val="clear"/>
            <w:vAlign w:val="bottom"/>
          </w:tcPr>
          <w:p>
            <w:pPr>
              <w:pStyle w:val="Normal"/>
              <w:widowControl w:val="false"/>
              <w:rPr>
                <w:b/>
              </w:rPr>
            </w:pPr>
            <w:r>
              <w:rPr>
                <w:b/>
              </w:rPr>
              <w:t>ŚR.</w:t>
            </w:r>
          </w:p>
        </w:tc>
        <w:tc>
          <w:tcPr>
            <w:tcW w:w="1207" w:type="dxa"/>
            <w:tcBorders>
              <w:left w:val="single" w:sz="2" w:space="0" w:color="000000"/>
              <w:bottom w:val="single" w:sz="2" w:space="0" w:color="000000"/>
            </w:tcBorders>
            <w:shd w:fill="E2E2E2" w:val="clear"/>
            <w:vAlign w:val="bottom"/>
          </w:tcPr>
          <w:p>
            <w:pPr>
              <w:pStyle w:val="Normal"/>
              <w:widowControl w:val="false"/>
              <w:jc w:val="right"/>
              <w:rPr>
                <w:b/>
              </w:rPr>
            </w:pPr>
            <w:r>
              <w:rPr>
                <w:b/>
              </w:rPr>
              <w:t>0,123</w:t>
            </w:r>
          </w:p>
        </w:tc>
        <w:tc>
          <w:tcPr>
            <w:tcW w:w="1213" w:type="dxa"/>
            <w:tcBorders>
              <w:left w:val="single" w:sz="2" w:space="0" w:color="000000"/>
              <w:bottom w:val="single" w:sz="2" w:space="0" w:color="000000"/>
            </w:tcBorders>
            <w:shd w:fill="E2E2E2" w:val="clear"/>
            <w:vAlign w:val="bottom"/>
          </w:tcPr>
          <w:p>
            <w:pPr>
              <w:pStyle w:val="Normal"/>
              <w:widowControl w:val="false"/>
              <w:jc w:val="right"/>
              <w:rPr>
                <w:b/>
              </w:rPr>
            </w:pPr>
            <w:r>
              <w:rPr>
                <w:b/>
              </w:rPr>
              <w:t>0,123</w:t>
            </w:r>
          </w:p>
        </w:tc>
        <w:tc>
          <w:tcPr>
            <w:tcW w:w="1209" w:type="dxa"/>
            <w:tcBorders>
              <w:left w:val="single" w:sz="2" w:space="0" w:color="000000"/>
              <w:bottom w:val="single" w:sz="2" w:space="0" w:color="000000"/>
            </w:tcBorders>
            <w:shd w:fill="E2E2E2" w:val="clear"/>
            <w:vAlign w:val="bottom"/>
          </w:tcPr>
          <w:p>
            <w:pPr>
              <w:pStyle w:val="Normal"/>
              <w:widowControl w:val="false"/>
              <w:jc w:val="right"/>
              <w:rPr/>
            </w:pPr>
            <w:r>
              <w:rPr>
                <w:b/>
              </w:rPr>
              <w:t>0,123</w:t>
            </w:r>
          </w:p>
        </w:tc>
        <w:tc>
          <w:tcPr>
            <w:tcW w:w="1250" w:type="dxa"/>
            <w:tcBorders>
              <w:left w:val="single" w:sz="2" w:space="0" w:color="000000"/>
              <w:bottom w:val="single" w:sz="2" w:space="0" w:color="000000"/>
            </w:tcBorders>
            <w:shd w:fill="E2E2E2" w:val="clear"/>
            <w:vAlign w:val="bottom"/>
          </w:tcPr>
          <w:p>
            <w:pPr>
              <w:pStyle w:val="Normal"/>
              <w:widowControl w:val="false"/>
              <w:jc w:val="right"/>
              <w:rPr>
                <w:b/>
              </w:rPr>
            </w:pPr>
            <w:r>
              <w:rPr>
                <w:b/>
              </w:rPr>
              <w:t>0,123</w:t>
            </w:r>
          </w:p>
        </w:tc>
        <w:tc>
          <w:tcPr>
            <w:tcW w:w="1170" w:type="dxa"/>
            <w:tcBorders>
              <w:left w:val="single" w:sz="2" w:space="0" w:color="000000"/>
              <w:bottom w:val="single" w:sz="2" w:space="0" w:color="000000"/>
            </w:tcBorders>
            <w:shd w:fill="E2E2E2" w:val="clear"/>
            <w:vAlign w:val="bottom"/>
          </w:tcPr>
          <w:p>
            <w:pPr>
              <w:pStyle w:val="Normal"/>
              <w:widowControl w:val="false"/>
              <w:jc w:val="right"/>
              <w:rPr>
                <w:b/>
              </w:rPr>
            </w:pPr>
            <w:r>
              <w:rPr>
                <w:b/>
              </w:rPr>
              <w:t>0,123</w:t>
            </w:r>
          </w:p>
        </w:tc>
        <w:tc>
          <w:tcPr>
            <w:tcW w:w="121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E2E2E2" w:val="clear"/>
            <w:vAlign w:val="bottom"/>
          </w:tcPr>
          <w:p>
            <w:pPr>
              <w:pStyle w:val="Normal"/>
              <w:widowControl w:val="false"/>
              <w:jc w:val="right"/>
              <w:rPr>
                <w:b/>
              </w:rPr>
            </w:pPr>
            <w:r>
              <w:rPr>
                <w:b/>
              </w:rPr>
              <w:t>0,</w:t>
            </w:r>
            <w:r>
              <w:rPr>
                <w:b/>
                <w:sz w:val="24"/>
              </w:rPr>
              <w:t>123</w:t>
            </w:r>
          </w:p>
        </w:tc>
      </w:tr>
      <w:tr>
        <w:trPr>
          <w:trHeight w:val="317" w:hRule="atLeast"/>
        </w:trPr>
        <w:tc>
          <w:tcPr>
            <w:tcW w:w="1176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>
            <w:pPr>
              <w:pStyle w:val="Normal"/>
              <w:keepNext w:val="true"/>
              <w:widowControl w:val="false"/>
              <w:rPr/>
            </w:pPr>
            <w:r>
              <w:rPr/>
            </w:r>
          </w:p>
          <w:p>
            <w:pPr>
              <w:pStyle w:val="Normal"/>
              <w:widowControl w:val="false"/>
              <w:rPr>
                <w:rFonts w:ascii="Liberation Serif" w:hAnsi="Liberation Serif"/>
                <w:b/>
                <w:sz w:val="24"/>
              </w:rPr>
            </w:pPr>
            <w:r>
              <w:rPr>
                <w:b/>
                <w:sz w:val="24"/>
              </w:rPr>
              <w:t>3</w:t>
            </w:r>
          </w:p>
        </w:tc>
        <w:tc>
          <w:tcPr>
            <w:tcW w:w="575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>
            <w:pPr>
              <w:pStyle w:val="Normal"/>
              <w:widowControl w:val="false"/>
              <w:jc w:val="right"/>
              <w:rPr/>
            </w:pPr>
            <w:r>
              <w:rPr/>
              <w:t>1</w:t>
            </w:r>
          </w:p>
        </w:tc>
        <w:tc>
          <w:tcPr>
            <w:tcW w:w="1207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>
            <w:pPr>
              <w:pStyle w:val="Normal"/>
              <w:widowControl w:val="false"/>
              <w:jc w:val="right"/>
              <w:rPr/>
            </w:pPr>
            <w:r>
              <w:rPr/>
              <w:t>0,123</w:t>
            </w:r>
          </w:p>
        </w:tc>
        <w:tc>
          <w:tcPr>
            <w:tcW w:w="1213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>
            <w:pPr>
              <w:pStyle w:val="Normal"/>
              <w:widowControl w:val="false"/>
              <w:jc w:val="right"/>
              <w:rPr/>
            </w:pPr>
            <w:r>
              <w:rPr/>
              <w:t>0,123</w:t>
            </w:r>
          </w:p>
        </w:tc>
        <w:tc>
          <w:tcPr>
            <w:tcW w:w="1209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>
            <w:pPr>
              <w:pStyle w:val="Normal"/>
              <w:widowControl w:val="false"/>
              <w:jc w:val="right"/>
              <w:rPr/>
            </w:pPr>
            <w:r>
              <w:rPr/>
              <w:t>0,123</w:t>
            </w:r>
          </w:p>
        </w:tc>
        <w:tc>
          <w:tcPr>
            <w:tcW w:w="1250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>
            <w:pPr>
              <w:pStyle w:val="Normal"/>
              <w:widowControl w:val="false"/>
              <w:jc w:val="right"/>
              <w:rPr/>
            </w:pPr>
            <w:r>
              <w:rPr/>
              <w:t>0,123</w:t>
            </w:r>
          </w:p>
        </w:tc>
        <w:tc>
          <w:tcPr>
            <w:tcW w:w="1170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>
            <w:pPr>
              <w:pStyle w:val="Normal"/>
              <w:widowControl w:val="false"/>
              <w:jc w:val="right"/>
              <w:rPr/>
            </w:pPr>
            <w:r>
              <w:rPr/>
              <w:t>0,123</w:t>
            </w:r>
          </w:p>
        </w:tc>
        <w:tc>
          <w:tcPr>
            <w:tcW w:w="121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Normal"/>
              <w:widowControl w:val="false"/>
              <w:jc w:val="right"/>
              <w:rPr/>
            </w:pPr>
            <w:r>
              <w:rPr>
                <w:sz w:val="24"/>
              </w:rPr>
              <w:t>1</w:t>
            </w:r>
            <w:r>
              <w:rPr/>
              <w:t>.09.2022</w:t>
            </w:r>
          </w:p>
        </w:tc>
      </w:tr>
      <w:tr>
        <w:trPr>
          <w:trHeight w:val="317" w:hRule="atLeast"/>
        </w:trPr>
        <w:tc>
          <w:tcPr>
            <w:tcW w:w="1176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>
            <w:pPr>
              <w:pStyle w:val="Normal"/>
              <w:keepNext w:val="true"/>
              <w:widowControl w:val="false"/>
              <w:rPr/>
            </w:pPr>
            <w:r>
              <w:rPr/>
            </w:r>
          </w:p>
        </w:tc>
        <w:tc>
          <w:tcPr>
            <w:tcW w:w="575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>
            <w:pPr>
              <w:pStyle w:val="Normal"/>
              <w:widowControl w:val="false"/>
              <w:jc w:val="right"/>
              <w:rPr/>
            </w:pPr>
            <w:r>
              <w:rPr/>
              <w:t>2</w:t>
            </w:r>
          </w:p>
        </w:tc>
        <w:tc>
          <w:tcPr>
            <w:tcW w:w="1207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>
            <w:pPr>
              <w:pStyle w:val="Normal"/>
              <w:widowControl w:val="false"/>
              <w:jc w:val="right"/>
              <w:rPr/>
            </w:pPr>
            <w:r>
              <w:rPr/>
              <w:t>0,123</w:t>
            </w:r>
          </w:p>
        </w:tc>
        <w:tc>
          <w:tcPr>
            <w:tcW w:w="1213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>
            <w:pPr>
              <w:pStyle w:val="Normal"/>
              <w:widowControl w:val="false"/>
              <w:jc w:val="right"/>
              <w:rPr/>
            </w:pPr>
            <w:r>
              <w:rPr/>
              <w:t>0,123</w:t>
            </w:r>
          </w:p>
        </w:tc>
        <w:tc>
          <w:tcPr>
            <w:tcW w:w="1209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>
            <w:pPr>
              <w:pStyle w:val="Normal"/>
              <w:widowControl w:val="false"/>
              <w:jc w:val="right"/>
              <w:rPr/>
            </w:pPr>
            <w:r>
              <w:rPr/>
              <w:t>0,123</w:t>
            </w:r>
          </w:p>
        </w:tc>
        <w:tc>
          <w:tcPr>
            <w:tcW w:w="1250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>
            <w:pPr>
              <w:pStyle w:val="Normal"/>
              <w:widowControl w:val="false"/>
              <w:jc w:val="right"/>
              <w:rPr/>
            </w:pPr>
            <w:r>
              <w:rPr/>
              <w:t>0,123</w:t>
            </w:r>
          </w:p>
        </w:tc>
        <w:tc>
          <w:tcPr>
            <w:tcW w:w="1170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>
            <w:pPr>
              <w:pStyle w:val="Normal"/>
              <w:widowControl w:val="false"/>
              <w:jc w:val="right"/>
              <w:rPr/>
            </w:pPr>
            <w:r>
              <w:rPr/>
              <w:t>0,123</w:t>
            </w:r>
          </w:p>
        </w:tc>
        <w:tc>
          <w:tcPr>
            <w:tcW w:w="121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Normal"/>
              <w:widowControl w:val="false"/>
              <w:jc w:val="right"/>
              <w:rPr/>
            </w:pPr>
            <w:r>
              <w:rPr/>
              <w:t>1.09.2022</w:t>
            </w:r>
          </w:p>
        </w:tc>
      </w:tr>
      <w:tr>
        <w:trPr>
          <w:trHeight w:val="317" w:hRule="atLeast"/>
        </w:trPr>
        <w:tc>
          <w:tcPr>
            <w:tcW w:w="1176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>
            <w:pPr>
              <w:pStyle w:val="Normal"/>
              <w:keepNext w:val="true"/>
              <w:widowControl w:val="false"/>
              <w:rPr/>
            </w:pPr>
            <w:r>
              <w:rPr/>
            </w:r>
          </w:p>
        </w:tc>
        <w:tc>
          <w:tcPr>
            <w:tcW w:w="575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>
            <w:pPr>
              <w:pStyle w:val="Normal"/>
              <w:widowControl w:val="false"/>
              <w:jc w:val="right"/>
              <w:rPr/>
            </w:pPr>
            <w:r>
              <w:rPr/>
              <w:t>3</w:t>
            </w:r>
          </w:p>
        </w:tc>
        <w:tc>
          <w:tcPr>
            <w:tcW w:w="1207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>
            <w:pPr>
              <w:pStyle w:val="Normal"/>
              <w:widowControl w:val="false"/>
              <w:jc w:val="right"/>
              <w:rPr/>
            </w:pPr>
            <w:r>
              <w:rPr/>
              <w:t>0,123</w:t>
            </w:r>
          </w:p>
        </w:tc>
        <w:tc>
          <w:tcPr>
            <w:tcW w:w="1213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>
            <w:pPr>
              <w:pStyle w:val="Normal"/>
              <w:widowControl w:val="false"/>
              <w:jc w:val="right"/>
              <w:rPr/>
            </w:pPr>
            <w:r>
              <w:rPr/>
              <w:t>0,123</w:t>
            </w:r>
          </w:p>
        </w:tc>
        <w:tc>
          <w:tcPr>
            <w:tcW w:w="1209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>
            <w:pPr>
              <w:pStyle w:val="Normal"/>
              <w:widowControl w:val="false"/>
              <w:jc w:val="right"/>
              <w:rPr/>
            </w:pPr>
            <w:r>
              <w:rPr/>
              <w:t>0,123</w:t>
            </w:r>
          </w:p>
        </w:tc>
        <w:tc>
          <w:tcPr>
            <w:tcW w:w="1250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>
            <w:pPr>
              <w:pStyle w:val="Normal"/>
              <w:widowControl w:val="false"/>
              <w:jc w:val="right"/>
              <w:rPr/>
            </w:pPr>
            <w:r>
              <w:rPr/>
              <w:t>0,123</w:t>
            </w:r>
          </w:p>
        </w:tc>
        <w:tc>
          <w:tcPr>
            <w:tcW w:w="1170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>
            <w:pPr>
              <w:pStyle w:val="Normal"/>
              <w:widowControl w:val="false"/>
              <w:jc w:val="right"/>
              <w:rPr/>
            </w:pPr>
            <w:r>
              <w:rPr/>
              <w:t>0,123</w:t>
            </w:r>
          </w:p>
        </w:tc>
        <w:tc>
          <w:tcPr>
            <w:tcW w:w="121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Normal"/>
              <w:widowControl w:val="false"/>
              <w:jc w:val="right"/>
              <w:rPr/>
            </w:pPr>
            <w:r>
              <w:rPr/>
              <w:t>1.09.2022</w:t>
            </w:r>
          </w:p>
        </w:tc>
      </w:tr>
      <w:tr>
        <w:trPr>
          <w:trHeight w:val="317" w:hRule="atLeast"/>
        </w:trPr>
        <w:tc>
          <w:tcPr>
            <w:tcW w:w="1176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>
            <w:pPr>
              <w:pStyle w:val="Normal"/>
              <w:keepNext w:val="true"/>
              <w:widowControl w:val="false"/>
              <w:rPr/>
            </w:pPr>
            <w:r>
              <w:rPr/>
            </w:r>
          </w:p>
        </w:tc>
        <w:tc>
          <w:tcPr>
            <w:tcW w:w="575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b/>
              </w:rPr>
            </w:pPr>
            <w:r>
              <w:rPr>
                <w:b/>
              </w:rPr>
              <w:t>ŚR.</w:t>
            </w:r>
          </w:p>
        </w:tc>
        <w:tc>
          <w:tcPr>
            <w:tcW w:w="1207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>
            <w:pPr>
              <w:pStyle w:val="Normal"/>
              <w:widowControl w:val="false"/>
              <w:jc w:val="right"/>
              <w:rPr>
                <w:b/>
              </w:rPr>
            </w:pPr>
            <w:r>
              <w:rPr>
                <w:b/>
              </w:rPr>
              <w:t>0,123</w:t>
            </w:r>
          </w:p>
        </w:tc>
        <w:tc>
          <w:tcPr>
            <w:tcW w:w="1213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>
            <w:pPr>
              <w:pStyle w:val="Normal"/>
              <w:widowControl w:val="false"/>
              <w:jc w:val="right"/>
              <w:rPr>
                <w:b/>
              </w:rPr>
            </w:pPr>
            <w:r>
              <w:rPr>
                <w:b/>
              </w:rPr>
              <w:t>0,123</w:t>
            </w:r>
          </w:p>
        </w:tc>
        <w:tc>
          <w:tcPr>
            <w:tcW w:w="1209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>
            <w:pPr>
              <w:pStyle w:val="Normal"/>
              <w:widowControl w:val="false"/>
              <w:jc w:val="right"/>
              <w:rPr/>
            </w:pPr>
            <w:r>
              <w:rPr>
                <w:b/>
              </w:rPr>
              <w:t>0,123</w:t>
            </w:r>
          </w:p>
        </w:tc>
        <w:tc>
          <w:tcPr>
            <w:tcW w:w="1250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>
            <w:pPr>
              <w:pStyle w:val="Normal"/>
              <w:widowControl w:val="false"/>
              <w:jc w:val="right"/>
              <w:rPr>
                <w:b/>
              </w:rPr>
            </w:pPr>
            <w:r>
              <w:rPr>
                <w:b/>
              </w:rPr>
              <w:t>0,123</w:t>
            </w:r>
          </w:p>
        </w:tc>
        <w:tc>
          <w:tcPr>
            <w:tcW w:w="1170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>
            <w:pPr>
              <w:pStyle w:val="Normal"/>
              <w:widowControl w:val="false"/>
              <w:jc w:val="right"/>
              <w:rPr>
                <w:b/>
              </w:rPr>
            </w:pPr>
            <w:r>
              <w:rPr>
                <w:b/>
              </w:rPr>
              <w:t>0,123</w:t>
            </w:r>
          </w:p>
        </w:tc>
        <w:tc>
          <w:tcPr>
            <w:tcW w:w="121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Normal"/>
              <w:widowControl w:val="false"/>
              <w:jc w:val="right"/>
              <w:rPr>
                <w:b/>
              </w:rPr>
            </w:pPr>
            <w:r>
              <w:rPr>
                <w:b/>
              </w:rPr>
              <w:t>0,</w:t>
            </w:r>
            <w:r>
              <w:rPr>
                <w:b/>
                <w:sz w:val="24"/>
              </w:rPr>
              <w:t>123</w:t>
            </w:r>
          </w:p>
        </w:tc>
      </w:tr>
      <w:tr>
        <w:trPr>
          <w:trHeight w:val="317" w:hRule="atLeast"/>
        </w:trPr>
        <w:tc>
          <w:tcPr>
            <w:tcW w:w="1176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fill="E2E2E2" w:val="clear"/>
            <w:vAlign w:val="bottom"/>
          </w:tcPr>
          <w:p>
            <w:pPr>
              <w:pStyle w:val="Normal"/>
              <w:keepNext w:val="true"/>
              <w:widowControl w:val="false"/>
              <w:rPr>
                <w:color w:val="auto"/>
                <w:highlight w:val="none"/>
                <w:shd w:fill="auto" w:val="clear"/>
              </w:rPr>
            </w:pPr>
            <w:r>
              <w:rPr>
                <w:color w:val="000000"/>
                <w:shd w:fill="auto" w:val="clear"/>
              </w:rPr>
            </w:r>
          </w:p>
          <w:p>
            <w:pPr>
              <w:pStyle w:val="Normal"/>
              <w:widowControl w:val="false"/>
              <w:rPr>
                <w:rFonts w:ascii="Liberation Serif" w:hAnsi="Liberation Serif"/>
                <w:b/>
                <w:color w:val="000000"/>
                <w:sz w:val="24"/>
                <w:shd w:fill="auto" w:val="clear"/>
              </w:rPr>
            </w:pPr>
            <w:r>
              <w:rPr>
                <w:b/>
                <w:color w:val="000000"/>
                <w:sz w:val="24"/>
                <w:shd w:fill="auto" w:val="clear"/>
              </w:rPr>
              <w:t>4</w:t>
            </w:r>
          </w:p>
        </w:tc>
        <w:tc>
          <w:tcPr>
            <w:tcW w:w="575" w:type="dxa"/>
            <w:tcBorders>
              <w:left w:val="single" w:sz="2" w:space="0" w:color="000000"/>
              <w:bottom w:val="single" w:sz="2" w:space="0" w:color="000000"/>
            </w:tcBorders>
            <w:shd w:fill="E2E2E2" w:val="clear"/>
            <w:vAlign w:val="bottom"/>
          </w:tcPr>
          <w:p>
            <w:pPr>
              <w:pStyle w:val="Normal"/>
              <w:widowControl w:val="false"/>
              <w:jc w:val="right"/>
              <w:rPr>
                <w:color w:val="auto"/>
                <w:highlight w:val="none"/>
                <w:shd w:fill="auto" w:val="clear"/>
              </w:rPr>
            </w:pPr>
            <w:r>
              <w:rPr>
                <w:color w:val="000000"/>
                <w:shd w:fill="auto" w:val="clear"/>
              </w:rPr>
              <w:t>1</w:t>
            </w:r>
          </w:p>
        </w:tc>
        <w:tc>
          <w:tcPr>
            <w:tcW w:w="1207" w:type="dxa"/>
            <w:tcBorders>
              <w:left w:val="single" w:sz="2" w:space="0" w:color="000000"/>
              <w:bottom w:val="single" w:sz="2" w:space="0" w:color="000000"/>
            </w:tcBorders>
            <w:shd w:fill="E2E2E2" w:val="clear"/>
            <w:vAlign w:val="bottom"/>
          </w:tcPr>
          <w:p>
            <w:pPr>
              <w:pStyle w:val="Normal"/>
              <w:widowControl w:val="false"/>
              <w:jc w:val="right"/>
              <w:rPr>
                <w:color w:val="auto"/>
                <w:highlight w:val="none"/>
                <w:shd w:fill="auto" w:val="clear"/>
              </w:rPr>
            </w:pPr>
            <w:r>
              <w:rPr>
                <w:color w:val="000000"/>
                <w:shd w:fill="auto" w:val="clear"/>
              </w:rPr>
              <w:t>0,123</w:t>
            </w:r>
          </w:p>
        </w:tc>
        <w:tc>
          <w:tcPr>
            <w:tcW w:w="1213" w:type="dxa"/>
            <w:tcBorders>
              <w:left w:val="single" w:sz="2" w:space="0" w:color="000000"/>
              <w:bottom w:val="single" w:sz="2" w:space="0" w:color="000000"/>
            </w:tcBorders>
            <w:shd w:fill="E2E2E2" w:val="clear"/>
            <w:vAlign w:val="bottom"/>
          </w:tcPr>
          <w:p>
            <w:pPr>
              <w:pStyle w:val="Normal"/>
              <w:widowControl w:val="false"/>
              <w:jc w:val="right"/>
              <w:rPr>
                <w:color w:val="auto"/>
                <w:highlight w:val="none"/>
                <w:shd w:fill="auto" w:val="clear"/>
              </w:rPr>
            </w:pPr>
            <w:r>
              <w:rPr>
                <w:color w:val="000000"/>
                <w:shd w:fill="auto" w:val="clear"/>
              </w:rPr>
              <w:t>0,123</w:t>
            </w:r>
          </w:p>
        </w:tc>
        <w:tc>
          <w:tcPr>
            <w:tcW w:w="1209" w:type="dxa"/>
            <w:tcBorders>
              <w:left w:val="single" w:sz="2" w:space="0" w:color="000000"/>
              <w:bottom w:val="single" w:sz="2" w:space="0" w:color="000000"/>
            </w:tcBorders>
            <w:shd w:fill="E2E2E2" w:val="clear"/>
            <w:vAlign w:val="bottom"/>
          </w:tcPr>
          <w:p>
            <w:pPr>
              <w:pStyle w:val="Normal"/>
              <w:widowControl w:val="false"/>
              <w:jc w:val="right"/>
              <w:rPr>
                <w:color w:val="auto"/>
                <w:highlight w:val="none"/>
                <w:shd w:fill="auto" w:val="clear"/>
              </w:rPr>
            </w:pPr>
            <w:r>
              <w:rPr>
                <w:color w:val="000000"/>
                <w:shd w:fill="auto" w:val="clear"/>
              </w:rPr>
              <w:t>0,123</w:t>
            </w:r>
          </w:p>
        </w:tc>
        <w:tc>
          <w:tcPr>
            <w:tcW w:w="1250" w:type="dxa"/>
            <w:tcBorders>
              <w:left w:val="single" w:sz="2" w:space="0" w:color="000000"/>
              <w:bottom w:val="single" w:sz="2" w:space="0" w:color="000000"/>
            </w:tcBorders>
            <w:shd w:fill="E2E2E2" w:val="clear"/>
            <w:vAlign w:val="bottom"/>
          </w:tcPr>
          <w:p>
            <w:pPr>
              <w:pStyle w:val="Normal"/>
              <w:widowControl w:val="false"/>
              <w:jc w:val="right"/>
              <w:rPr>
                <w:color w:val="auto"/>
                <w:highlight w:val="none"/>
                <w:shd w:fill="auto" w:val="clear"/>
              </w:rPr>
            </w:pPr>
            <w:r>
              <w:rPr>
                <w:color w:val="000000"/>
                <w:shd w:fill="auto" w:val="clear"/>
              </w:rPr>
              <w:t>0,123</w:t>
            </w:r>
          </w:p>
        </w:tc>
        <w:tc>
          <w:tcPr>
            <w:tcW w:w="1170" w:type="dxa"/>
            <w:tcBorders>
              <w:left w:val="single" w:sz="2" w:space="0" w:color="000000"/>
              <w:bottom w:val="single" w:sz="2" w:space="0" w:color="000000"/>
            </w:tcBorders>
            <w:shd w:fill="E2E2E2" w:val="clear"/>
            <w:vAlign w:val="bottom"/>
          </w:tcPr>
          <w:p>
            <w:pPr>
              <w:pStyle w:val="Normal"/>
              <w:widowControl w:val="false"/>
              <w:jc w:val="right"/>
              <w:rPr>
                <w:color w:val="auto"/>
                <w:highlight w:val="none"/>
                <w:shd w:fill="auto" w:val="clear"/>
              </w:rPr>
            </w:pPr>
            <w:r>
              <w:rPr>
                <w:color w:val="000000"/>
                <w:shd w:fill="auto" w:val="clear"/>
              </w:rPr>
              <w:t>0,123</w:t>
            </w:r>
          </w:p>
        </w:tc>
        <w:tc>
          <w:tcPr>
            <w:tcW w:w="121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E2E2E2" w:val="clear"/>
            <w:vAlign w:val="bottom"/>
          </w:tcPr>
          <w:p>
            <w:pPr>
              <w:pStyle w:val="Normal"/>
              <w:widowControl w:val="false"/>
              <w:jc w:val="right"/>
              <w:rPr/>
            </w:pPr>
            <w:r>
              <w:rPr/>
              <w:t>1.09.2022</w:t>
            </w:r>
          </w:p>
        </w:tc>
      </w:tr>
      <w:tr>
        <w:trPr>
          <w:trHeight w:val="317" w:hRule="atLeast"/>
        </w:trPr>
        <w:tc>
          <w:tcPr>
            <w:tcW w:w="1176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shd w:fill="E2E2E2" w:val="clear"/>
            <w:vAlign w:val="bottom"/>
          </w:tcPr>
          <w:p>
            <w:pPr>
              <w:pStyle w:val="Normal"/>
              <w:keepNext w:val="true"/>
              <w:widowControl w:val="false"/>
              <w:rPr/>
            </w:pPr>
            <w:r>
              <w:rPr/>
            </w:r>
          </w:p>
        </w:tc>
        <w:tc>
          <w:tcPr>
            <w:tcW w:w="575" w:type="dxa"/>
            <w:tcBorders>
              <w:left w:val="single" w:sz="2" w:space="0" w:color="000000"/>
              <w:bottom w:val="single" w:sz="2" w:space="0" w:color="000000"/>
            </w:tcBorders>
            <w:shd w:fill="E2E2E2" w:val="clear"/>
            <w:vAlign w:val="bottom"/>
          </w:tcPr>
          <w:p>
            <w:pPr>
              <w:pStyle w:val="Normal"/>
              <w:widowControl w:val="false"/>
              <w:jc w:val="right"/>
              <w:rPr>
                <w:color w:val="auto"/>
                <w:highlight w:val="none"/>
                <w:shd w:fill="auto" w:val="clear"/>
              </w:rPr>
            </w:pPr>
            <w:r>
              <w:rPr>
                <w:color w:val="000000"/>
                <w:shd w:fill="auto" w:val="clear"/>
              </w:rPr>
              <w:t>2</w:t>
            </w:r>
          </w:p>
        </w:tc>
        <w:tc>
          <w:tcPr>
            <w:tcW w:w="1207" w:type="dxa"/>
            <w:tcBorders>
              <w:left w:val="single" w:sz="2" w:space="0" w:color="000000"/>
              <w:bottom w:val="single" w:sz="2" w:space="0" w:color="000000"/>
            </w:tcBorders>
            <w:shd w:fill="E2E2E2" w:val="clear"/>
            <w:vAlign w:val="bottom"/>
          </w:tcPr>
          <w:p>
            <w:pPr>
              <w:pStyle w:val="Normal"/>
              <w:widowControl w:val="false"/>
              <w:jc w:val="right"/>
              <w:rPr>
                <w:color w:val="auto"/>
                <w:highlight w:val="none"/>
                <w:shd w:fill="auto" w:val="clear"/>
              </w:rPr>
            </w:pPr>
            <w:r>
              <w:rPr>
                <w:color w:val="000000"/>
                <w:shd w:fill="auto" w:val="clear"/>
              </w:rPr>
              <w:t>0,123</w:t>
            </w:r>
          </w:p>
        </w:tc>
        <w:tc>
          <w:tcPr>
            <w:tcW w:w="1213" w:type="dxa"/>
            <w:tcBorders>
              <w:left w:val="single" w:sz="2" w:space="0" w:color="000000"/>
              <w:bottom w:val="single" w:sz="2" w:space="0" w:color="000000"/>
            </w:tcBorders>
            <w:shd w:fill="E2E2E2" w:val="clear"/>
            <w:vAlign w:val="bottom"/>
          </w:tcPr>
          <w:p>
            <w:pPr>
              <w:pStyle w:val="Normal"/>
              <w:widowControl w:val="false"/>
              <w:jc w:val="right"/>
              <w:rPr>
                <w:color w:val="auto"/>
                <w:highlight w:val="none"/>
                <w:shd w:fill="auto" w:val="clear"/>
              </w:rPr>
            </w:pPr>
            <w:r>
              <w:rPr>
                <w:color w:val="000000"/>
                <w:shd w:fill="auto" w:val="clear"/>
              </w:rPr>
              <w:t>0,123</w:t>
            </w:r>
          </w:p>
        </w:tc>
        <w:tc>
          <w:tcPr>
            <w:tcW w:w="1209" w:type="dxa"/>
            <w:tcBorders>
              <w:left w:val="single" w:sz="2" w:space="0" w:color="000000"/>
              <w:bottom w:val="single" w:sz="2" w:space="0" w:color="000000"/>
            </w:tcBorders>
            <w:shd w:fill="E2E2E2" w:val="clear"/>
            <w:vAlign w:val="bottom"/>
          </w:tcPr>
          <w:p>
            <w:pPr>
              <w:pStyle w:val="Normal"/>
              <w:widowControl w:val="false"/>
              <w:jc w:val="right"/>
              <w:rPr>
                <w:color w:val="auto"/>
                <w:highlight w:val="none"/>
                <w:shd w:fill="auto" w:val="clear"/>
              </w:rPr>
            </w:pPr>
            <w:r>
              <w:rPr>
                <w:color w:val="000000"/>
                <w:shd w:fill="auto" w:val="clear"/>
              </w:rPr>
              <w:t>0,123</w:t>
            </w:r>
          </w:p>
        </w:tc>
        <w:tc>
          <w:tcPr>
            <w:tcW w:w="1250" w:type="dxa"/>
            <w:tcBorders>
              <w:left w:val="single" w:sz="2" w:space="0" w:color="000000"/>
              <w:bottom w:val="single" w:sz="2" w:space="0" w:color="000000"/>
            </w:tcBorders>
            <w:shd w:fill="E2E2E2" w:val="clear"/>
            <w:vAlign w:val="bottom"/>
          </w:tcPr>
          <w:p>
            <w:pPr>
              <w:pStyle w:val="Normal"/>
              <w:widowControl w:val="false"/>
              <w:jc w:val="right"/>
              <w:rPr>
                <w:color w:val="auto"/>
                <w:highlight w:val="none"/>
                <w:shd w:fill="auto" w:val="clear"/>
              </w:rPr>
            </w:pPr>
            <w:r>
              <w:rPr>
                <w:color w:val="000000"/>
                <w:shd w:fill="auto" w:val="clear"/>
              </w:rPr>
              <w:t>0,123</w:t>
            </w:r>
          </w:p>
        </w:tc>
        <w:tc>
          <w:tcPr>
            <w:tcW w:w="1170" w:type="dxa"/>
            <w:tcBorders>
              <w:left w:val="single" w:sz="2" w:space="0" w:color="000000"/>
              <w:bottom w:val="single" w:sz="2" w:space="0" w:color="000000"/>
            </w:tcBorders>
            <w:shd w:fill="E2E2E2" w:val="clear"/>
            <w:vAlign w:val="bottom"/>
          </w:tcPr>
          <w:p>
            <w:pPr>
              <w:pStyle w:val="Normal"/>
              <w:widowControl w:val="false"/>
              <w:jc w:val="right"/>
              <w:rPr>
                <w:color w:val="auto"/>
                <w:highlight w:val="none"/>
                <w:shd w:fill="auto" w:val="clear"/>
              </w:rPr>
            </w:pPr>
            <w:r>
              <w:rPr>
                <w:color w:val="000000"/>
                <w:shd w:fill="auto" w:val="clear"/>
              </w:rPr>
              <w:t>0,123</w:t>
            </w:r>
          </w:p>
        </w:tc>
        <w:tc>
          <w:tcPr>
            <w:tcW w:w="121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E2E2E2" w:val="clear"/>
            <w:vAlign w:val="bottom"/>
          </w:tcPr>
          <w:p>
            <w:pPr>
              <w:pStyle w:val="Normal"/>
              <w:widowControl w:val="false"/>
              <w:jc w:val="right"/>
              <w:rPr/>
            </w:pPr>
            <w:r>
              <w:rPr/>
              <w:t>1.09.2022</w:t>
            </w:r>
          </w:p>
        </w:tc>
      </w:tr>
      <w:tr>
        <w:trPr>
          <w:trHeight w:val="317" w:hRule="atLeast"/>
        </w:trPr>
        <w:tc>
          <w:tcPr>
            <w:tcW w:w="1176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shd w:fill="E2E2E2" w:val="clear"/>
            <w:vAlign w:val="bottom"/>
          </w:tcPr>
          <w:p>
            <w:pPr>
              <w:pStyle w:val="Normal"/>
              <w:keepNext w:val="true"/>
              <w:widowControl w:val="false"/>
              <w:rPr/>
            </w:pPr>
            <w:r>
              <w:rPr/>
            </w:r>
          </w:p>
        </w:tc>
        <w:tc>
          <w:tcPr>
            <w:tcW w:w="575" w:type="dxa"/>
            <w:tcBorders>
              <w:left w:val="single" w:sz="2" w:space="0" w:color="000000"/>
              <w:bottom w:val="single" w:sz="2" w:space="0" w:color="000000"/>
            </w:tcBorders>
            <w:shd w:fill="E2E2E2" w:val="clear"/>
            <w:vAlign w:val="bottom"/>
          </w:tcPr>
          <w:p>
            <w:pPr>
              <w:pStyle w:val="Normal"/>
              <w:widowControl w:val="false"/>
              <w:jc w:val="right"/>
              <w:rPr>
                <w:color w:val="auto"/>
                <w:highlight w:val="none"/>
                <w:shd w:fill="auto" w:val="clear"/>
              </w:rPr>
            </w:pPr>
            <w:r>
              <w:rPr>
                <w:color w:val="000000"/>
                <w:shd w:fill="auto" w:val="clear"/>
              </w:rPr>
              <w:t>3</w:t>
            </w:r>
          </w:p>
        </w:tc>
        <w:tc>
          <w:tcPr>
            <w:tcW w:w="1207" w:type="dxa"/>
            <w:tcBorders>
              <w:left w:val="single" w:sz="2" w:space="0" w:color="000000"/>
              <w:bottom w:val="single" w:sz="2" w:space="0" w:color="000000"/>
            </w:tcBorders>
            <w:shd w:fill="E2E2E2" w:val="clear"/>
            <w:vAlign w:val="bottom"/>
          </w:tcPr>
          <w:p>
            <w:pPr>
              <w:pStyle w:val="Normal"/>
              <w:widowControl w:val="false"/>
              <w:jc w:val="right"/>
              <w:rPr>
                <w:color w:val="auto"/>
                <w:highlight w:val="none"/>
                <w:shd w:fill="auto" w:val="clear"/>
              </w:rPr>
            </w:pPr>
            <w:r>
              <w:rPr>
                <w:color w:val="000000"/>
                <w:shd w:fill="auto" w:val="clear"/>
              </w:rPr>
              <w:t>0,123</w:t>
            </w:r>
          </w:p>
        </w:tc>
        <w:tc>
          <w:tcPr>
            <w:tcW w:w="1213" w:type="dxa"/>
            <w:tcBorders>
              <w:left w:val="single" w:sz="2" w:space="0" w:color="000000"/>
              <w:bottom w:val="single" w:sz="2" w:space="0" w:color="000000"/>
            </w:tcBorders>
            <w:shd w:fill="E2E2E2" w:val="clear"/>
            <w:vAlign w:val="bottom"/>
          </w:tcPr>
          <w:p>
            <w:pPr>
              <w:pStyle w:val="Normal"/>
              <w:widowControl w:val="false"/>
              <w:jc w:val="right"/>
              <w:rPr>
                <w:color w:val="auto"/>
                <w:highlight w:val="none"/>
                <w:shd w:fill="auto" w:val="clear"/>
              </w:rPr>
            </w:pPr>
            <w:r>
              <w:rPr>
                <w:color w:val="000000"/>
                <w:shd w:fill="auto" w:val="clear"/>
              </w:rPr>
              <w:t>0,123</w:t>
            </w:r>
          </w:p>
        </w:tc>
        <w:tc>
          <w:tcPr>
            <w:tcW w:w="1209" w:type="dxa"/>
            <w:tcBorders>
              <w:left w:val="single" w:sz="2" w:space="0" w:color="000000"/>
              <w:bottom w:val="single" w:sz="2" w:space="0" w:color="000000"/>
            </w:tcBorders>
            <w:shd w:fill="E2E2E2" w:val="clear"/>
            <w:vAlign w:val="bottom"/>
          </w:tcPr>
          <w:p>
            <w:pPr>
              <w:pStyle w:val="Normal"/>
              <w:widowControl w:val="false"/>
              <w:jc w:val="right"/>
              <w:rPr>
                <w:color w:val="auto"/>
                <w:highlight w:val="none"/>
                <w:shd w:fill="auto" w:val="clear"/>
              </w:rPr>
            </w:pPr>
            <w:r>
              <w:rPr>
                <w:color w:val="000000"/>
                <w:shd w:fill="auto" w:val="clear"/>
              </w:rPr>
              <w:t>0,123</w:t>
            </w:r>
          </w:p>
        </w:tc>
        <w:tc>
          <w:tcPr>
            <w:tcW w:w="1250" w:type="dxa"/>
            <w:tcBorders>
              <w:left w:val="single" w:sz="2" w:space="0" w:color="000000"/>
              <w:bottom w:val="single" w:sz="2" w:space="0" w:color="000000"/>
            </w:tcBorders>
            <w:shd w:fill="E2E2E2" w:val="clear"/>
            <w:vAlign w:val="bottom"/>
          </w:tcPr>
          <w:p>
            <w:pPr>
              <w:pStyle w:val="Normal"/>
              <w:widowControl w:val="false"/>
              <w:jc w:val="right"/>
              <w:rPr>
                <w:color w:val="auto"/>
                <w:highlight w:val="none"/>
                <w:shd w:fill="auto" w:val="clear"/>
              </w:rPr>
            </w:pPr>
            <w:r>
              <w:rPr>
                <w:color w:val="000000"/>
                <w:shd w:fill="auto" w:val="clear"/>
              </w:rPr>
              <w:t>0,123</w:t>
            </w:r>
          </w:p>
        </w:tc>
        <w:tc>
          <w:tcPr>
            <w:tcW w:w="1170" w:type="dxa"/>
            <w:tcBorders>
              <w:left w:val="single" w:sz="2" w:space="0" w:color="000000"/>
              <w:bottom w:val="single" w:sz="2" w:space="0" w:color="000000"/>
            </w:tcBorders>
            <w:shd w:fill="E2E2E2" w:val="clear"/>
            <w:vAlign w:val="bottom"/>
          </w:tcPr>
          <w:p>
            <w:pPr>
              <w:pStyle w:val="Normal"/>
              <w:widowControl w:val="false"/>
              <w:jc w:val="right"/>
              <w:rPr>
                <w:color w:val="auto"/>
                <w:highlight w:val="none"/>
                <w:shd w:fill="auto" w:val="clear"/>
              </w:rPr>
            </w:pPr>
            <w:r>
              <w:rPr>
                <w:color w:val="000000"/>
                <w:shd w:fill="auto" w:val="clear"/>
              </w:rPr>
              <w:t>0,123</w:t>
            </w:r>
          </w:p>
        </w:tc>
        <w:tc>
          <w:tcPr>
            <w:tcW w:w="121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E2E2E2" w:val="clear"/>
            <w:vAlign w:val="bottom"/>
          </w:tcPr>
          <w:p>
            <w:pPr>
              <w:pStyle w:val="Normal"/>
              <w:widowControl w:val="false"/>
              <w:jc w:val="right"/>
              <w:rPr/>
            </w:pPr>
            <w:r>
              <w:rPr/>
              <w:t>1.09.2022</w:t>
            </w:r>
          </w:p>
        </w:tc>
      </w:tr>
      <w:tr>
        <w:trPr>
          <w:trHeight w:val="317" w:hRule="atLeast"/>
        </w:trPr>
        <w:tc>
          <w:tcPr>
            <w:tcW w:w="1176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shd w:fill="E2E2E2" w:val="clear"/>
            <w:vAlign w:val="bottom"/>
          </w:tcPr>
          <w:p>
            <w:pPr>
              <w:pStyle w:val="Normal"/>
              <w:keepNext w:val="true"/>
              <w:widowControl w:val="false"/>
              <w:rPr/>
            </w:pPr>
            <w:r>
              <w:rPr/>
            </w:r>
          </w:p>
        </w:tc>
        <w:tc>
          <w:tcPr>
            <w:tcW w:w="575" w:type="dxa"/>
            <w:tcBorders>
              <w:left w:val="single" w:sz="2" w:space="0" w:color="000000"/>
              <w:bottom w:val="single" w:sz="2" w:space="0" w:color="000000"/>
            </w:tcBorders>
            <w:shd w:fill="E2E2E2" w:val="clear"/>
            <w:vAlign w:val="bottom"/>
          </w:tcPr>
          <w:p>
            <w:pPr>
              <w:pStyle w:val="Normal"/>
              <w:widowControl w:val="false"/>
              <w:rPr>
                <w:color w:val="auto"/>
                <w:highlight w:val="none"/>
                <w:shd w:fill="auto" w:val="clear"/>
              </w:rPr>
            </w:pPr>
            <w:r>
              <w:rPr>
                <w:b/>
                <w:color w:val="000000"/>
                <w:shd w:fill="auto" w:val="clear"/>
              </w:rPr>
              <w:t>ŚR.</w:t>
            </w:r>
          </w:p>
        </w:tc>
        <w:tc>
          <w:tcPr>
            <w:tcW w:w="1207" w:type="dxa"/>
            <w:tcBorders>
              <w:left w:val="single" w:sz="2" w:space="0" w:color="000000"/>
              <w:bottom w:val="single" w:sz="2" w:space="0" w:color="000000"/>
            </w:tcBorders>
            <w:shd w:fill="E2E2E2" w:val="clear"/>
            <w:vAlign w:val="bottom"/>
          </w:tcPr>
          <w:p>
            <w:pPr>
              <w:pStyle w:val="Normal"/>
              <w:widowControl w:val="false"/>
              <w:jc w:val="right"/>
              <w:rPr>
                <w:color w:val="auto"/>
                <w:highlight w:val="none"/>
                <w:shd w:fill="auto" w:val="clear"/>
              </w:rPr>
            </w:pPr>
            <w:r>
              <w:rPr>
                <w:b/>
                <w:color w:val="000000"/>
                <w:shd w:fill="auto" w:val="clear"/>
              </w:rPr>
              <w:t>0,123</w:t>
            </w:r>
          </w:p>
        </w:tc>
        <w:tc>
          <w:tcPr>
            <w:tcW w:w="1213" w:type="dxa"/>
            <w:tcBorders>
              <w:left w:val="single" w:sz="2" w:space="0" w:color="000000"/>
              <w:bottom w:val="single" w:sz="2" w:space="0" w:color="000000"/>
            </w:tcBorders>
            <w:shd w:fill="E2E2E2" w:val="clear"/>
            <w:vAlign w:val="bottom"/>
          </w:tcPr>
          <w:p>
            <w:pPr>
              <w:pStyle w:val="Normal"/>
              <w:widowControl w:val="false"/>
              <w:jc w:val="right"/>
              <w:rPr>
                <w:color w:val="auto"/>
                <w:highlight w:val="none"/>
                <w:shd w:fill="auto" w:val="clear"/>
              </w:rPr>
            </w:pPr>
            <w:r>
              <w:rPr>
                <w:b/>
                <w:color w:val="000000"/>
                <w:shd w:fill="auto" w:val="clear"/>
              </w:rPr>
              <w:t>0,123</w:t>
            </w:r>
          </w:p>
        </w:tc>
        <w:tc>
          <w:tcPr>
            <w:tcW w:w="1209" w:type="dxa"/>
            <w:tcBorders>
              <w:left w:val="single" w:sz="2" w:space="0" w:color="000000"/>
              <w:bottom w:val="single" w:sz="2" w:space="0" w:color="000000"/>
            </w:tcBorders>
            <w:shd w:fill="E2E2E2" w:val="clear"/>
            <w:vAlign w:val="bottom"/>
          </w:tcPr>
          <w:p>
            <w:pPr>
              <w:pStyle w:val="Normal"/>
              <w:widowControl w:val="false"/>
              <w:jc w:val="right"/>
              <w:rPr>
                <w:color w:val="auto"/>
                <w:highlight w:val="none"/>
                <w:shd w:fill="auto" w:val="clear"/>
              </w:rPr>
            </w:pPr>
            <w:r>
              <w:rPr>
                <w:b/>
                <w:color w:val="000000"/>
                <w:shd w:fill="auto" w:val="clear"/>
              </w:rPr>
              <w:t>0,123</w:t>
            </w:r>
          </w:p>
        </w:tc>
        <w:tc>
          <w:tcPr>
            <w:tcW w:w="1250" w:type="dxa"/>
            <w:tcBorders>
              <w:left w:val="single" w:sz="2" w:space="0" w:color="000000"/>
              <w:bottom w:val="single" w:sz="2" w:space="0" w:color="000000"/>
            </w:tcBorders>
            <w:shd w:fill="E2E2E2" w:val="clear"/>
            <w:vAlign w:val="bottom"/>
          </w:tcPr>
          <w:p>
            <w:pPr>
              <w:pStyle w:val="Normal"/>
              <w:widowControl w:val="false"/>
              <w:jc w:val="right"/>
              <w:rPr>
                <w:color w:val="auto"/>
                <w:highlight w:val="none"/>
                <w:shd w:fill="auto" w:val="clear"/>
              </w:rPr>
            </w:pPr>
            <w:r>
              <w:rPr>
                <w:b/>
                <w:color w:val="000000"/>
                <w:shd w:fill="auto" w:val="clear"/>
              </w:rPr>
              <w:t>0,123</w:t>
            </w:r>
          </w:p>
        </w:tc>
        <w:tc>
          <w:tcPr>
            <w:tcW w:w="1170" w:type="dxa"/>
            <w:tcBorders>
              <w:left w:val="single" w:sz="2" w:space="0" w:color="000000"/>
              <w:bottom w:val="single" w:sz="2" w:space="0" w:color="000000"/>
            </w:tcBorders>
            <w:shd w:fill="E2E2E2" w:val="clear"/>
            <w:vAlign w:val="bottom"/>
          </w:tcPr>
          <w:p>
            <w:pPr>
              <w:pStyle w:val="Normal"/>
              <w:widowControl w:val="false"/>
              <w:jc w:val="right"/>
              <w:rPr>
                <w:color w:val="auto"/>
                <w:highlight w:val="none"/>
                <w:shd w:fill="auto" w:val="clear"/>
              </w:rPr>
            </w:pPr>
            <w:r>
              <w:rPr>
                <w:b/>
                <w:color w:val="000000"/>
                <w:shd w:fill="auto" w:val="clear"/>
              </w:rPr>
              <w:t>0,123</w:t>
            </w:r>
          </w:p>
        </w:tc>
        <w:tc>
          <w:tcPr>
            <w:tcW w:w="121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E2E2E2" w:val="clear"/>
            <w:vAlign w:val="bottom"/>
          </w:tcPr>
          <w:p>
            <w:pPr>
              <w:pStyle w:val="Normal"/>
              <w:widowControl w:val="false"/>
              <w:jc w:val="right"/>
              <w:rPr>
                <w:b/>
              </w:rPr>
            </w:pPr>
            <w:r>
              <w:rPr>
                <w:b/>
              </w:rPr>
              <w:t>0,</w:t>
            </w:r>
            <w:r>
              <w:rPr>
                <w:b/>
                <w:sz w:val="24"/>
              </w:rPr>
              <w:t>123</w:t>
            </w:r>
          </w:p>
        </w:tc>
      </w:tr>
      <w:tr>
        <w:trPr>
          <w:trHeight w:val="317" w:hRule="atLeast"/>
        </w:trPr>
        <w:tc>
          <w:tcPr>
            <w:tcW w:w="1176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>
            <w:pPr>
              <w:pStyle w:val="Normal"/>
              <w:keepNext w:val="true"/>
              <w:widowControl w:val="false"/>
              <w:rPr/>
            </w:pPr>
            <w:r>
              <w:rPr/>
            </w:r>
          </w:p>
          <w:p>
            <w:pPr>
              <w:pStyle w:val="Normal"/>
              <w:widowControl w:val="false"/>
              <w:rPr>
                <w:rFonts w:ascii="Liberation Serif" w:hAnsi="Liberation Serif"/>
                <w:b/>
                <w:sz w:val="24"/>
              </w:rPr>
            </w:pPr>
            <w:r>
              <w:rPr>
                <w:b/>
                <w:sz w:val="24"/>
              </w:rPr>
              <w:t>5</w:t>
            </w:r>
          </w:p>
        </w:tc>
        <w:tc>
          <w:tcPr>
            <w:tcW w:w="575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>
            <w:pPr>
              <w:pStyle w:val="Normal"/>
              <w:widowControl w:val="false"/>
              <w:jc w:val="right"/>
              <w:rPr/>
            </w:pPr>
            <w:r>
              <w:rPr/>
              <w:t>1</w:t>
            </w:r>
          </w:p>
        </w:tc>
        <w:tc>
          <w:tcPr>
            <w:tcW w:w="1207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>
            <w:pPr>
              <w:pStyle w:val="Normal"/>
              <w:widowControl w:val="false"/>
              <w:jc w:val="right"/>
              <w:rPr/>
            </w:pPr>
            <w:r>
              <w:rPr/>
              <w:t>0,123</w:t>
            </w:r>
          </w:p>
        </w:tc>
        <w:tc>
          <w:tcPr>
            <w:tcW w:w="1213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>
            <w:pPr>
              <w:pStyle w:val="Normal"/>
              <w:widowControl w:val="false"/>
              <w:jc w:val="right"/>
              <w:rPr/>
            </w:pPr>
            <w:r>
              <w:rPr/>
              <w:t>0,123</w:t>
            </w:r>
          </w:p>
        </w:tc>
        <w:tc>
          <w:tcPr>
            <w:tcW w:w="1209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>
            <w:pPr>
              <w:pStyle w:val="Normal"/>
              <w:widowControl w:val="false"/>
              <w:jc w:val="right"/>
              <w:rPr/>
            </w:pPr>
            <w:r>
              <w:rPr/>
              <w:t>0,123</w:t>
            </w:r>
          </w:p>
        </w:tc>
        <w:tc>
          <w:tcPr>
            <w:tcW w:w="1250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>
            <w:pPr>
              <w:pStyle w:val="Normal"/>
              <w:widowControl w:val="false"/>
              <w:jc w:val="right"/>
              <w:rPr/>
            </w:pPr>
            <w:r>
              <w:rPr/>
              <w:t>0,123</w:t>
            </w:r>
          </w:p>
        </w:tc>
        <w:tc>
          <w:tcPr>
            <w:tcW w:w="1170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>
            <w:pPr>
              <w:pStyle w:val="Normal"/>
              <w:widowControl w:val="false"/>
              <w:jc w:val="right"/>
              <w:rPr/>
            </w:pPr>
            <w:r>
              <w:rPr/>
              <w:t>0,123</w:t>
            </w:r>
          </w:p>
        </w:tc>
        <w:tc>
          <w:tcPr>
            <w:tcW w:w="121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Normal"/>
              <w:widowControl w:val="false"/>
              <w:jc w:val="right"/>
              <w:rPr/>
            </w:pPr>
            <w:r>
              <w:rPr>
                <w:sz w:val="24"/>
              </w:rPr>
              <w:t>1</w:t>
            </w:r>
            <w:r>
              <w:rPr/>
              <w:t>.09.2022</w:t>
            </w:r>
          </w:p>
        </w:tc>
      </w:tr>
      <w:tr>
        <w:trPr>
          <w:trHeight w:val="317" w:hRule="atLeast"/>
        </w:trPr>
        <w:tc>
          <w:tcPr>
            <w:tcW w:w="1176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>
            <w:pPr>
              <w:pStyle w:val="Normal"/>
              <w:keepNext w:val="true"/>
              <w:widowControl w:val="false"/>
              <w:rPr/>
            </w:pPr>
            <w:r>
              <w:rPr/>
            </w:r>
          </w:p>
        </w:tc>
        <w:tc>
          <w:tcPr>
            <w:tcW w:w="575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>
            <w:pPr>
              <w:pStyle w:val="Normal"/>
              <w:widowControl w:val="false"/>
              <w:jc w:val="right"/>
              <w:rPr/>
            </w:pPr>
            <w:r>
              <w:rPr/>
              <w:t>2</w:t>
            </w:r>
          </w:p>
        </w:tc>
        <w:tc>
          <w:tcPr>
            <w:tcW w:w="1207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>
            <w:pPr>
              <w:pStyle w:val="Normal"/>
              <w:widowControl w:val="false"/>
              <w:jc w:val="right"/>
              <w:rPr/>
            </w:pPr>
            <w:r>
              <w:rPr/>
              <w:t>0,123</w:t>
            </w:r>
          </w:p>
        </w:tc>
        <w:tc>
          <w:tcPr>
            <w:tcW w:w="1213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>
            <w:pPr>
              <w:pStyle w:val="Normal"/>
              <w:widowControl w:val="false"/>
              <w:jc w:val="right"/>
              <w:rPr/>
            </w:pPr>
            <w:r>
              <w:rPr/>
              <w:t>0,123</w:t>
            </w:r>
          </w:p>
        </w:tc>
        <w:tc>
          <w:tcPr>
            <w:tcW w:w="1209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>
            <w:pPr>
              <w:pStyle w:val="Normal"/>
              <w:widowControl w:val="false"/>
              <w:jc w:val="right"/>
              <w:rPr/>
            </w:pPr>
            <w:r>
              <w:rPr/>
              <w:t>0,123</w:t>
            </w:r>
          </w:p>
        </w:tc>
        <w:tc>
          <w:tcPr>
            <w:tcW w:w="1250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>
            <w:pPr>
              <w:pStyle w:val="Normal"/>
              <w:widowControl w:val="false"/>
              <w:jc w:val="right"/>
              <w:rPr/>
            </w:pPr>
            <w:r>
              <w:rPr/>
              <w:t>0,123</w:t>
            </w:r>
          </w:p>
        </w:tc>
        <w:tc>
          <w:tcPr>
            <w:tcW w:w="1170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>
            <w:pPr>
              <w:pStyle w:val="Normal"/>
              <w:widowControl w:val="false"/>
              <w:jc w:val="right"/>
              <w:rPr/>
            </w:pPr>
            <w:r>
              <w:rPr/>
              <w:t>0,123</w:t>
            </w:r>
          </w:p>
        </w:tc>
        <w:tc>
          <w:tcPr>
            <w:tcW w:w="121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Normal"/>
              <w:widowControl w:val="false"/>
              <w:jc w:val="right"/>
              <w:rPr/>
            </w:pPr>
            <w:r>
              <w:rPr/>
              <w:t>1.09.2022</w:t>
            </w:r>
          </w:p>
        </w:tc>
      </w:tr>
      <w:tr>
        <w:trPr>
          <w:trHeight w:val="317" w:hRule="atLeast"/>
        </w:trPr>
        <w:tc>
          <w:tcPr>
            <w:tcW w:w="1176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>
            <w:pPr>
              <w:pStyle w:val="Normal"/>
              <w:keepNext w:val="true"/>
              <w:widowControl w:val="false"/>
              <w:rPr/>
            </w:pPr>
            <w:r>
              <w:rPr/>
            </w:r>
          </w:p>
        </w:tc>
        <w:tc>
          <w:tcPr>
            <w:tcW w:w="575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>
            <w:pPr>
              <w:pStyle w:val="Normal"/>
              <w:widowControl w:val="false"/>
              <w:jc w:val="right"/>
              <w:rPr/>
            </w:pPr>
            <w:r>
              <w:rPr/>
              <w:t>3</w:t>
            </w:r>
          </w:p>
        </w:tc>
        <w:tc>
          <w:tcPr>
            <w:tcW w:w="1207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>
            <w:pPr>
              <w:pStyle w:val="Normal"/>
              <w:widowControl w:val="false"/>
              <w:jc w:val="right"/>
              <w:rPr/>
            </w:pPr>
            <w:r>
              <w:rPr/>
              <w:t>0,123</w:t>
            </w:r>
          </w:p>
        </w:tc>
        <w:tc>
          <w:tcPr>
            <w:tcW w:w="1213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>
            <w:pPr>
              <w:pStyle w:val="Normal"/>
              <w:widowControl w:val="false"/>
              <w:jc w:val="right"/>
              <w:rPr/>
            </w:pPr>
            <w:r>
              <w:rPr/>
              <w:t>0,123</w:t>
            </w:r>
          </w:p>
        </w:tc>
        <w:tc>
          <w:tcPr>
            <w:tcW w:w="1209" w:type="dxa"/>
            <w:tcBorders>
              <w:left w:val="single" w:sz="2" w:space="0" w:color="000000"/>
              <w:bottom w:val="single" w:sz="2" w:space="0" w:color="000000"/>
            </w:tcBorders>
            <w:shd w:fill="F4DCE1" w:val="clear"/>
            <w:vAlign w:val="bottom"/>
          </w:tcPr>
          <w:p>
            <w:pPr>
              <w:pStyle w:val="Normal"/>
              <w:widowControl w:val="false"/>
              <w:jc w:val="right"/>
              <w:rPr/>
            </w:pPr>
            <w:r>
              <w:rPr/>
              <w:t>0,123</w:t>
            </w:r>
            <w:r>
              <w:rPr>
                <w:rStyle w:val="FootnoteReference"/>
              </w:rPr>
              <w:footnoteReference w:id="2"/>
            </w:r>
          </w:p>
        </w:tc>
        <w:tc>
          <w:tcPr>
            <w:tcW w:w="1250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>
            <w:pPr>
              <w:pStyle w:val="Normal"/>
              <w:widowControl w:val="false"/>
              <w:jc w:val="right"/>
              <w:rPr/>
            </w:pPr>
            <w:r>
              <w:rPr/>
              <w:t>0,123</w:t>
            </w:r>
          </w:p>
        </w:tc>
        <w:tc>
          <w:tcPr>
            <w:tcW w:w="1170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>
            <w:pPr>
              <w:pStyle w:val="Normal"/>
              <w:widowControl w:val="false"/>
              <w:jc w:val="right"/>
              <w:rPr/>
            </w:pPr>
            <w:r>
              <w:rPr/>
              <w:t>0,123</w:t>
            </w:r>
          </w:p>
        </w:tc>
        <w:tc>
          <w:tcPr>
            <w:tcW w:w="121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Normal"/>
              <w:widowControl w:val="false"/>
              <w:jc w:val="right"/>
              <w:rPr/>
            </w:pPr>
            <w:r>
              <w:rPr/>
              <w:t>1.09.2022</w:t>
            </w:r>
          </w:p>
        </w:tc>
      </w:tr>
      <w:tr>
        <w:trPr>
          <w:trHeight w:val="317" w:hRule="atLeast"/>
        </w:trPr>
        <w:tc>
          <w:tcPr>
            <w:tcW w:w="1176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>
            <w:pPr>
              <w:pStyle w:val="Normal"/>
              <w:keepNext w:val="true"/>
              <w:widowControl w:val="false"/>
              <w:rPr/>
            </w:pPr>
            <w:r>
              <w:rPr/>
            </w:r>
          </w:p>
        </w:tc>
        <w:tc>
          <w:tcPr>
            <w:tcW w:w="575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b/>
              </w:rPr>
            </w:pPr>
            <w:r>
              <w:rPr>
                <w:b/>
              </w:rPr>
              <w:t>ŚR.</w:t>
            </w:r>
          </w:p>
        </w:tc>
        <w:tc>
          <w:tcPr>
            <w:tcW w:w="1207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>
            <w:pPr>
              <w:pStyle w:val="Normal"/>
              <w:widowControl w:val="false"/>
              <w:jc w:val="right"/>
              <w:rPr>
                <w:b/>
              </w:rPr>
            </w:pPr>
            <w:r>
              <w:rPr>
                <w:b/>
              </w:rPr>
              <w:t>0,123</w:t>
            </w:r>
          </w:p>
        </w:tc>
        <w:tc>
          <w:tcPr>
            <w:tcW w:w="1213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>
            <w:pPr>
              <w:pStyle w:val="Normal"/>
              <w:widowControl w:val="false"/>
              <w:jc w:val="right"/>
              <w:rPr>
                <w:b/>
              </w:rPr>
            </w:pPr>
            <w:r>
              <w:rPr>
                <w:b/>
              </w:rPr>
              <w:t>0,123</w:t>
            </w:r>
          </w:p>
        </w:tc>
        <w:tc>
          <w:tcPr>
            <w:tcW w:w="1209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>
            <w:pPr>
              <w:pStyle w:val="Normal"/>
              <w:widowControl w:val="false"/>
              <w:jc w:val="right"/>
              <w:rPr/>
            </w:pPr>
            <w:r>
              <w:rPr>
                <w:b/>
              </w:rPr>
              <w:t>0,123</w:t>
            </w:r>
          </w:p>
        </w:tc>
        <w:tc>
          <w:tcPr>
            <w:tcW w:w="1250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>
            <w:pPr>
              <w:pStyle w:val="Normal"/>
              <w:widowControl w:val="false"/>
              <w:jc w:val="right"/>
              <w:rPr>
                <w:b/>
              </w:rPr>
            </w:pPr>
            <w:r>
              <w:rPr>
                <w:b/>
              </w:rPr>
              <w:t>0,123</w:t>
            </w:r>
          </w:p>
        </w:tc>
        <w:tc>
          <w:tcPr>
            <w:tcW w:w="1170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>
            <w:pPr>
              <w:pStyle w:val="Normal"/>
              <w:widowControl w:val="false"/>
              <w:jc w:val="right"/>
              <w:rPr>
                <w:b/>
              </w:rPr>
            </w:pPr>
            <w:r>
              <w:rPr>
                <w:b/>
              </w:rPr>
              <w:t>0,123</w:t>
            </w:r>
          </w:p>
        </w:tc>
        <w:tc>
          <w:tcPr>
            <w:tcW w:w="121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Normal"/>
              <w:widowControl w:val="false"/>
              <w:jc w:val="right"/>
              <w:rPr>
                <w:b/>
              </w:rPr>
            </w:pPr>
            <w:r>
              <w:rPr>
                <w:b/>
              </w:rPr>
              <w:t>0,</w:t>
            </w:r>
            <w:r>
              <w:rPr>
                <w:b/>
                <w:sz w:val="24"/>
              </w:rPr>
              <w:t>123</w:t>
            </w:r>
          </w:p>
        </w:tc>
      </w:tr>
      <w:tr>
        <w:trPr>
          <w:trHeight w:val="317" w:hRule="atLeast"/>
        </w:trPr>
        <w:tc>
          <w:tcPr>
            <w:tcW w:w="1176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fill="E2E2E2" w:val="clear"/>
            <w:vAlign w:val="bottom"/>
          </w:tcPr>
          <w:p>
            <w:pPr>
              <w:pStyle w:val="Normal"/>
              <w:keepNext w:val="true"/>
              <w:widowControl w:val="false"/>
              <w:rPr/>
            </w:pPr>
            <w:r>
              <w:rPr/>
            </w:r>
          </w:p>
          <w:p>
            <w:pPr>
              <w:pStyle w:val="Normal"/>
              <w:widowControl w:val="false"/>
              <w:rPr>
                <w:rFonts w:ascii="Liberation Serif" w:hAnsi="Liberation Serif"/>
                <w:b/>
                <w:sz w:val="24"/>
              </w:rPr>
            </w:pPr>
            <w:r>
              <w:rPr>
                <w:b/>
                <w:sz w:val="24"/>
              </w:rPr>
              <w:t>6</w:t>
            </w:r>
          </w:p>
        </w:tc>
        <w:tc>
          <w:tcPr>
            <w:tcW w:w="575" w:type="dxa"/>
            <w:tcBorders>
              <w:left w:val="single" w:sz="2" w:space="0" w:color="000000"/>
              <w:bottom w:val="single" w:sz="2" w:space="0" w:color="000000"/>
            </w:tcBorders>
            <w:shd w:fill="E2E2E2" w:val="clear"/>
            <w:vAlign w:val="bottom"/>
          </w:tcPr>
          <w:p>
            <w:pPr>
              <w:pStyle w:val="Normal"/>
              <w:widowControl w:val="false"/>
              <w:jc w:val="right"/>
              <w:rPr/>
            </w:pPr>
            <w:r>
              <w:rPr/>
              <w:t>1</w:t>
            </w:r>
          </w:p>
        </w:tc>
        <w:tc>
          <w:tcPr>
            <w:tcW w:w="1207" w:type="dxa"/>
            <w:tcBorders>
              <w:left w:val="single" w:sz="2" w:space="0" w:color="000000"/>
              <w:bottom w:val="single" w:sz="2" w:space="0" w:color="000000"/>
            </w:tcBorders>
            <w:shd w:fill="E2E2E2" w:val="clear"/>
            <w:vAlign w:val="bottom"/>
          </w:tcPr>
          <w:p>
            <w:pPr>
              <w:pStyle w:val="Normal"/>
              <w:widowControl w:val="false"/>
              <w:jc w:val="right"/>
              <w:rPr/>
            </w:pPr>
            <w:r>
              <w:rPr/>
              <w:t>0,123</w:t>
            </w:r>
          </w:p>
        </w:tc>
        <w:tc>
          <w:tcPr>
            <w:tcW w:w="1213" w:type="dxa"/>
            <w:tcBorders>
              <w:left w:val="single" w:sz="2" w:space="0" w:color="000000"/>
              <w:bottom w:val="single" w:sz="2" w:space="0" w:color="000000"/>
            </w:tcBorders>
            <w:shd w:fill="E2E2E2" w:val="clear"/>
            <w:vAlign w:val="bottom"/>
          </w:tcPr>
          <w:p>
            <w:pPr>
              <w:pStyle w:val="Normal"/>
              <w:widowControl w:val="false"/>
              <w:jc w:val="right"/>
              <w:rPr/>
            </w:pPr>
            <w:r>
              <w:rPr/>
              <w:t>0,123</w:t>
            </w:r>
          </w:p>
        </w:tc>
        <w:tc>
          <w:tcPr>
            <w:tcW w:w="1209" w:type="dxa"/>
            <w:tcBorders>
              <w:left w:val="single" w:sz="2" w:space="0" w:color="000000"/>
              <w:bottom w:val="single" w:sz="2" w:space="0" w:color="000000"/>
            </w:tcBorders>
            <w:shd w:fill="E2E2E2" w:val="clear"/>
            <w:vAlign w:val="bottom"/>
          </w:tcPr>
          <w:p>
            <w:pPr>
              <w:pStyle w:val="Normal"/>
              <w:widowControl w:val="false"/>
              <w:jc w:val="right"/>
              <w:rPr/>
            </w:pPr>
            <w:r>
              <w:rPr/>
              <w:t>0,123</w:t>
            </w:r>
          </w:p>
        </w:tc>
        <w:tc>
          <w:tcPr>
            <w:tcW w:w="1250" w:type="dxa"/>
            <w:tcBorders>
              <w:left w:val="single" w:sz="2" w:space="0" w:color="000000"/>
              <w:bottom w:val="single" w:sz="2" w:space="0" w:color="000000"/>
            </w:tcBorders>
            <w:shd w:fill="E2E2E2" w:val="clear"/>
            <w:vAlign w:val="bottom"/>
          </w:tcPr>
          <w:p>
            <w:pPr>
              <w:pStyle w:val="Normal"/>
              <w:widowControl w:val="false"/>
              <w:jc w:val="right"/>
              <w:rPr/>
            </w:pPr>
            <w:r>
              <w:rPr/>
              <w:t>0,123</w:t>
            </w:r>
          </w:p>
        </w:tc>
        <w:tc>
          <w:tcPr>
            <w:tcW w:w="1170" w:type="dxa"/>
            <w:tcBorders>
              <w:left w:val="single" w:sz="2" w:space="0" w:color="000000"/>
              <w:bottom w:val="single" w:sz="2" w:space="0" w:color="000000"/>
            </w:tcBorders>
            <w:shd w:fill="E2E2E2" w:val="clear"/>
            <w:vAlign w:val="bottom"/>
          </w:tcPr>
          <w:p>
            <w:pPr>
              <w:pStyle w:val="Normal"/>
              <w:widowControl w:val="false"/>
              <w:jc w:val="right"/>
              <w:rPr/>
            </w:pPr>
            <w:r>
              <w:rPr/>
              <w:t>0,123</w:t>
            </w:r>
          </w:p>
        </w:tc>
        <w:tc>
          <w:tcPr>
            <w:tcW w:w="121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E2E2E2" w:val="clear"/>
            <w:vAlign w:val="bottom"/>
          </w:tcPr>
          <w:p>
            <w:pPr>
              <w:pStyle w:val="Normal"/>
              <w:widowControl w:val="false"/>
              <w:jc w:val="right"/>
              <w:rPr/>
            </w:pPr>
            <w:r>
              <w:rPr/>
              <w:t>1.09.2022</w:t>
            </w:r>
          </w:p>
        </w:tc>
      </w:tr>
      <w:tr>
        <w:trPr>
          <w:trHeight w:val="317" w:hRule="atLeast"/>
        </w:trPr>
        <w:tc>
          <w:tcPr>
            <w:tcW w:w="1176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shd w:fill="E2E2E2" w:val="clear"/>
            <w:vAlign w:val="bottom"/>
          </w:tcPr>
          <w:p>
            <w:pPr>
              <w:pStyle w:val="Normal"/>
              <w:keepNext w:val="true"/>
              <w:widowControl w:val="false"/>
              <w:rPr/>
            </w:pPr>
            <w:r>
              <w:rPr/>
            </w:r>
          </w:p>
        </w:tc>
        <w:tc>
          <w:tcPr>
            <w:tcW w:w="575" w:type="dxa"/>
            <w:tcBorders>
              <w:left w:val="single" w:sz="2" w:space="0" w:color="000000"/>
              <w:bottom w:val="single" w:sz="2" w:space="0" w:color="000000"/>
            </w:tcBorders>
            <w:shd w:fill="E2E2E2" w:val="clear"/>
            <w:vAlign w:val="bottom"/>
          </w:tcPr>
          <w:p>
            <w:pPr>
              <w:pStyle w:val="Normal"/>
              <w:widowControl w:val="false"/>
              <w:jc w:val="right"/>
              <w:rPr/>
            </w:pPr>
            <w:r>
              <w:rPr/>
              <w:t>2</w:t>
            </w:r>
          </w:p>
        </w:tc>
        <w:tc>
          <w:tcPr>
            <w:tcW w:w="1207" w:type="dxa"/>
            <w:tcBorders>
              <w:left w:val="single" w:sz="2" w:space="0" w:color="000000"/>
              <w:bottom w:val="single" w:sz="2" w:space="0" w:color="000000"/>
            </w:tcBorders>
            <w:shd w:fill="E2E2E2" w:val="clear"/>
            <w:vAlign w:val="bottom"/>
          </w:tcPr>
          <w:p>
            <w:pPr>
              <w:pStyle w:val="Normal"/>
              <w:widowControl w:val="false"/>
              <w:jc w:val="right"/>
              <w:rPr/>
            </w:pPr>
            <w:r>
              <w:rPr/>
              <w:t>0,123</w:t>
            </w:r>
          </w:p>
        </w:tc>
        <w:tc>
          <w:tcPr>
            <w:tcW w:w="1213" w:type="dxa"/>
            <w:tcBorders>
              <w:left w:val="single" w:sz="2" w:space="0" w:color="000000"/>
              <w:bottom w:val="single" w:sz="2" w:space="0" w:color="000000"/>
            </w:tcBorders>
            <w:shd w:fill="E2E2E2" w:val="clear"/>
            <w:vAlign w:val="bottom"/>
          </w:tcPr>
          <w:p>
            <w:pPr>
              <w:pStyle w:val="Normal"/>
              <w:widowControl w:val="false"/>
              <w:jc w:val="right"/>
              <w:rPr/>
            </w:pPr>
            <w:r>
              <w:rPr/>
              <w:t>0,123</w:t>
            </w:r>
          </w:p>
        </w:tc>
        <w:tc>
          <w:tcPr>
            <w:tcW w:w="1209" w:type="dxa"/>
            <w:tcBorders>
              <w:left w:val="single" w:sz="2" w:space="0" w:color="000000"/>
              <w:bottom w:val="single" w:sz="2" w:space="0" w:color="000000"/>
            </w:tcBorders>
            <w:shd w:fill="E2E2E2" w:val="clear"/>
            <w:vAlign w:val="bottom"/>
          </w:tcPr>
          <w:p>
            <w:pPr>
              <w:pStyle w:val="Normal"/>
              <w:widowControl w:val="false"/>
              <w:jc w:val="right"/>
              <w:rPr/>
            </w:pPr>
            <w:r>
              <w:rPr/>
              <w:t>0,123</w:t>
            </w:r>
          </w:p>
        </w:tc>
        <w:tc>
          <w:tcPr>
            <w:tcW w:w="1250" w:type="dxa"/>
            <w:tcBorders>
              <w:left w:val="single" w:sz="2" w:space="0" w:color="000000"/>
              <w:bottom w:val="single" w:sz="2" w:space="0" w:color="000000"/>
            </w:tcBorders>
            <w:shd w:fill="E2E2E2" w:val="clear"/>
            <w:vAlign w:val="bottom"/>
          </w:tcPr>
          <w:p>
            <w:pPr>
              <w:pStyle w:val="Normal"/>
              <w:widowControl w:val="false"/>
              <w:jc w:val="right"/>
              <w:rPr/>
            </w:pPr>
            <w:r>
              <w:rPr/>
              <w:t>0,123</w:t>
            </w:r>
          </w:p>
        </w:tc>
        <w:tc>
          <w:tcPr>
            <w:tcW w:w="1170" w:type="dxa"/>
            <w:tcBorders>
              <w:left w:val="single" w:sz="2" w:space="0" w:color="000000"/>
              <w:bottom w:val="single" w:sz="2" w:space="0" w:color="000000"/>
            </w:tcBorders>
            <w:shd w:fill="E2E2E2" w:val="clear"/>
            <w:vAlign w:val="bottom"/>
          </w:tcPr>
          <w:p>
            <w:pPr>
              <w:pStyle w:val="Normal"/>
              <w:widowControl w:val="false"/>
              <w:jc w:val="right"/>
              <w:rPr/>
            </w:pPr>
            <w:r>
              <w:rPr/>
              <w:t>0,123</w:t>
            </w:r>
          </w:p>
        </w:tc>
        <w:tc>
          <w:tcPr>
            <w:tcW w:w="121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E2E2E2" w:val="clear"/>
            <w:vAlign w:val="bottom"/>
          </w:tcPr>
          <w:p>
            <w:pPr>
              <w:pStyle w:val="Normal"/>
              <w:widowControl w:val="false"/>
              <w:jc w:val="right"/>
              <w:rPr/>
            </w:pPr>
            <w:r>
              <w:rPr/>
              <w:t>1.09.2022</w:t>
            </w:r>
          </w:p>
        </w:tc>
      </w:tr>
      <w:tr>
        <w:trPr>
          <w:trHeight w:val="317" w:hRule="atLeast"/>
        </w:trPr>
        <w:tc>
          <w:tcPr>
            <w:tcW w:w="1176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shd w:fill="E2E2E2" w:val="clear"/>
            <w:vAlign w:val="bottom"/>
          </w:tcPr>
          <w:p>
            <w:pPr>
              <w:pStyle w:val="Normal"/>
              <w:keepNext w:val="true"/>
              <w:widowControl w:val="false"/>
              <w:rPr/>
            </w:pPr>
            <w:r>
              <w:rPr/>
            </w:r>
          </w:p>
        </w:tc>
        <w:tc>
          <w:tcPr>
            <w:tcW w:w="575" w:type="dxa"/>
            <w:tcBorders>
              <w:left w:val="single" w:sz="2" w:space="0" w:color="000000"/>
              <w:bottom w:val="single" w:sz="2" w:space="0" w:color="000000"/>
            </w:tcBorders>
            <w:shd w:fill="E2E2E2" w:val="clear"/>
            <w:vAlign w:val="bottom"/>
          </w:tcPr>
          <w:p>
            <w:pPr>
              <w:pStyle w:val="Normal"/>
              <w:widowControl w:val="false"/>
              <w:jc w:val="right"/>
              <w:rPr/>
            </w:pPr>
            <w:r>
              <w:rPr/>
              <w:t>3</w:t>
            </w:r>
          </w:p>
        </w:tc>
        <w:tc>
          <w:tcPr>
            <w:tcW w:w="1207" w:type="dxa"/>
            <w:tcBorders>
              <w:left w:val="single" w:sz="2" w:space="0" w:color="000000"/>
              <w:bottom w:val="single" w:sz="2" w:space="0" w:color="000000"/>
            </w:tcBorders>
            <w:shd w:fill="E2E2E2" w:val="clear"/>
            <w:vAlign w:val="bottom"/>
          </w:tcPr>
          <w:p>
            <w:pPr>
              <w:pStyle w:val="Normal"/>
              <w:widowControl w:val="false"/>
              <w:jc w:val="right"/>
              <w:rPr/>
            </w:pPr>
            <w:r>
              <w:rPr/>
              <w:t>0,123</w:t>
            </w:r>
          </w:p>
        </w:tc>
        <w:tc>
          <w:tcPr>
            <w:tcW w:w="1213" w:type="dxa"/>
            <w:tcBorders>
              <w:left w:val="single" w:sz="2" w:space="0" w:color="000000"/>
              <w:bottom w:val="single" w:sz="2" w:space="0" w:color="000000"/>
            </w:tcBorders>
            <w:shd w:fill="E2E2E2" w:val="clear"/>
            <w:vAlign w:val="bottom"/>
          </w:tcPr>
          <w:p>
            <w:pPr>
              <w:pStyle w:val="Normal"/>
              <w:widowControl w:val="false"/>
              <w:jc w:val="right"/>
              <w:rPr/>
            </w:pPr>
            <w:r>
              <w:rPr/>
              <w:t>0,123</w:t>
            </w:r>
          </w:p>
        </w:tc>
        <w:tc>
          <w:tcPr>
            <w:tcW w:w="1209" w:type="dxa"/>
            <w:tcBorders>
              <w:left w:val="single" w:sz="2" w:space="0" w:color="000000"/>
              <w:bottom w:val="single" w:sz="2" w:space="0" w:color="000000"/>
            </w:tcBorders>
            <w:shd w:fill="E2E2E2" w:val="clear"/>
            <w:vAlign w:val="bottom"/>
          </w:tcPr>
          <w:p>
            <w:pPr>
              <w:pStyle w:val="Normal"/>
              <w:widowControl w:val="false"/>
              <w:jc w:val="right"/>
              <w:rPr/>
            </w:pPr>
            <w:r>
              <w:rPr/>
              <w:t>0,123</w:t>
            </w:r>
          </w:p>
        </w:tc>
        <w:tc>
          <w:tcPr>
            <w:tcW w:w="1250" w:type="dxa"/>
            <w:tcBorders>
              <w:left w:val="single" w:sz="2" w:space="0" w:color="000000"/>
              <w:bottom w:val="single" w:sz="2" w:space="0" w:color="000000"/>
            </w:tcBorders>
            <w:shd w:fill="E2E2E2" w:val="clear"/>
            <w:vAlign w:val="bottom"/>
          </w:tcPr>
          <w:p>
            <w:pPr>
              <w:pStyle w:val="Normal"/>
              <w:widowControl w:val="false"/>
              <w:jc w:val="right"/>
              <w:rPr/>
            </w:pPr>
            <w:r>
              <w:rPr/>
              <w:t>0,123</w:t>
            </w:r>
          </w:p>
        </w:tc>
        <w:tc>
          <w:tcPr>
            <w:tcW w:w="1170" w:type="dxa"/>
            <w:tcBorders>
              <w:left w:val="single" w:sz="2" w:space="0" w:color="000000"/>
              <w:bottom w:val="single" w:sz="2" w:space="0" w:color="000000"/>
            </w:tcBorders>
            <w:shd w:fill="E2E2E2" w:val="clear"/>
            <w:vAlign w:val="bottom"/>
          </w:tcPr>
          <w:p>
            <w:pPr>
              <w:pStyle w:val="Normal"/>
              <w:widowControl w:val="false"/>
              <w:jc w:val="right"/>
              <w:rPr/>
            </w:pPr>
            <w:r>
              <w:rPr/>
              <w:t>0,123</w:t>
            </w:r>
          </w:p>
        </w:tc>
        <w:tc>
          <w:tcPr>
            <w:tcW w:w="121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E2E2E2" w:val="clear"/>
            <w:vAlign w:val="bottom"/>
          </w:tcPr>
          <w:p>
            <w:pPr>
              <w:pStyle w:val="Normal"/>
              <w:widowControl w:val="false"/>
              <w:jc w:val="right"/>
              <w:rPr/>
            </w:pPr>
            <w:r>
              <w:rPr/>
              <w:t>1.09.2022</w:t>
            </w:r>
          </w:p>
        </w:tc>
      </w:tr>
      <w:tr>
        <w:trPr>
          <w:trHeight w:val="317" w:hRule="atLeast"/>
        </w:trPr>
        <w:tc>
          <w:tcPr>
            <w:tcW w:w="1176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shd w:fill="E2E2E2" w:val="clear"/>
            <w:vAlign w:val="bottom"/>
          </w:tcPr>
          <w:p>
            <w:pPr>
              <w:pStyle w:val="Normal"/>
              <w:keepNext w:val="true"/>
              <w:widowControl w:val="false"/>
              <w:rPr/>
            </w:pPr>
            <w:r>
              <w:rPr/>
            </w:r>
          </w:p>
        </w:tc>
        <w:tc>
          <w:tcPr>
            <w:tcW w:w="575" w:type="dxa"/>
            <w:tcBorders>
              <w:left w:val="single" w:sz="2" w:space="0" w:color="000000"/>
              <w:bottom w:val="single" w:sz="2" w:space="0" w:color="000000"/>
            </w:tcBorders>
            <w:shd w:fill="E2E2E2" w:val="clear"/>
            <w:vAlign w:val="bottom"/>
          </w:tcPr>
          <w:p>
            <w:pPr>
              <w:pStyle w:val="Normal"/>
              <w:widowControl w:val="false"/>
              <w:rPr>
                <w:b/>
              </w:rPr>
            </w:pPr>
            <w:r>
              <w:rPr>
                <w:b/>
              </w:rPr>
              <w:t>ŚR.</w:t>
            </w:r>
          </w:p>
        </w:tc>
        <w:tc>
          <w:tcPr>
            <w:tcW w:w="1207" w:type="dxa"/>
            <w:tcBorders>
              <w:left w:val="single" w:sz="2" w:space="0" w:color="000000"/>
              <w:bottom w:val="single" w:sz="2" w:space="0" w:color="000000"/>
            </w:tcBorders>
            <w:shd w:fill="E2E2E2" w:val="clear"/>
            <w:vAlign w:val="bottom"/>
          </w:tcPr>
          <w:p>
            <w:pPr>
              <w:pStyle w:val="Normal"/>
              <w:widowControl w:val="false"/>
              <w:jc w:val="right"/>
              <w:rPr>
                <w:b/>
              </w:rPr>
            </w:pPr>
            <w:r>
              <w:rPr>
                <w:b/>
              </w:rPr>
              <w:t>0,123</w:t>
            </w:r>
          </w:p>
        </w:tc>
        <w:tc>
          <w:tcPr>
            <w:tcW w:w="1213" w:type="dxa"/>
            <w:tcBorders>
              <w:left w:val="single" w:sz="2" w:space="0" w:color="000000"/>
              <w:bottom w:val="single" w:sz="2" w:space="0" w:color="000000"/>
            </w:tcBorders>
            <w:shd w:fill="E2E2E2" w:val="clear"/>
            <w:vAlign w:val="bottom"/>
          </w:tcPr>
          <w:p>
            <w:pPr>
              <w:pStyle w:val="Normal"/>
              <w:widowControl w:val="false"/>
              <w:jc w:val="right"/>
              <w:rPr>
                <w:b/>
              </w:rPr>
            </w:pPr>
            <w:r>
              <w:rPr>
                <w:b/>
              </w:rPr>
              <w:t>0,123</w:t>
            </w:r>
          </w:p>
        </w:tc>
        <w:tc>
          <w:tcPr>
            <w:tcW w:w="1209" w:type="dxa"/>
            <w:tcBorders>
              <w:left w:val="single" w:sz="2" w:space="0" w:color="000000"/>
              <w:bottom w:val="single" w:sz="2" w:space="0" w:color="000000"/>
            </w:tcBorders>
            <w:shd w:fill="E2E2E2" w:val="clear"/>
            <w:vAlign w:val="bottom"/>
          </w:tcPr>
          <w:p>
            <w:pPr>
              <w:pStyle w:val="Normal"/>
              <w:widowControl w:val="false"/>
              <w:jc w:val="right"/>
              <w:rPr/>
            </w:pPr>
            <w:r>
              <w:rPr>
                <w:b/>
              </w:rPr>
              <w:t>0,123</w:t>
            </w:r>
          </w:p>
        </w:tc>
        <w:tc>
          <w:tcPr>
            <w:tcW w:w="1250" w:type="dxa"/>
            <w:tcBorders>
              <w:left w:val="single" w:sz="2" w:space="0" w:color="000000"/>
              <w:bottom w:val="single" w:sz="2" w:space="0" w:color="000000"/>
            </w:tcBorders>
            <w:shd w:fill="E2E2E2" w:val="clear"/>
            <w:vAlign w:val="bottom"/>
          </w:tcPr>
          <w:p>
            <w:pPr>
              <w:pStyle w:val="Normal"/>
              <w:widowControl w:val="false"/>
              <w:jc w:val="right"/>
              <w:rPr>
                <w:b/>
              </w:rPr>
            </w:pPr>
            <w:r>
              <w:rPr>
                <w:b/>
              </w:rPr>
              <w:t>0,123</w:t>
            </w:r>
          </w:p>
        </w:tc>
        <w:tc>
          <w:tcPr>
            <w:tcW w:w="1170" w:type="dxa"/>
            <w:tcBorders>
              <w:left w:val="single" w:sz="2" w:space="0" w:color="000000"/>
              <w:bottom w:val="single" w:sz="2" w:space="0" w:color="000000"/>
            </w:tcBorders>
            <w:shd w:fill="E2E2E2" w:val="clear"/>
            <w:vAlign w:val="bottom"/>
          </w:tcPr>
          <w:p>
            <w:pPr>
              <w:pStyle w:val="Normal"/>
              <w:widowControl w:val="false"/>
              <w:jc w:val="right"/>
              <w:rPr>
                <w:b/>
              </w:rPr>
            </w:pPr>
            <w:r>
              <w:rPr>
                <w:b/>
              </w:rPr>
              <w:t>0,123</w:t>
            </w:r>
          </w:p>
        </w:tc>
        <w:tc>
          <w:tcPr>
            <w:tcW w:w="121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E2E2E2" w:val="clear"/>
            <w:vAlign w:val="bottom"/>
          </w:tcPr>
          <w:p>
            <w:pPr>
              <w:pStyle w:val="Normal"/>
              <w:widowControl w:val="false"/>
              <w:jc w:val="right"/>
              <w:rPr>
                <w:b/>
              </w:rPr>
            </w:pPr>
            <w:r>
              <w:rPr>
                <w:b/>
              </w:rPr>
              <w:t>0,</w:t>
            </w:r>
            <w:r>
              <w:rPr>
                <w:b/>
                <w:sz w:val="24"/>
              </w:rPr>
              <w:t>123</w:t>
            </w:r>
          </w:p>
        </w:tc>
      </w:tr>
      <w:tr>
        <w:trPr>
          <w:trHeight w:val="317" w:hRule="atLeast"/>
        </w:trPr>
        <w:tc>
          <w:tcPr>
            <w:tcW w:w="1176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>
            <w:pPr>
              <w:pStyle w:val="Normal"/>
              <w:keepNext w:val="true"/>
              <w:widowControl w:val="false"/>
              <w:rPr/>
            </w:pPr>
            <w:r>
              <w:rPr/>
            </w:r>
          </w:p>
          <w:p>
            <w:pPr>
              <w:pStyle w:val="Normal"/>
              <w:widowControl w:val="false"/>
              <w:rPr>
                <w:rFonts w:ascii="Liberation Serif" w:hAnsi="Liberation Serif"/>
                <w:b/>
                <w:sz w:val="24"/>
              </w:rPr>
            </w:pPr>
            <w:r>
              <w:rPr>
                <w:b/>
                <w:sz w:val="24"/>
              </w:rPr>
              <w:t>7</w:t>
            </w:r>
          </w:p>
        </w:tc>
        <w:tc>
          <w:tcPr>
            <w:tcW w:w="575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>
            <w:pPr>
              <w:pStyle w:val="Normal"/>
              <w:widowControl w:val="false"/>
              <w:jc w:val="right"/>
              <w:rPr/>
            </w:pPr>
            <w:r>
              <w:rPr/>
              <w:t>1</w:t>
            </w:r>
          </w:p>
        </w:tc>
        <w:tc>
          <w:tcPr>
            <w:tcW w:w="1207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>
            <w:pPr>
              <w:pStyle w:val="Normal"/>
              <w:widowControl w:val="false"/>
              <w:jc w:val="right"/>
              <w:rPr/>
            </w:pPr>
            <w:r>
              <w:rPr/>
              <w:t>0,123</w:t>
            </w:r>
          </w:p>
        </w:tc>
        <w:tc>
          <w:tcPr>
            <w:tcW w:w="1213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>
            <w:pPr>
              <w:pStyle w:val="Normal"/>
              <w:widowControl w:val="false"/>
              <w:jc w:val="right"/>
              <w:rPr/>
            </w:pPr>
            <w:r>
              <w:rPr/>
              <w:t>0,123</w:t>
            </w:r>
          </w:p>
        </w:tc>
        <w:tc>
          <w:tcPr>
            <w:tcW w:w="1209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>
            <w:pPr>
              <w:pStyle w:val="Normal"/>
              <w:widowControl w:val="false"/>
              <w:jc w:val="right"/>
              <w:rPr/>
            </w:pPr>
            <w:r>
              <w:rPr/>
              <w:t>0,123</w:t>
            </w:r>
          </w:p>
        </w:tc>
        <w:tc>
          <w:tcPr>
            <w:tcW w:w="1250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>
            <w:pPr>
              <w:pStyle w:val="Normal"/>
              <w:widowControl w:val="false"/>
              <w:jc w:val="right"/>
              <w:rPr/>
            </w:pPr>
            <w:r>
              <w:rPr/>
              <w:t>0,123</w:t>
            </w:r>
          </w:p>
        </w:tc>
        <w:tc>
          <w:tcPr>
            <w:tcW w:w="1170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>
            <w:pPr>
              <w:pStyle w:val="Normal"/>
              <w:widowControl w:val="false"/>
              <w:jc w:val="right"/>
              <w:rPr/>
            </w:pPr>
            <w:r>
              <w:rPr/>
              <w:t>0,123</w:t>
            </w:r>
          </w:p>
        </w:tc>
        <w:tc>
          <w:tcPr>
            <w:tcW w:w="121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Normal"/>
              <w:widowControl w:val="false"/>
              <w:jc w:val="right"/>
              <w:rPr/>
            </w:pPr>
            <w:r>
              <w:rPr>
                <w:sz w:val="24"/>
              </w:rPr>
              <w:t>1</w:t>
            </w:r>
            <w:r>
              <w:rPr/>
              <w:t>.09.2022</w:t>
            </w:r>
          </w:p>
        </w:tc>
      </w:tr>
      <w:tr>
        <w:trPr>
          <w:trHeight w:val="317" w:hRule="atLeast"/>
        </w:trPr>
        <w:tc>
          <w:tcPr>
            <w:tcW w:w="1176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>
            <w:pPr>
              <w:pStyle w:val="Normal"/>
              <w:keepNext w:val="true"/>
              <w:widowControl w:val="false"/>
              <w:rPr/>
            </w:pPr>
            <w:r>
              <w:rPr/>
            </w:r>
          </w:p>
        </w:tc>
        <w:tc>
          <w:tcPr>
            <w:tcW w:w="575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>
            <w:pPr>
              <w:pStyle w:val="Normal"/>
              <w:widowControl w:val="false"/>
              <w:jc w:val="right"/>
              <w:rPr/>
            </w:pPr>
            <w:r>
              <w:rPr/>
              <w:t>2</w:t>
            </w:r>
          </w:p>
        </w:tc>
        <w:tc>
          <w:tcPr>
            <w:tcW w:w="1207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>
            <w:pPr>
              <w:pStyle w:val="Normal"/>
              <w:widowControl w:val="false"/>
              <w:jc w:val="right"/>
              <w:rPr/>
            </w:pPr>
            <w:r>
              <w:rPr/>
              <w:t>0,123</w:t>
            </w:r>
          </w:p>
        </w:tc>
        <w:tc>
          <w:tcPr>
            <w:tcW w:w="1213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>
            <w:pPr>
              <w:pStyle w:val="Normal"/>
              <w:widowControl w:val="false"/>
              <w:jc w:val="right"/>
              <w:rPr/>
            </w:pPr>
            <w:r>
              <w:rPr/>
              <w:t>0,123</w:t>
            </w:r>
          </w:p>
        </w:tc>
        <w:tc>
          <w:tcPr>
            <w:tcW w:w="1209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>
            <w:pPr>
              <w:pStyle w:val="Normal"/>
              <w:widowControl w:val="false"/>
              <w:jc w:val="right"/>
              <w:rPr/>
            </w:pPr>
            <w:r>
              <w:rPr/>
              <w:t>0,123</w:t>
            </w:r>
          </w:p>
        </w:tc>
        <w:tc>
          <w:tcPr>
            <w:tcW w:w="1250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>
            <w:pPr>
              <w:pStyle w:val="Normal"/>
              <w:widowControl w:val="false"/>
              <w:jc w:val="right"/>
              <w:rPr/>
            </w:pPr>
            <w:r>
              <w:rPr/>
              <w:t>0,123</w:t>
            </w:r>
          </w:p>
        </w:tc>
        <w:tc>
          <w:tcPr>
            <w:tcW w:w="1170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>
            <w:pPr>
              <w:pStyle w:val="Normal"/>
              <w:widowControl w:val="false"/>
              <w:jc w:val="right"/>
              <w:rPr/>
            </w:pPr>
            <w:r>
              <w:rPr/>
              <w:t>0,123</w:t>
            </w:r>
          </w:p>
        </w:tc>
        <w:tc>
          <w:tcPr>
            <w:tcW w:w="121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Normal"/>
              <w:widowControl w:val="false"/>
              <w:jc w:val="right"/>
              <w:rPr/>
            </w:pPr>
            <w:r>
              <w:rPr/>
              <w:t>1.09.2022</w:t>
            </w:r>
          </w:p>
        </w:tc>
      </w:tr>
      <w:tr>
        <w:trPr>
          <w:trHeight w:val="317" w:hRule="atLeast"/>
        </w:trPr>
        <w:tc>
          <w:tcPr>
            <w:tcW w:w="1176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>
            <w:pPr>
              <w:pStyle w:val="Normal"/>
              <w:keepNext w:val="true"/>
              <w:widowControl w:val="false"/>
              <w:rPr/>
            </w:pPr>
            <w:r>
              <w:rPr/>
            </w:r>
          </w:p>
        </w:tc>
        <w:tc>
          <w:tcPr>
            <w:tcW w:w="575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>
            <w:pPr>
              <w:pStyle w:val="Normal"/>
              <w:widowControl w:val="false"/>
              <w:jc w:val="right"/>
              <w:rPr/>
            </w:pPr>
            <w:r>
              <w:rPr/>
              <w:t>3</w:t>
            </w:r>
          </w:p>
        </w:tc>
        <w:tc>
          <w:tcPr>
            <w:tcW w:w="1207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>
            <w:pPr>
              <w:pStyle w:val="Normal"/>
              <w:widowControl w:val="false"/>
              <w:jc w:val="right"/>
              <w:rPr/>
            </w:pPr>
            <w:r>
              <w:rPr/>
              <w:t>0,123</w:t>
            </w:r>
          </w:p>
        </w:tc>
        <w:tc>
          <w:tcPr>
            <w:tcW w:w="1213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>
            <w:pPr>
              <w:pStyle w:val="Normal"/>
              <w:widowControl w:val="false"/>
              <w:jc w:val="right"/>
              <w:rPr/>
            </w:pPr>
            <w:r>
              <w:rPr/>
              <w:t>0,123</w:t>
            </w:r>
          </w:p>
        </w:tc>
        <w:tc>
          <w:tcPr>
            <w:tcW w:w="1209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>
            <w:pPr>
              <w:pStyle w:val="Normal"/>
              <w:widowControl w:val="false"/>
              <w:jc w:val="right"/>
              <w:rPr/>
            </w:pPr>
            <w:r>
              <w:rPr/>
              <w:t>0,123</w:t>
            </w:r>
          </w:p>
        </w:tc>
        <w:tc>
          <w:tcPr>
            <w:tcW w:w="1250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>
            <w:pPr>
              <w:pStyle w:val="Normal"/>
              <w:widowControl w:val="false"/>
              <w:jc w:val="right"/>
              <w:rPr/>
            </w:pPr>
            <w:r>
              <w:rPr/>
              <w:t>0,123</w:t>
            </w:r>
          </w:p>
        </w:tc>
        <w:tc>
          <w:tcPr>
            <w:tcW w:w="1170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>
            <w:pPr>
              <w:pStyle w:val="Normal"/>
              <w:widowControl w:val="false"/>
              <w:jc w:val="right"/>
              <w:rPr/>
            </w:pPr>
            <w:r>
              <w:rPr/>
              <w:t>0,123</w:t>
            </w:r>
          </w:p>
        </w:tc>
        <w:tc>
          <w:tcPr>
            <w:tcW w:w="121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Normal"/>
              <w:widowControl w:val="false"/>
              <w:jc w:val="right"/>
              <w:rPr/>
            </w:pPr>
            <w:r>
              <w:rPr/>
              <w:t>1.09.2022</w:t>
            </w:r>
          </w:p>
        </w:tc>
      </w:tr>
      <w:tr>
        <w:trPr>
          <w:trHeight w:val="317" w:hRule="atLeast"/>
        </w:trPr>
        <w:tc>
          <w:tcPr>
            <w:tcW w:w="1176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>
            <w:pPr>
              <w:pStyle w:val="Normal"/>
              <w:keepNext w:val="true"/>
              <w:widowControl w:val="false"/>
              <w:rPr/>
            </w:pPr>
            <w:r>
              <w:rPr/>
            </w:r>
          </w:p>
        </w:tc>
        <w:tc>
          <w:tcPr>
            <w:tcW w:w="575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b/>
              </w:rPr>
            </w:pPr>
            <w:r>
              <w:rPr>
                <w:b/>
              </w:rPr>
              <w:t>ŚR.</w:t>
            </w:r>
          </w:p>
        </w:tc>
        <w:tc>
          <w:tcPr>
            <w:tcW w:w="1207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>
            <w:pPr>
              <w:pStyle w:val="Normal"/>
              <w:widowControl w:val="false"/>
              <w:jc w:val="right"/>
              <w:rPr>
                <w:b/>
              </w:rPr>
            </w:pPr>
            <w:r>
              <w:rPr>
                <w:b/>
              </w:rPr>
              <w:t>0,123</w:t>
            </w:r>
          </w:p>
        </w:tc>
        <w:tc>
          <w:tcPr>
            <w:tcW w:w="1213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>
            <w:pPr>
              <w:pStyle w:val="Normal"/>
              <w:widowControl w:val="false"/>
              <w:jc w:val="right"/>
              <w:rPr>
                <w:b/>
              </w:rPr>
            </w:pPr>
            <w:r>
              <w:rPr>
                <w:b/>
              </w:rPr>
              <w:t>0,123</w:t>
            </w:r>
          </w:p>
        </w:tc>
        <w:tc>
          <w:tcPr>
            <w:tcW w:w="1209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>
            <w:pPr>
              <w:pStyle w:val="Normal"/>
              <w:widowControl w:val="false"/>
              <w:jc w:val="right"/>
              <w:rPr/>
            </w:pPr>
            <w:r>
              <w:rPr>
                <w:b/>
              </w:rPr>
              <w:t>0,123</w:t>
            </w:r>
          </w:p>
        </w:tc>
        <w:tc>
          <w:tcPr>
            <w:tcW w:w="1250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>
            <w:pPr>
              <w:pStyle w:val="Normal"/>
              <w:widowControl w:val="false"/>
              <w:jc w:val="right"/>
              <w:rPr>
                <w:b/>
              </w:rPr>
            </w:pPr>
            <w:r>
              <w:rPr>
                <w:b/>
              </w:rPr>
              <w:t>0,123</w:t>
            </w:r>
          </w:p>
        </w:tc>
        <w:tc>
          <w:tcPr>
            <w:tcW w:w="1170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>
            <w:pPr>
              <w:pStyle w:val="Normal"/>
              <w:widowControl w:val="false"/>
              <w:jc w:val="right"/>
              <w:rPr>
                <w:b/>
              </w:rPr>
            </w:pPr>
            <w:r>
              <w:rPr>
                <w:b/>
              </w:rPr>
              <w:t>0,123</w:t>
            </w:r>
          </w:p>
        </w:tc>
        <w:tc>
          <w:tcPr>
            <w:tcW w:w="121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Normal"/>
              <w:widowControl w:val="false"/>
              <w:jc w:val="right"/>
              <w:rPr>
                <w:b/>
              </w:rPr>
            </w:pPr>
            <w:r>
              <w:rPr>
                <w:b/>
              </w:rPr>
              <w:t>0,</w:t>
            </w:r>
            <w:r>
              <w:rPr>
                <w:b/>
                <w:sz w:val="24"/>
              </w:rPr>
              <w:t>123</w:t>
            </w:r>
          </w:p>
        </w:tc>
      </w:tr>
      <w:tr>
        <w:trPr>
          <w:trHeight w:val="317" w:hRule="atLeast"/>
        </w:trPr>
        <w:tc>
          <w:tcPr>
            <w:tcW w:w="1176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fill="E2E2E2" w:val="clear"/>
            <w:vAlign w:val="bottom"/>
          </w:tcPr>
          <w:p>
            <w:pPr>
              <w:pStyle w:val="Normal"/>
              <w:keepNext w:val="true"/>
              <w:widowControl w:val="false"/>
              <w:rPr/>
            </w:pPr>
            <w:r>
              <w:rPr/>
            </w:r>
          </w:p>
          <w:p>
            <w:pPr>
              <w:pStyle w:val="Normal"/>
              <w:widowControl w:val="false"/>
              <w:rPr>
                <w:rFonts w:ascii="Liberation Serif" w:hAnsi="Liberation Serif"/>
                <w:b/>
                <w:sz w:val="24"/>
              </w:rPr>
            </w:pPr>
            <w:r>
              <w:rPr>
                <w:b/>
                <w:sz w:val="24"/>
              </w:rPr>
              <w:t>8</w:t>
            </w:r>
          </w:p>
        </w:tc>
        <w:tc>
          <w:tcPr>
            <w:tcW w:w="575" w:type="dxa"/>
            <w:tcBorders>
              <w:left w:val="single" w:sz="2" w:space="0" w:color="000000"/>
              <w:bottom w:val="single" w:sz="2" w:space="0" w:color="000000"/>
            </w:tcBorders>
            <w:shd w:fill="E2E2E2" w:val="clear"/>
            <w:vAlign w:val="bottom"/>
          </w:tcPr>
          <w:p>
            <w:pPr>
              <w:pStyle w:val="Normal"/>
              <w:widowControl w:val="false"/>
              <w:jc w:val="right"/>
              <w:rPr/>
            </w:pPr>
            <w:r>
              <w:rPr/>
              <w:t>1</w:t>
            </w:r>
          </w:p>
        </w:tc>
        <w:tc>
          <w:tcPr>
            <w:tcW w:w="1207" w:type="dxa"/>
            <w:tcBorders>
              <w:left w:val="single" w:sz="2" w:space="0" w:color="000000"/>
              <w:bottom w:val="single" w:sz="2" w:space="0" w:color="000000"/>
            </w:tcBorders>
            <w:shd w:fill="E2E2E2" w:val="clear"/>
            <w:vAlign w:val="bottom"/>
          </w:tcPr>
          <w:p>
            <w:pPr>
              <w:pStyle w:val="Normal"/>
              <w:widowControl w:val="false"/>
              <w:jc w:val="right"/>
              <w:rPr/>
            </w:pPr>
            <w:r>
              <w:rPr/>
              <w:t>0,123</w:t>
            </w:r>
          </w:p>
        </w:tc>
        <w:tc>
          <w:tcPr>
            <w:tcW w:w="1213" w:type="dxa"/>
            <w:tcBorders>
              <w:left w:val="single" w:sz="2" w:space="0" w:color="000000"/>
              <w:bottom w:val="single" w:sz="2" w:space="0" w:color="000000"/>
            </w:tcBorders>
            <w:shd w:fill="E2E2E2" w:val="clear"/>
            <w:vAlign w:val="bottom"/>
          </w:tcPr>
          <w:p>
            <w:pPr>
              <w:pStyle w:val="Normal"/>
              <w:widowControl w:val="false"/>
              <w:jc w:val="right"/>
              <w:rPr/>
            </w:pPr>
            <w:r>
              <w:rPr/>
              <w:t>0,123</w:t>
            </w:r>
          </w:p>
        </w:tc>
        <w:tc>
          <w:tcPr>
            <w:tcW w:w="1209" w:type="dxa"/>
            <w:tcBorders>
              <w:left w:val="single" w:sz="2" w:space="0" w:color="000000"/>
              <w:bottom w:val="single" w:sz="2" w:space="0" w:color="000000"/>
            </w:tcBorders>
            <w:shd w:fill="E2E2E2" w:val="clear"/>
            <w:vAlign w:val="bottom"/>
          </w:tcPr>
          <w:p>
            <w:pPr>
              <w:pStyle w:val="Normal"/>
              <w:widowControl w:val="false"/>
              <w:jc w:val="right"/>
              <w:rPr/>
            </w:pPr>
            <w:r>
              <w:rPr/>
              <w:t>0,123</w:t>
            </w:r>
          </w:p>
        </w:tc>
        <w:tc>
          <w:tcPr>
            <w:tcW w:w="1250" w:type="dxa"/>
            <w:tcBorders>
              <w:left w:val="single" w:sz="2" w:space="0" w:color="000000"/>
              <w:bottom w:val="single" w:sz="2" w:space="0" w:color="000000"/>
            </w:tcBorders>
            <w:shd w:fill="E2E2E2" w:val="clear"/>
            <w:vAlign w:val="bottom"/>
          </w:tcPr>
          <w:p>
            <w:pPr>
              <w:pStyle w:val="Normal"/>
              <w:widowControl w:val="false"/>
              <w:jc w:val="right"/>
              <w:rPr/>
            </w:pPr>
            <w:r>
              <w:rPr/>
              <w:t>0,123</w:t>
            </w:r>
          </w:p>
        </w:tc>
        <w:tc>
          <w:tcPr>
            <w:tcW w:w="1170" w:type="dxa"/>
            <w:tcBorders>
              <w:left w:val="single" w:sz="2" w:space="0" w:color="000000"/>
              <w:bottom w:val="single" w:sz="2" w:space="0" w:color="000000"/>
            </w:tcBorders>
            <w:shd w:fill="E2E2E2" w:val="clear"/>
            <w:vAlign w:val="bottom"/>
          </w:tcPr>
          <w:p>
            <w:pPr>
              <w:pStyle w:val="Normal"/>
              <w:widowControl w:val="false"/>
              <w:jc w:val="right"/>
              <w:rPr/>
            </w:pPr>
            <w:r>
              <w:rPr/>
              <w:t>0,123</w:t>
            </w:r>
          </w:p>
        </w:tc>
        <w:tc>
          <w:tcPr>
            <w:tcW w:w="121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E2E2E2" w:val="clear"/>
            <w:vAlign w:val="bottom"/>
          </w:tcPr>
          <w:p>
            <w:pPr>
              <w:pStyle w:val="Normal"/>
              <w:widowControl w:val="false"/>
              <w:jc w:val="right"/>
              <w:rPr/>
            </w:pPr>
            <w:r>
              <w:rPr/>
              <w:t>1.09.2022</w:t>
            </w:r>
          </w:p>
        </w:tc>
      </w:tr>
      <w:tr>
        <w:trPr>
          <w:trHeight w:val="317" w:hRule="atLeast"/>
        </w:trPr>
        <w:tc>
          <w:tcPr>
            <w:tcW w:w="1176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shd w:fill="E2E2E2" w:val="clear"/>
            <w:vAlign w:val="bottom"/>
          </w:tcPr>
          <w:p>
            <w:pPr>
              <w:pStyle w:val="Normal"/>
              <w:keepNext w:val="true"/>
              <w:widowControl w:val="false"/>
              <w:rPr/>
            </w:pPr>
            <w:r>
              <w:rPr/>
            </w:r>
          </w:p>
        </w:tc>
        <w:tc>
          <w:tcPr>
            <w:tcW w:w="575" w:type="dxa"/>
            <w:tcBorders>
              <w:left w:val="single" w:sz="2" w:space="0" w:color="000000"/>
              <w:bottom w:val="single" w:sz="2" w:space="0" w:color="000000"/>
            </w:tcBorders>
            <w:shd w:fill="E2E2E2" w:val="clear"/>
            <w:vAlign w:val="bottom"/>
          </w:tcPr>
          <w:p>
            <w:pPr>
              <w:pStyle w:val="Normal"/>
              <w:widowControl w:val="false"/>
              <w:jc w:val="right"/>
              <w:rPr/>
            </w:pPr>
            <w:r>
              <w:rPr/>
              <w:t>2</w:t>
            </w:r>
          </w:p>
        </w:tc>
        <w:tc>
          <w:tcPr>
            <w:tcW w:w="1207" w:type="dxa"/>
            <w:tcBorders>
              <w:left w:val="single" w:sz="2" w:space="0" w:color="000000"/>
              <w:bottom w:val="single" w:sz="2" w:space="0" w:color="000000"/>
            </w:tcBorders>
            <w:shd w:fill="E2E2E2" w:val="clear"/>
            <w:vAlign w:val="bottom"/>
          </w:tcPr>
          <w:p>
            <w:pPr>
              <w:pStyle w:val="Normal"/>
              <w:widowControl w:val="false"/>
              <w:jc w:val="right"/>
              <w:rPr/>
            </w:pPr>
            <w:r>
              <w:rPr/>
              <w:t>0,123</w:t>
            </w:r>
          </w:p>
        </w:tc>
        <w:tc>
          <w:tcPr>
            <w:tcW w:w="1213" w:type="dxa"/>
            <w:tcBorders>
              <w:left w:val="single" w:sz="2" w:space="0" w:color="000000"/>
              <w:bottom w:val="single" w:sz="2" w:space="0" w:color="000000"/>
            </w:tcBorders>
            <w:shd w:fill="E2E2E2" w:val="clear"/>
            <w:vAlign w:val="bottom"/>
          </w:tcPr>
          <w:p>
            <w:pPr>
              <w:pStyle w:val="Normal"/>
              <w:widowControl w:val="false"/>
              <w:jc w:val="right"/>
              <w:rPr/>
            </w:pPr>
            <w:r>
              <w:rPr/>
              <w:t>0,123</w:t>
            </w:r>
          </w:p>
        </w:tc>
        <w:tc>
          <w:tcPr>
            <w:tcW w:w="1209" w:type="dxa"/>
            <w:tcBorders>
              <w:left w:val="single" w:sz="2" w:space="0" w:color="000000"/>
              <w:bottom w:val="single" w:sz="2" w:space="0" w:color="000000"/>
            </w:tcBorders>
            <w:shd w:fill="E2E2E2" w:val="clear"/>
            <w:vAlign w:val="bottom"/>
          </w:tcPr>
          <w:p>
            <w:pPr>
              <w:pStyle w:val="Normal"/>
              <w:widowControl w:val="false"/>
              <w:jc w:val="right"/>
              <w:rPr/>
            </w:pPr>
            <w:r>
              <w:rPr/>
              <w:t>0,123</w:t>
            </w:r>
          </w:p>
        </w:tc>
        <w:tc>
          <w:tcPr>
            <w:tcW w:w="1250" w:type="dxa"/>
            <w:tcBorders>
              <w:left w:val="single" w:sz="2" w:space="0" w:color="000000"/>
              <w:bottom w:val="single" w:sz="2" w:space="0" w:color="000000"/>
            </w:tcBorders>
            <w:shd w:fill="E2E2E2" w:val="clear"/>
            <w:vAlign w:val="bottom"/>
          </w:tcPr>
          <w:p>
            <w:pPr>
              <w:pStyle w:val="Normal"/>
              <w:widowControl w:val="false"/>
              <w:jc w:val="right"/>
              <w:rPr/>
            </w:pPr>
            <w:r>
              <w:rPr/>
              <w:t>0,123</w:t>
            </w:r>
          </w:p>
        </w:tc>
        <w:tc>
          <w:tcPr>
            <w:tcW w:w="1170" w:type="dxa"/>
            <w:tcBorders>
              <w:left w:val="single" w:sz="2" w:space="0" w:color="000000"/>
              <w:bottom w:val="single" w:sz="2" w:space="0" w:color="000000"/>
            </w:tcBorders>
            <w:shd w:fill="E2E2E2" w:val="clear"/>
            <w:vAlign w:val="bottom"/>
          </w:tcPr>
          <w:p>
            <w:pPr>
              <w:pStyle w:val="Normal"/>
              <w:widowControl w:val="false"/>
              <w:jc w:val="right"/>
              <w:rPr/>
            </w:pPr>
            <w:r>
              <w:rPr/>
              <w:t>0,123</w:t>
            </w:r>
          </w:p>
        </w:tc>
        <w:tc>
          <w:tcPr>
            <w:tcW w:w="121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E2E2E2" w:val="clear"/>
            <w:vAlign w:val="bottom"/>
          </w:tcPr>
          <w:p>
            <w:pPr>
              <w:pStyle w:val="Normal"/>
              <w:widowControl w:val="false"/>
              <w:jc w:val="right"/>
              <w:rPr/>
            </w:pPr>
            <w:r>
              <w:rPr/>
              <w:t>1.09.2022</w:t>
            </w:r>
          </w:p>
        </w:tc>
      </w:tr>
      <w:tr>
        <w:trPr>
          <w:trHeight w:val="317" w:hRule="atLeast"/>
        </w:trPr>
        <w:tc>
          <w:tcPr>
            <w:tcW w:w="1176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shd w:fill="E2E2E2" w:val="clear"/>
            <w:vAlign w:val="bottom"/>
          </w:tcPr>
          <w:p>
            <w:pPr>
              <w:pStyle w:val="Normal"/>
              <w:keepNext w:val="true"/>
              <w:widowControl w:val="false"/>
              <w:rPr/>
            </w:pPr>
            <w:r>
              <w:rPr/>
            </w:r>
          </w:p>
        </w:tc>
        <w:tc>
          <w:tcPr>
            <w:tcW w:w="575" w:type="dxa"/>
            <w:tcBorders>
              <w:left w:val="single" w:sz="2" w:space="0" w:color="000000"/>
              <w:bottom w:val="single" w:sz="2" w:space="0" w:color="000000"/>
            </w:tcBorders>
            <w:shd w:fill="E2E2E2" w:val="clear"/>
            <w:vAlign w:val="bottom"/>
          </w:tcPr>
          <w:p>
            <w:pPr>
              <w:pStyle w:val="Normal"/>
              <w:widowControl w:val="false"/>
              <w:jc w:val="right"/>
              <w:rPr/>
            </w:pPr>
            <w:r>
              <w:rPr/>
              <w:t>3</w:t>
            </w:r>
          </w:p>
        </w:tc>
        <w:tc>
          <w:tcPr>
            <w:tcW w:w="1207" w:type="dxa"/>
            <w:tcBorders>
              <w:left w:val="single" w:sz="2" w:space="0" w:color="000000"/>
              <w:bottom w:val="single" w:sz="2" w:space="0" w:color="000000"/>
            </w:tcBorders>
            <w:shd w:fill="E2E2E2" w:val="clear"/>
            <w:vAlign w:val="bottom"/>
          </w:tcPr>
          <w:p>
            <w:pPr>
              <w:pStyle w:val="Normal"/>
              <w:widowControl w:val="false"/>
              <w:jc w:val="right"/>
              <w:rPr/>
            </w:pPr>
            <w:r>
              <w:rPr/>
              <w:t>0,123</w:t>
            </w:r>
          </w:p>
        </w:tc>
        <w:tc>
          <w:tcPr>
            <w:tcW w:w="1213" w:type="dxa"/>
            <w:tcBorders>
              <w:left w:val="single" w:sz="2" w:space="0" w:color="000000"/>
              <w:bottom w:val="single" w:sz="2" w:space="0" w:color="000000"/>
            </w:tcBorders>
            <w:shd w:fill="E2E2E2" w:val="clear"/>
            <w:vAlign w:val="bottom"/>
          </w:tcPr>
          <w:p>
            <w:pPr>
              <w:pStyle w:val="Normal"/>
              <w:widowControl w:val="false"/>
              <w:jc w:val="right"/>
              <w:rPr/>
            </w:pPr>
            <w:r>
              <w:rPr/>
              <w:t>0,123</w:t>
            </w:r>
          </w:p>
        </w:tc>
        <w:tc>
          <w:tcPr>
            <w:tcW w:w="1209" w:type="dxa"/>
            <w:tcBorders>
              <w:left w:val="single" w:sz="2" w:space="0" w:color="000000"/>
              <w:bottom w:val="single" w:sz="2" w:space="0" w:color="000000"/>
            </w:tcBorders>
            <w:shd w:fill="E2E2E2" w:val="clear"/>
            <w:vAlign w:val="bottom"/>
          </w:tcPr>
          <w:p>
            <w:pPr>
              <w:pStyle w:val="Normal"/>
              <w:widowControl w:val="false"/>
              <w:jc w:val="right"/>
              <w:rPr/>
            </w:pPr>
            <w:r>
              <w:rPr/>
              <w:t>0,123</w:t>
            </w:r>
          </w:p>
        </w:tc>
        <w:tc>
          <w:tcPr>
            <w:tcW w:w="1250" w:type="dxa"/>
            <w:tcBorders>
              <w:left w:val="single" w:sz="2" w:space="0" w:color="000000"/>
              <w:bottom w:val="single" w:sz="2" w:space="0" w:color="000000"/>
            </w:tcBorders>
            <w:shd w:fill="E2E2E2" w:val="clear"/>
            <w:vAlign w:val="bottom"/>
          </w:tcPr>
          <w:p>
            <w:pPr>
              <w:pStyle w:val="Normal"/>
              <w:widowControl w:val="false"/>
              <w:jc w:val="right"/>
              <w:rPr/>
            </w:pPr>
            <w:r>
              <w:rPr/>
              <w:t>0,123</w:t>
            </w:r>
          </w:p>
        </w:tc>
        <w:tc>
          <w:tcPr>
            <w:tcW w:w="1170" w:type="dxa"/>
            <w:tcBorders>
              <w:left w:val="single" w:sz="2" w:space="0" w:color="000000"/>
              <w:bottom w:val="single" w:sz="2" w:space="0" w:color="000000"/>
            </w:tcBorders>
            <w:shd w:fill="E2E2E2" w:val="clear"/>
            <w:vAlign w:val="bottom"/>
          </w:tcPr>
          <w:p>
            <w:pPr>
              <w:pStyle w:val="Normal"/>
              <w:widowControl w:val="false"/>
              <w:jc w:val="right"/>
              <w:rPr/>
            </w:pPr>
            <w:r>
              <w:rPr/>
              <w:t>0,123</w:t>
            </w:r>
          </w:p>
        </w:tc>
        <w:tc>
          <w:tcPr>
            <w:tcW w:w="121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E2E2E2" w:val="clear"/>
            <w:vAlign w:val="bottom"/>
          </w:tcPr>
          <w:p>
            <w:pPr>
              <w:pStyle w:val="Normal"/>
              <w:widowControl w:val="false"/>
              <w:jc w:val="right"/>
              <w:rPr/>
            </w:pPr>
            <w:r>
              <w:rPr/>
              <w:t>1.09.2022</w:t>
            </w:r>
          </w:p>
        </w:tc>
      </w:tr>
      <w:tr>
        <w:trPr>
          <w:trHeight w:val="317" w:hRule="atLeast"/>
        </w:trPr>
        <w:tc>
          <w:tcPr>
            <w:tcW w:w="1176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shd w:fill="E2E2E2" w:val="clear"/>
            <w:vAlign w:val="bottom"/>
          </w:tcPr>
          <w:p>
            <w:pPr>
              <w:pStyle w:val="Normal"/>
              <w:keepNext w:val="true"/>
              <w:widowControl w:val="false"/>
              <w:rPr/>
            </w:pPr>
            <w:r>
              <w:rPr/>
            </w:r>
          </w:p>
        </w:tc>
        <w:tc>
          <w:tcPr>
            <w:tcW w:w="575" w:type="dxa"/>
            <w:tcBorders>
              <w:left w:val="single" w:sz="2" w:space="0" w:color="000000"/>
              <w:bottom w:val="single" w:sz="2" w:space="0" w:color="000000"/>
            </w:tcBorders>
            <w:shd w:fill="E2E2E2" w:val="clear"/>
            <w:vAlign w:val="bottom"/>
          </w:tcPr>
          <w:p>
            <w:pPr>
              <w:pStyle w:val="Normal"/>
              <w:widowControl w:val="false"/>
              <w:rPr>
                <w:b/>
              </w:rPr>
            </w:pPr>
            <w:r>
              <w:rPr>
                <w:b/>
              </w:rPr>
              <w:t>ŚR.</w:t>
            </w:r>
          </w:p>
        </w:tc>
        <w:tc>
          <w:tcPr>
            <w:tcW w:w="1207" w:type="dxa"/>
            <w:tcBorders>
              <w:left w:val="single" w:sz="2" w:space="0" w:color="000000"/>
              <w:bottom w:val="single" w:sz="2" w:space="0" w:color="000000"/>
            </w:tcBorders>
            <w:shd w:fill="E2E2E2" w:val="clear"/>
            <w:vAlign w:val="bottom"/>
          </w:tcPr>
          <w:p>
            <w:pPr>
              <w:pStyle w:val="Normal"/>
              <w:widowControl w:val="false"/>
              <w:jc w:val="right"/>
              <w:rPr>
                <w:b/>
              </w:rPr>
            </w:pPr>
            <w:r>
              <w:rPr>
                <w:b/>
              </w:rPr>
              <w:t>0,123</w:t>
            </w:r>
          </w:p>
        </w:tc>
        <w:tc>
          <w:tcPr>
            <w:tcW w:w="1213" w:type="dxa"/>
            <w:tcBorders>
              <w:left w:val="single" w:sz="2" w:space="0" w:color="000000"/>
              <w:bottom w:val="single" w:sz="2" w:space="0" w:color="000000"/>
            </w:tcBorders>
            <w:shd w:fill="E2E2E2" w:val="clear"/>
            <w:vAlign w:val="bottom"/>
          </w:tcPr>
          <w:p>
            <w:pPr>
              <w:pStyle w:val="Normal"/>
              <w:widowControl w:val="false"/>
              <w:jc w:val="right"/>
              <w:rPr>
                <w:b/>
              </w:rPr>
            </w:pPr>
            <w:r>
              <w:rPr>
                <w:b/>
              </w:rPr>
              <w:t>0,123</w:t>
            </w:r>
          </w:p>
        </w:tc>
        <w:tc>
          <w:tcPr>
            <w:tcW w:w="1209" w:type="dxa"/>
            <w:tcBorders>
              <w:left w:val="single" w:sz="2" w:space="0" w:color="000000"/>
              <w:bottom w:val="single" w:sz="2" w:space="0" w:color="000000"/>
            </w:tcBorders>
            <w:shd w:fill="E2E2E2" w:val="clear"/>
            <w:vAlign w:val="bottom"/>
          </w:tcPr>
          <w:p>
            <w:pPr>
              <w:pStyle w:val="Normal"/>
              <w:widowControl w:val="false"/>
              <w:jc w:val="right"/>
              <w:rPr/>
            </w:pPr>
            <w:r>
              <w:rPr>
                <w:b/>
              </w:rPr>
              <w:t>0,123</w:t>
            </w:r>
          </w:p>
        </w:tc>
        <w:tc>
          <w:tcPr>
            <w:tcW w:w="1250" w:type="dxa"/>
            <w:tcBorders>
              <w:left w:val="single" w:sz="2" w:space="0" w:color="000000"/>
              <w:bottom w:val="single" w:sz="2" w:space="0" w:color="000000"/>
            </w:tcBorders>
            <w:shd w:fill="E2E2E2" w:val="clear"/>
            <w:vAlign w:val="bottom"/>
          </w:tcPr>
          <w:p>
            <w:pPr>
              <w:pStyle w:val="Normal"/>
              <w:widowControl w:val="false"/>
              <w:jc w:val="right"/>
              <w:rPr>
                <w:b/>
              </w:rPr>
            </w:pPr>
            <w:r>
              <w:rPr>
                <w:b/>
              </w:rPr>
              <w:t>0,123</w:t>
            </w:r>
          </w:p>
        </w:tc>
        <w:tc>
          <w:tcPr>
            <w:tcW w:w="1170" w:type="dxa"/>
            <w:tcBorders>
              <w:left w:val="single" w:sz="2" w:space="0" w:color="000000"/>
              <w:bottom w:val="single" w:sz="2" w:space="0" w:color="000000"/>
            </w:tcBorders>
            <w:shd w:fill="E2E2E2" w:val="clear"/>
            <w:vAlign w:val="bottom"/>
          </w:tcPr>
          <w:p>
            <w:pPr>
              <w:pStyle w:val="Normal"/>
              <w:widowControl w:val="false"/>
              <w:jc w:val="right"/>
              <w:rPr>
                <w:b/>
              </w:rPr>
            </w:pPr>
            <w:r>
              <w:rPr>
                <w:b/>
              </w:rPr>
              <w:t>0,123</w:t>
            </w:r>
          </w:p>
        </w:tc>
        <w:tc>
          <w:tcPr>
            <w:tcW w:w="121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E2E2E2" w:val="clear"/>
            <w:vAlign w:val="bottom"/>
          </w:tcPr>
          <w:p>
            <w:pPr>
              <w:pStyle w:val="Normal"/>
              <w:widowControl w:val="false"/>
              <w:jc w:val="right"/>
              <w:rPr>
                <w:b/>
              </w:rPr>
            </w:pPr>
            <w:r>
              <w:rPr>
                <w:b/>
              </w:rPr>
              <w:t>0,</w:t>
            </w:r>
            <w:r>
              <w:rPr>
                <w:b/>
                <w:sz w:val="24"/>
              </w:rPr>
              <w:t>123</w:t>
            </w:r>
          </w:p>
        </w:tc>
      </w:tr>
      <w:tr>
        <w:trPr>
          <w:trHeight w:val="317" w:hRule="atLeast"/>
        </w:trPr>
        <w:tc>
          <w:tcPr>
            <w:tcW w:w="1176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>
            <w:pPr>
              <w:pStyle w:val="Normal"/>
              <w:keepNext w:val="true"/>
              <w:widowControl w:val="false"/>
              <w:rPr/>
            </w:pPr>
            <w:r>
              <w:rPr/>
            </w:r>
          </w:p>
          <w:p>
            <w:pPr>
              <w:pStyle w:val="Normal"/>
              <w:widowControl w:val="false"/>
              <w:rPr>
                <w:rFonts w:ascii="Liberation Serif" w:hAnsi="Liberation Serif"/>
                <w:b/>
                <w:sz w:val="24"/>
              </w:rPr>
            </w:pPr>
            <w:r>
              <w:rPr>
                <w:b/>
                <w:sz w:val="24"/>
              </w:rPr>
              <w:t>9</w:t>
            </w:r>
          </w:p>
        </w:tc>
        <w:tc>
          <w:tcPr>
            <w:tcW w:w="575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>
            <w:pPr>
              <w:pStyle w:val="Normal"/>
              <w:widowControl w:val="false"/>
              <w:jc w:val="right"/>
              <w:rPr/>
            </w:pPr>
            <w:r>
              <w:rPr/>
              <w:t>1</w:t>
            </w:r>
          </w:p>
        </w:tc>
        <w:tc>
          <w:tcPr>
            <w:tcW w:w="1207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>
            <w:pPr>
              <w:pStyle w:val="Normal"/>
              <w:widowControl w:val="false"/>
              <w:jc w:val="right"/>
              <w:rPr/>
            </w:pPr>
            <w:r>
              <w:rPr/>
              <w:t>0,123</w:t>
            </w:r>
          </w:p>
        </w:tc>
        <w:tc>
          <w:tcPr>
            <w:tcW w:w="1213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>
            <w:pPr>
              <w:pStyle w:val="Normal"/>
              <w:widowControl w:val="false"/>
              <w:jc w:val="right"/>
              <w:rPr/>
            </w:pPr>
            <w:r>
              <w:rPr/>
              <w:t>0,123</w:t>
            </w:r>
          </w:p>
        </w:tc>
        <w:tc>
          <w:tcPr>
            <w:tcW w:w="1209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>
            <w:pPr>
              <w:pStyle w:val="Normal"/>
              <w:widowControl w:val="false"/>
              <w:jc w:val="right"/>
              <w:rPr/>
            </w:pPr>
            <w:r>
              <w:rPr/>
              <w:t>0,123</w:t>
            </w:r>
          </w:p>
        </w:tc>
        <w:tc>
          <w:tcPr>
            <w:tcW w:w="1250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>
            <w:pPr>
              <w:pStyle w:val="Normal"/>
              <w:widowControl w:val="false"/>
              <w:jc w:val="right"/>
              <w:rPr/>
            </w:pPr>
            <w:r>
              <w:rPr/>
              <w:t>0,123</w:t>
            </w:r>
          </w:p>
        </w:tc>
        <w:tc>
          <w:tcPr>
            <w:tcW w:w="1170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>
            <w:pPr>
              <w:pStyle w:val="Normal"/>
              <w:widowControl w:val="false"/>
              <w:jc w:val="right"/>
              <w:rPr/>
            </w:pPr>
            <w:r>
              <w:rPr/>
              <w:t>0,123</w:t>
            </w:r>
          </w:p>
        </w:tc>
        <w:tc>
          <w:tcPr>
            <w:tcW w:w="121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Normal"/>
              <w:widowControl w:val="false"/>
              <w:jc w:val="right"/>
              <w:rPr/>
            </w:pPr>
            <w:r>
              <w:rPr>
                <w:sz w:val="24"/>
              </w:rPr>
              <w:t>1</w:t>
            </w:r>
            <w:r>
              <w:rPr/>
              <w:t>.09.2022</w:t>
            </w:r>
          </w:p>
        </w:tc>
      </w:tr>
      <w:tr>
        <w:trPr>
          <w:trHeight w:val="317" w:hRule="atLeast"/>
        </w:trPr>
        <w:tc>
          <w:tcPr>
            <w:tcW w:w="1176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>
            <w:pPr>
              <w:pStyle w:val="Normal"/>
              <w:keepNext w:val="true"/>
              <w:widowControl w:val="false"/>
              <w:rPr/>
            </w:pPr>
            <w:r>
              <w:rPr/>
            </w:r>
          </w:p>
        </w:tc>
        <w:tc>
          <w:tcPr>
            <w:tcW w:w="575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>
            <w:pPr>
              <w:pStyle w:val="Normal"/>
              <w:widowControl w:val="false"/>
              <w:jc w:val="right"/>
              <w:rPr/>
            </w:pPr>
            <w:r>
              <w:rPr/>
              <w:t>2</w:t>
            </w:r>
          </w:p>
        </w:tc>
        <w:tc>
          <w:tcPr>
            <w:tcW w:w="1207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>
            <w:pPr>
              <w:pStyle w:val="Normal"/>
              <w:widowControl w:val="false"/>
              <w:jc w:val="right"/>
              <w:rPr/>
            </w:pPr>
            <w:r>
              <w:rPr/>
              <w:t>0,123</w:t>
            </w:r>
          </w:p>
        </w:tc>
        <w:tc>
          <w:tcPr>
            <w:tcW w:w="1213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>
            <w:pPr>
              <w:pStyle w:val="Normal"/>
              <w:widowControl w:val="false"/>
              <w:jc w:val="right"/>
              <w:rPr/>
            </w:pPr>
            <w:r>
              <w:rPr/>
              <w:t>0,123</w:t>
            </w:r>
          </w:p>
        </w:tc>
        <w:tc>
          <w:tcPr>
            <w:tcW w:w="1209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>
            <w:pPr>
              <w:pStyle w:val="Normal"/>
              <w:widowControl w:val="false"/>
              <w:jc w:val="right"/>
              <w:rPr/>
            </w:pPr>
            <w:r>
              <w:rPr/>
              <w:t>0,123</w:t>
            </w:r>
          </w:p>
        </w:tc>
        <w:tc>
          <w:tcPr>
            <w:tcW w:w="1250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>
            <w:pPr>
              <w:pStyle w:val="Normal"/>
              <w:widowControl w:val="false"/>
              <w:jc w:val="right"/>
              <w:rPr/>
            </w:pPr>
            <w:r>
              <w:rPr/>
              <w:t>0,123</w:t>
            </w:r>
          </w:p>
        </w:tc>
        <w:tc>
          <w:tcPr>
            <w:tcW w:w="1170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>
            <w:pPr>
              <w:pStyle w:val="Normal"/>
              <w:widowControl w:val="false"/>
              <w:jc w:val="right"/>
              <w:rPr/>
            </w:pPr>
            <w:r>
              <w:rPr/>
              <w:t>0,123</w:t>
            </w:r>
          </w:p>
        </w:tc>
        <w:tc>
          <w:tcPr>
            <w:tcW w:w="121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Normal"/>
              <w:widowControl w:val="false"/>
              <w:jc w:val="right"/>
              <w:rPr/>
            </w:pPr>
            <w:r>
              <w:rPr/>
              <w:t>1.09.2022</w:t>
            </w:r>
          </w:p>
        </w:tc>
      </w:tr>
      <w:tr>
        <w:trPr>
          <w:trHeight w:val="317" w:hRule="atLeast"/>
        </w:trPr>
        <w:tc>
          <w:tcPr>
            <w:tcW w:w="1176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>
            <w:pPr>
              <w:pStyle w:val="Normal"/>
              <w:keepNext w:val="true"/>
              <w:widowControl w:val="false"/>
              <w:rPr/>
            </w:pPr>
            <w:r>
              <w:rPr/>
            </w:r>
          </w:p>
        </w:tc>
        <w:tc>
          <w:tcPr>
            <w:tcW w:w="575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>
            <w:pPr>
              <w:pStyle w:val="Normal"/>
              <w:widowControl w:val="false"/>
              <w:jc w:val="right"/>
              <w:rPr/>
            </w:pPr>
            <w:r>
              <w:rPr/>
              <w:t>3</w:t>
            </w:r>
          </w:p>
        </w:tc>
        <w:tc>
          <w:tcPr>
            <w:tcW w:w="1207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>
            <w:pPr>
              <w:pStyle w:val="Normal"/>
              <w:widowControl w:val="false"/>
              <w:jc w:val="right"/>
              <w:rPr/>
            </w:pPr>
            <w:r>
              <w:rPr/>
              <w:t>0,123</w:t>
            </w:r>
          </w:p>
        </w:tc>
        <w:tc>
          <w:tcPr>
            <w:tcW w:w="1213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>
            <w:pPr>
              <w:pStyle w:val="Normal"/>
              <w:widowControl w:val="false"/>
              <w:jc w:val="right"/>
              <w:rPr/>
            </w:pPr>
            <w:r>
              <w:rPr/>
              <w:t>0,123</w:t>
            </w:r>
          </w:p>
        </w:tc>
        <w:tc>
          <w:tcPr>
            <w:tcW w:w="1209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>
            <w:pPr>
              <w:pStyle w:val="Normal"/>
              <w:widowControl w:val="false"/>
              <w:jc w:val="right"/>
              <w:rPr/>
            </w:pPr>
            <w:r>
              <w:rPr/>
              <w:t>0,123</w:t>
            </w:r>
          </w:p>
        </w:tc>
        <w:tc>
          <w:tcPr>
            <w:tcW w:w="1250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>
            <w:pPr>
              <w:pStyle w:val="Normal"/>
              <w:widowControl w:val="false"/>
              <w:jc w:val="right"/>
              <w:rPr/>
            </w:pPr>
            <w:r>
              <w:rPr/>
              <w:t>0,123</w:t>
            </w:r>
          </w:p>
        </w:tc>
        <w:tc>
          <w:tcPr>
            <w:tcW w:w="1170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>
            <w:pPr>
              <w:pStyle w:val="Normal"/>
              <w:widowControl w:val="false"/>
              <w:jc w:val="right"/>
              <w:rPr/>
            </w:pPr>
            <w:r>
              <w:rPr/>
              <w:t>0,123</w:t>
            </w:r>
          </w:p>
        </w:tc>
        <w:tc>
          <w:tcPr>
            <w:tcW w:w="121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Normal"/>
              <w:widowControl w:val="false"/>
              <w:jc w:val="right"/>
              <w:rPr/>
            </w:pPr>
            <w:r>
              <w:rPr/>
              <w:t>1.09.2022</w:t>
            </w:r>
          </w:p>
        </w:tc>
      </w:tr>
      <w:tr>
        <w:trPr>
          <w:trHeight w:val="317" w:hRule="atLeast"/>
        </w:trPr>
        <w:tc>
          <w:tcPr>
            <w:tcW w:w="1176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>
            <w:pPr>
              <w:pStyle w:val="Normal"/>
              <w:keepNext w:val="true"/>
              <w:widowControl w:val="false"/>
              <w:rPr/>
            </w:pPr>
            <w:r>
              <w:rPr/>
            </w:r>
          </w:p>
        </w:tc>
        <w:tc>
          <w:tcPr>
            <w:tcW w:w="575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b/>
              </w:rPr>
            </w:pPr>
            <w:r>
              <w:rPr>
                <w:b/>
              </w:rPr>
              <w:t>ŚR.</w:t>
            </w:r>
          </w:p>
        </w:tc>
        <w:tc>
          <w:tcPr>
            <w:tcW w:w="1207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>
            <w:pPr>
              <w:pStyle w:val="Normal"/>
              <w:widowControl w:val="false"/>
              <w:jc w:val="right"/>
              <w:rPr>
                <w:b/>
              </w:rPr>
            </w:pPr>
            <w:r>
              <w:rPr>
                <w:b/>
              </w:rPr>
              <w:t>0,123</w:t>
            </w:r>
          </w:p>
        </w:tc>
        <w:tc>
          <w:tcPr>
            <w:tcW w:w="1213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>
            <w:pPr>
              <w:pStyle w:val="Normal"/>
              <w:widowControl w:val="false"/>
              <w:jc w:val="right"/>
              <w:rPr>
                <w:b/>
              </w:rPr>
            </w:pPr>
            <w:r>
              <w:rPr>
                <w:b/>
              </w:rPr>
              <w:t>0,123</w:t>
            </w:r>
          </w:p>
        </w:tc>
        <w:tc>
          <w:tcPr>
            <w:tcW w:w="1209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>
            <w:pPr>
              <w:pStyle w:val="Normal"/>
              <w:widowControl w:val="false"/>
              <w:jc w:val="right"/>
              <w:rPr/>
            </w:pPr>
            <w:r>
              <w:rPr>
                <w:b/>
              </w:rPr>
              <w:t>0,123</w:t>
            </w:r>
          </w:p>
        </w:tc>
        <w:tc>
          <w:tcPr>
            <w:tcW w:w="1250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>
            <w:pPr>
              <w:pStyle w:val="Normal"/>
              <w:widowControl w:val="false"/>
              <w:jc w:val="right"/>
              <w:rPr>
                <w:b/>
              </w:rPr>
            </w:pPr>
            <w:r>
              <w:rPr>
                <w:b/>
              </w:rPr>
              <w:t>0,123</w:t>
            </w:r>
          </w:p>
        </w:tc>
        <w:tc>
          <w:tcPr>
            <w:tcW w:w="1170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>
            <w:pPr>
              <w:pStyle w:val="Normal"/>
              <w:widowControl w:val="false"/>
              <w:jc w:val="right"/>
              <w:rPr>
                <w:b/>
              </w:rPr>
            </w:pPr>
            <w:r>
              <w:rPr>
                <w:b/>
              </w:rPr>
              <w:t>0,123</w:t>
            </w:r>
          </w:p>
        </w:tc>
        <w:tc>
          <w:tcPr>
            <w:tcW w:w="121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Normal"/>
              <w:widowControl w:val="false"/>
              <w:jc w:val="right"/>
              <w:rPr>
                <w:b/>
              </w:rPr>
            </w:pPr>
            <w:r>
              <w:rPr>
                <w:b/>
              </w:rPr>
              <w:t>0,</w:t>
            </w:r>
            <w:r>
              <w:rPr>
                <w:b/>
                <w:sz w:val="24"/>
              </w:rPr>
              <w:t>123</w:t>
            </w:r>
          </w:p>
        </w:tc>
      </w:tr>
      <w:tr>
        <w:trPr>
          <w:trHeight w:val="317" w:hRule="atLeast"/>
        </w:trPr>
        <w:tc>
          <w:tcPr>
            <w:tcW w:w="1176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>
            <w:pPr>
              <w:pStyle w:val="Normal"/>
              <w:keepNext w:val="true"/>
              <w:keepLines/>
              <w:widowControl w:val="false"/>
              <w:rPr/>
            </w:pPr>
            <w:r>
              <w:rPr/>
            </w:r>
          </w:p>
          <w:p>
            <w:pPr>
              <w:pStyle w:val="Normal"/>
              <w:keepNext w:val="true"/>
              <w:keepLines/>
              <w:widowControl w:val="false"/>
              <w:rPr>
                <w:rFonts w:ascii="Liberation Serif" w:hAnsi="Liberation Serif"/>
                <w:b/>
                <w:sz w:val="24"/>
              </w:rPr>
            </w:pPr>
            <w:r>
              <w:rPr>
                <w:b/>
                <w:sz w:val="24"/>
              </w:rPr>
              <w:t>10</w:t>
            </w:r>
          </w:p>
        </w:tc>
        <w:tc>
          <w:tcPr>
            <w:tcW w:w="575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>
            <w:pPr>
              <w:pStyle w:val="Normal"/>
              <w:keepNext w:val="true"/>
              <w:keepLines/>
              <w:widowControl w:val="false"/>
              <w:jc w:val="right"/>
              <w:rPr/>
            </w:pPr>
            <w:r>
              <w:rPr/>
              <w:t>1</w:t>
            </w:r>
          </w:p>
        </w:tc>
        <w:tc>
          <w:tcPr>
            <w:tcW w:w="1207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>
            <w:pPr>
              <w:pStyle w:val="Normal"/>
              <w:keepNext w:val="true"/>
              <w:keepLines/>
              <w:widowControl w:val="false"/>
              <w:jc w:val="right"/>
              <w:rPr/>
            </w:pPr>
            <w:r>
              <w:rPr/>
              <w:t>0,123</w:t>
            </w:r>
          </w:p>
        </w:tc>
        <w:tc>
          <w:tcPr>
            <w:tcW w:w="1213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>
            <w:pPr>
              <w:pStyle w:val="Normal"/>
              <w:keepNext w:val="true"/>
              <w:keepLines/>
              <w:widowControl w:val="false"/>
              <w:jc w:val="right"/>
              <w:rPr/>
            </w:pPr>
            <w:r>
              <w:rPr/>
              <w:t>0,123</w:t>
            </w:r>
          </w:p>
        </w:tc>
        <w:tc>
          <w:tcPr>
            <w:tcW w:w="1209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>
            <w:pPr>
              <w:pStyle w:val="Normal"/>
              <w:keepNext w:val="true"/>
              <w:keepLines/>
              <w:widowControl w:val="false"/>
              <w:jc w:val="right"/>
              <w:rPr/>
            </w:pPr>
            <w:r>
              <w:rPr/>
              <w:t>0,123</w:t>
            </w:r>
          </w:p>
        </w:tc>
        <w:tc>
          <w:tcPr>
            <w:tcW w:w="1250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>
            <w:pPr>
              <w:pStyle w:val="Normal"/>
              <w:keepNext w:val="true"/>
              <w:keepLines/>
              <w:widowControl w:val="false"/>
              <w:jc w:val="right"/>
              <w:rPr/>
            </w:pPr>
            <w:r>
              <w:rPr/>
              <w:t>0,123</w:t>
            </w:r>
          </w:p>
        </w:tc>
        <w:tc>
          <w:tcPr>
            <w:tcW w:w="1170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>
            <w:pPr>
              <w:pStyle w:val="Normal"/>
              <w:keepNext w:val="true"/>
              <w:keepLines/>
              <w:widowControl w:val="false"/>
              <w:jc w:val="right"/>
              <w:rPr/>
            </w:pPr>
            <w:r>
              <w:rPr/>
              <w:t>0,123</w:t>
            </w:r>
          </w:p>
        </w:tc>
        <w:tc>
          <w:tcPr>
            <w:tcW w:w="121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Normal"/>
              <w:widowControl w:val="false"/>
              <w:jc w:val="right"/>
              <w:rPr/>
            </w:pPr>
            <w:r>
              <w:rPr/>
              <w:t>1.09.2022</w:t>
            </w:r>
          </w:p>
        </w:tc>
      </w:tr>
      <w:tr>
        <w:trPr>
          <w:trHeight w:val="317" w:hRule="atLeast"/>
        </w:trPr>
        <w:tc>
          <w:tcPr>
            <w:tcW w:w="1176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>
            <w:pPr>
              <w:pStyle w:val="Normal"/>
              <w:keepNext w:val="true"/>
              <w:keepLines/>
              <w:widowControl w:val="false"/>
              <w:rPr/>
            </w:pPr>
            <w:r>
              <w:rPr/>
            </w:r>
          </w:p>
        </w:tc>
        <w:tc>
          <w:tcPr>
            <w:tcW w:w="575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>
            <w:pPr>
              <w:pStyle w:val="Normal"/>
              <w:keepNext w:val="true"/>
              <w:keepLines/>
              <w:widowControl w:val="false"/>
              <w:jc w:val="right"/>
              <w:rPr/>
            </w:pPr>
            <w:r>
              <w:rPr/>
              <w:t>2</w:t>
            </w:r>
          </w:p>
        </w:tc>
        <w:tc>
          <w:tcPr>
            <w:tcW w:w="1207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>
            <w:pPr>
              <w:pStyle w:val="Normal"/>
              <w:keepNext w:val="true"/>
              <w:keepLines/>
              <w:widowControl w:val="false"/>
              <w:jc w:val="right"/>
              <w:rPr/>
            </w:pPr>
            <w:r>
              <w:rPr/>
              <w:t>0,123</w:t>
            </w:r>
          </w:p>
        </w:tc>
        <w:tc>
          <w:tcPr>
            <w:tcW w:w="1213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>
            <w:pPr>
              <w:pStyle w:val="Normal"/>
              <w:keepNext w:val="true"/>
              <w:keepLines/>
              <w:widowControl w:val="false"/>
              <w:jc w:val="right"/>
              <w:rPr/>
            </w:pPr>
            <w:r>
              <w:rPr/>
              <w:t>0,123</w:t>
            </w:r>
          </w:p>
        </w:tc>
        <w:tc>
          <w:tcPr>
            <w:tcW w:w="1209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>
            <w:pPr>
              <w:pStyle w:val="Normal"/>
              <w:keepNext w:val="true"/>
              <w:keepLines/>
              <w:widowControl w:val="false"/>
              <w:jc w:val="right"/>
              <w:rPr/>
            </w:pPr>
            <w:r>
              <w:rPr/>
              <w:t>0,123</w:t>
            </w:r>
          </w:p>
        </w:tc>
        <w:tc>
          <w:tcPr>
            <w:tcW w:w="1250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>
            <w:pPr>
              <w:pStyle w:val="Normal"/>
              <w:keepNext w:val="true"/>
              <w:keepLines/>
              <w:widowControl w:val="false"/>
              <w:jc w:val="right"/>
              <w:rPr/>
            </w:pPr>
            <w:r>
              <w:rPr/>
              <w:t>0,123</w:t>
            </w:r>
          </w:p>
        </w:tc>
        <w:tc>
          <w:tcPr>
            <w:tcW w:w="1170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>
            <w:pPr>
              <w:pStyle w:val="Normal"/>
              <w:keepNext w:val="true"/>
              <w:keepLines/>
              <w:widowControl w:val="false"/>
              <w:jc w:val="right"/>
              <w:rPr/>
            </w:pPr>
            <w:r>
              <w:rPr/>
              <w:t>0,123</w:t>
            </w:r>
          </w:p>
        </w:tc>
        <w:tc>
          <w:tcPr>
            <w:tcW w:w="121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Normal"/>
              <w:widowControl w:val="false"/>
              <w:jc w:val="right"/>
              <w:rPr/>
            </w:pPr>
            <w:r>
              <w:rPr/>
              <w:t>1.09.2022</w:t>
            </w:r>
          </w:p>
        </w:tc>
      </w:tr>
      <w:tr>
        <w:trPr>
          <w:trHeight w:val="317" w:hRule="atLeast"/>
        </w:trPr>
        <w:tc>
          <w:tcPr>
            <w:tcW w:w="1176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>
            <w:pPr>
              <w:pStyle w:val="Normal"/>
              <w:keepNext w:val="true"/>
              <w:keepLines/>
              <w:widowControl w:val="false"/>
              <w:rPr/>
            </w:pPr>
            <w:r>
              <w:rPr/>
            </w:r>
          </w:p>
        </w:tc>
        <w:tc>
          <w:tcPr>
            <w:tcW w:w="575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>
            <w:pPr>
              <w:pStyle w:val="Normal"/>
              <w:keepNext w:val="true"/>
              <w:keepLines/>
              <w:widowControl w:val="false"/>
              <w:jc w:val="right"/>
              <w:rPr/>
            </w:pPr>
            <w:r>
              <w:rPr/>
              <w:t>3</w:t>
            </w:r>
          </w:p>
        </w:tc>
        <w:tc>
          <w:tcPr>
            <w:tcW w:w="1207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>
            <w:pPr>
              <w:pStyle w:val="Normal"/>
              <w:keepNext w:val="true"/>
              <w:keepLines/>
              <w:widowControl w:val="false"/>
              <w:jc w:val="right"/>
              <w:rPr/>
            </w:pPr>
            <w:r>
              <w:rPr/>
              <w:t>0,123</w:t>
            </w:r>
          </w:p>
        </w:tc>
        <w:tc>
          <w:tcPr>
            <w:tcW w:w="1213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>
            <w:pPr>
              <w:pStyle w:val="Normal"/>
              <w:keepNext w:val="true"/>
              <w:keepLines/>
              <w:widowControl w:val="false"/>
              <w:jc w:val="right"/>
              <w:rPr/>
            </w:pPr>
            <w:r>
              <w:rPr/>
              <w:t>0,123</w:t>
            </w:r>
          </w:p>
        </w:tc>
        <w:tc>
          <w:tcPr>
            <w:tcW w:w="1209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>
            <w:pPr>
              <w:pStyle w:val="Normal"/>
              <w:keepNext w:val="true"/>
              <w:keepLines/>
              <w:widowControl w:val="false"/>
              <w:jc w:val="right"/>
              <w:rPr/>
            </w:pPr>
            <w:r>
              <w:rPr/>
              <w:t>0,123</w:t>
            </w:r>
          </w:p>
        </w:tc>
        <w:tc>
          <w:tcPr>
            <w:tcW w:w="1250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>
            <w:pPr>
              <w:pStyle w:val="Normal"/>
              <w:keepNext w:val="true"/>
              <w:keepLines/>
              <w:widowControl w:val="false"/>
              <w:jc w:val="right"/>
              <w:rPr/>
            </w:pPr>
            <w:r>
              <w:rPr/>
              <w:t>0,123</w:t>
            </w:r>
          </w:p>
        </w:tc>
        <w:tc>
          <w:tcPr>
            <w:tcW w:w="1170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>
            <w:pPr>
              <w:pStyle w:val="Normal"/>
              <w:keepNext w:val="true"/>
              <w:keepLines/>
              <w:widowControl w:val="false"/>
              <w:jc w:val="right"/>
              <w:rPr/>
            </w:pPr>
            <w:r>
              <w:rPr/>
              <w:t>0,123</w:t>
            </w:r>
          </w:p>
        </w:tc>
        <w:tc>
          <w:tcPr>
            <w:tcW w:w="121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Normal"/>
              <w:widowControl w:val="false"/>
              <w:jc w:val="right"/>
              <w:rPr/>
            </w:pPr>
            <w:r>
              <w:rPr/>
              <w:t>1.09.2022</w:t>
            </w:r>
          </w:p>
        </w:tc>
      </w:tr>
      <w:tr>
        <w:trPr>
          <w:trHeight w:val="317" w:hRule="atLeast"/>
        </w:trPr>
        <w:tc>
          <w:tcPr>
            <w:tcW w:w="1176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>
            <w:pPr>
              <w:pStyle w:val="Normal"/>
              <w:keepNext w:val="true"/>
              <w:widowControl w:val="false"/>
              <w:rPr/>
            </w:pPr>
            <w:r>
              <w:rPr/>
            </w:r>
          </w:p>
        </w:tc>
        <w:tc>
          <w:tcPr>
            <w:tcW w:w="575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b/>
              </w:rPr>
            </w:pPr>
            <w:r>
              <w:rPr>
                <w:b/>
              </w:rPr>
              <w:t>ŚR.</w:t>
            </w:r>
          </w:p>
        </w:tc>
        <w:tc>
          <w:tcPr>
            <w:tcW w:w="1207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>
            <w:pPr>
              <w:pStyle w:val="Normal"/>
              <w:widowControl w:val="false"/>
              <w:jc w:val="right"/>
              <w:rPr>
                <w:b/>
              </w:rPr>
            </w:pPr>
            <w:r>
              <w:rPr>
                <w:b/>
              </w:rPr>
              <w:t>0,123</w:t>
            </w:r>
          </w:p>
        </w:tc>
        <w:tc>
          <w:tcPr>
            <w:tcW w:w="1213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>
            <w:pPr>
              <w:pStyle w:val="Normal"/>
              <w:widowControl w:val="false"/>
              <w:jc w:val="right"/>
              <w:rPr>
                <w:b/>
              </w:rPr>
            </w:pPr>
            <w:r>
              <w:rPr>
                <w:b/>
              </w:rPr>
              <w:t>0,123</w:t>
            </w:r>
          </w:p>
        </w:tc>
        <w:tc>
          <w:tcPr>
            <w:tcW w:w="1209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>
            <w:pPr>
              <w:pStyle w:val="Normal"/>
              <w:widowControl w:val="false"/>
              <w:jc w:val="right"/>
              <w:rPr/>
            </w:pPr>
            <w:r>
              <w:rPr>
                <w:b/>
              </w:rPr>
              <w:t>0,123</w:t>
            </w:r>
          </w:p>
        </w:tc>
        <w:tc>
          <w:tcPr>
            <w:tcW w:w="1250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>
            <w:pPr>
              <w:pStyle w:val="Normal"/>
              <w:widowControl w:val="false"/>
              <w:jc w:val="right"/>
              <w:rPr>
                <w:b/>
              </w:rPr>
            </w:pPr>
            <w:r>
              <w:rPr>
                <w:b/>
              </w:rPr>
              <w:t>0,123</w:t>
            </w:r>
          </w:p>
        </w:tc>
        <w:tc>
          <w:tcPr>
            <w:tcW w:w="1170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>
            <w:pPr>
              <w:pStyle w:val="Normal"/>
              <w:widowControl w:val="false"/>
              <w:jc w:val="right"/>
              <w:rPr>
                <w:b/>
              </w:rPr>
            </w:pPr>
            <w:r>
              <w:rPr>
                <w:b/>
              </w:rPr>
              <w:t>0,123</w:t>
            </w:r>
          </w:p>
        </w:tc>
        <w:tc>
          <w:tcPr>
            <w:tcW w:w="121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Normal"/>
              <w:widowControl w:val="false"/>
              <w:jc w:val="right"/>
              <w:rPr>
                <w:b/>
              </w:rPr>
            </w:pPr>
            <w:r>
              <w:rPr>
                <w:b/>
              </w:rPr>
              <w:t>0,</w:t>
            </w:r>
            <w:r>
              <w:rPr>
                <w:b/>
                <w:sz w:val="24"/>
              </w:rPr>
              <w:t>123</w:t>
            </w:r>
          </w:p>
        </w:tc>
      </w:tr>
      <w:tr>
        <w:trPr>
          <w:trHeight w:val="317" w:hRule="atLeast"/>
        </w:trPr>
        <w:tc>
          <w:tcPr>
            <w:tcW w:w="1176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fill="E2E2E2" w:val="clear"/>
            <w:vAlign w:val="bottom"/>
          </w:tcPr>
          <w:p>
            <w:pPr>
              <w:pStyle w:val="Normal"/>
              <w:keepNext w:val="true"/>
              <w:widowControl w:val="false"/>
              <w:rPr>
                <w:rFonts w:ascii="Liberation Serif" w:hAnsi="Liberation Serif"/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>11</w:t>
            </w:r>
          </w:p>
        </w:tc>
        <w:tc>
          <w:tcPr>
            <w:tcW w:w="575" w:type="dxa"/>
            <w:tcBorders>
              <w:left w:val="single" w:sz="2" w:space="0" w:color="000000"/>
              <w:bottom w:val="single" w:sz="2" w:space="0" w:color="000000"/>
            </w:tcBorders>
            <w:shd w:fill="E2E2E2" w:val="clear"/>
          </w:tcPr>
          <w:p>
            <w:pPr>
              <w:pStyle w:val="Normal"/>
              <w:widowControl w:val="false"/>
              <w:jc w:val="right"/>
              <w:rPr/>
            </w:pPr>
            <w:r>
              <w:rPr/>
              <w:t>1</w:t>
            </w:r>
          </w:p>
        </w:tc>
        <w:tc>
          <w:tcPr>
            <w:tcW w:w="1207" w:type="dxa"/>
            <w:tcBorders>
              <w:left w:val="single" w:sz="2" w:space="0" w:color="000000"/>
              <w:bottom w:val="single" w:sz="2" w:space="0" w:color="000000"/>
            </w:tcBorders>
            <w:shd w:fill="E2E2E2" w:val="clear"/>
          </w:tcPr>
          <w:p>
            <w:pPr>
              <w:pStyle w:val="Normal"/>
              <w:widowControl w:val="false"/>
              <w:jc w:val="right"/>
              <w:rPr/>
            </w:pPr>
            <w:r>
              <w:rPr/>
              <w:t>0,123</w:t>
            </w:r>
          </w:p>
        </w:tc>
        <w:tc>
          <w:tcPr>
            <w:tcW w:w="1213" w:type="dxa"/>
            <w:tcBorders>
              <w:left w:val="single" w:sz="2" w:space="0" w:color="000000"/>
              <w:bottom w:val="single" w:sz="2" w:space="0" w:color="000000"/>
            </w:tcBorders>
            <w:shd w:fill="E2E2E2" w:val="clear"/>
          </w:tcPr>
          <w:p>
            <w:pPr>
              <w:pStyle w:val="Normal"/>
              <w:widowControl w:val="false"/>
              <w:jc w:val="right"/>
              <w:rPr/>
            </w:pPr>
            <w:r>
              <w:rPr/>
              <w:t>0,123</w:t>
            </w:r>
          </w:p>
        </w:tc>
        <w:tc>
          <w:tcPr>
            <w:tcW w:w="1209" w:type="dxa"/>
            <w:tcBorders>
              <w:left w:val="single" w:sz="2" w:space="0" w:color="000000"/>
              <w:bottom w:val="single" w:sz="2" w:space="0" w:color="000000"/>
            </w:tcBorders>
            <w:shd w:fill="E2E2E2" w:val="clear"/>
          </w:tcPr>
          <w:p>
            <w:pPr>
              <w:pStyle w:val="Normal"/>
              <w:widowControl w:val="false"/>
              <w:jc w:val="right"/>
              <w:rPr/>
            </w:pPr>
            <w:r>
              <w:rPr/>
              <w:t>0,123</w:t>
            </w:r>
          </w:p>
        </w:tc>
        <w:tc>
          <w:tcPr>
            <w:tcW w:w="1250" w:type="dxa"/>
            <w:tcBorders>
              <w:left w:val="single" w:sz="2" w:space="0" w:color="000000"/>
              <w:bottom w:val="single" w:sz="2" w:space="0" w:color="000000"/>
            </w:tcBorders>
            <w:shd w:fill="E2E2E2" w:val="clear"/>
          </w:tcPr>
          <w:p>
            <w:pPr>
              <w:pStyle w:val="Normal"/>
              <w:widowControl w:val="false"/>
              <w:jc w:val="right"/>
              <w:rPr/>
            </w:pPr>
            <w:r>
              <w:rPr/>
              <w:t>0,123</w:t>
            </w:r>
          </w:p>
        </w:tc>
        <w:tc>
          <w:tcPr>
            <w:tcW w:w="1170" w:type="dxa"/>
            <w:tcBorders>
              <w:left w:val="single" w:sz="2" w:space="0" w:color="000000"/>
              <w:bottom w:val="single" w:sz="2" w:space="0" w:color="000000"/>
            </w:tcBorders>
            <w:shd w:fill="E2E2E2" w:val="clear"/>
          </w:tcPr>
          <w:p>
            <w:pPr>
              <w:pStyle w:val="Normal"/>
              <w:widowControl w:val="false"/>
              <w:jc w:val="right"/>
              <w:rPr/>
            </w:pPr>
            <w:r>
              <w:rPr/>
              <w:t>0,123</w:t>
            </w:r>
          </w:p>
        </w:tc>
        <w:tc>
          <w:tcPr>
            <w:tcW w:w="121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E2E2E2" w:val="clear"/>
          </w:tcPr>
          <w:p>
            <w:pPr>
              <w:pStyle w:val="Normal"/>
              <w:widowControl w:val="false"/>
              <w:jc w:val="right"/>
              <w:rPr/>
            </w:pPr>
            <w:r>
              <w:rPr>
                <w:sz w:val="24"/>
              </w:rPr>
              <w:t>1</w:t>
            </w:r>
            <w:r>
              <w:rPr/>
              <w:t>.09.2022</w:t>
            </w:r>
          </w:p>
        </w:tc>
      </w:tr>
      <w:tr>
        <w:trPr>
          <w:trHeight w:val="317" w:hRule="atLeast"/>
        </w:trPr>
        <w:tc>
          <w:tcPr>
            <w:tcW w:w="1176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shd w:fill="E2E2E2" w:val="clear"/>
            <w:vAlign w:val="bottom"/>
          </w:tcPr>
          <w:p>
            <w:pPr>
              <w:pStyle w:val="Normal"/>
              <w:keepNext w:val="true"/>
              <w:widowControl w:val="false"/>
              <w:rPr>
                <w:b/>
                <w:bCs/>
              </w:rPr>
            </w:pPr>
            <w:r>
              <w:rPr>
                <w:b/>
                <w:bCs/>
              </w:rPr>
            </w:r>
          </w:p>
        </w:tc>
        <w:tc>
          <w:tcPr>
            <w:tcW w:w="575" w:type="dxa"/>
            <w:tcBorders>
              <w:left w:val="single" w:sz="2" w:space="0" w:color="000000"/>
              <w:bottom w:val="single" w:sz="2" w:space="0" w:color="000000"/>
            </w:tcBorders>
            <w:shd w:fill="E2E2E2" w:val="clear"/>
          </w:tcPr>
          <w:p>
            <w:pPr>
              <w:pStyle w:val="Normal"/>
              <w:widowControl w:val="false"/>
              <w:jc w:val="right"/>
              <w:rPr/>
            </w:pPr>
            <w:r>
              <w:rPr/>
              <w:t>2</w:t>
            </w:r>
          </w:p>
        </w:tc>
        <w:tc>
          <w:tcPr>
            <w:tcW w:w="1207" w:type="dxa"/>
            <w:tcBorders>
              <w:left w:val="single" w:sz="2" w:space="0" w:color="000000"/>
              <w:bottom w:val="single" w:sz="2" w:space="0" w:color="000000"/>
            </w:tcBorders>
            <w:shd w:fill="E2E2E2" w:val="clear"/>
          </w:tcPr>
          <w:p>
            <w:pPr>
              <w:pStyle w:val="Normal"/>
              <w:widowControl w:val="false"/>
              <w:jc w:val="right"/>
              <w:rPr/>
            </w:pPr>
            <w:r>
              <w:rPr/>
              <w:t>0,123</w:t>
            </w:r>
          </w:p>
        </w:tc>
        <w:tc>
          <w:tcPr>
            <w:tcW w:w="1213" w:type="dxa"/>
            <w:tcBorders>
              <w:left w:val="single" w:sz="2" w:space="0" w:color="000000"/>
              <w:bottom w:val="single" w:sz="2" w:space="0" w:color="000000"/>
            </w:tcBorders>
            <w:shd w:fill="E2E2E2" w:val="clear"/>
          </w:tcPr>
          <w:p>
            <w:pPr>
              <w:pStyle w:val="Normal"/>
              <w:widowControl w:val="false"/>
              <w:jc w:val="right"/>
              <w:rPr/>
            </w:pPr>
            <w:r>
              <w:rPr/>
              <w:t>0,123</w:t>
            </w:r>
          </w:p>
        </w:tc>
        <w:tc>
          <w:tcPr>
            <w:tcW w:w="1209" w:type="dxa"/>
            <w:tcBorders>
              <w:left w:val="single" w:sz="2" w:space="0" w:color="000000"/>
              <w:bottom w:val="single" w:sz="2" w:space="0" w:color="000000"/>
            </w:tcBorders>
            <w:shd w:fill="E2E2E2" w:val="clear"/>
          </w:tcPr>
          <w:p>
            <w:pPr>
              <w:pStyle w:val="Normal"/>
              <w:widowControl w:val="false"/>
              <w:jc w:val="right"/>
              <w:rPr/>
            </w:pPr>
            <w:r>
              <w:rPr/>
              <w:t>0,123</w:t>
            </w:r>
          </w:p>
        </w:tc>
        <w:tc>
          <w:tcPr>
            <w:tcW w:w="1250" w:type="dxa"/>
            <w:tcBorders>
              <w:left w:val="single" w:sz="2" w:space="0" w:color="000000"/>
              <w:bottom w:val="single" w:sz="2" w:space="0" w:color="000000"/>
            </w:tcBorders>
            <w:shd w:fill="E2E2E2" w:val="clear"/>
          </w:tcPr>
          <w:p>
            <w:pPr>
              <w:pStyle w:val="Normal"/>
              <w:widowControl w:val="false"/>
              <w:jc w:val="right"/>
              <w:rPr/>
            </w:pPr>
            <w:r>
              <w:rPr/>
              <w:t>0,123</w:t>
            </w:r>
          </w:p>
        </w:tc>
        <w:tc>
          <w:tcPr>
            <w:tcW w:w="1170" w:type="dxa"/>
            <w:tcBorders>
              <w:left w:val="single" w:sz="2" w:space="0" w:color="000000"/>
              <w:bottom w:val="single" w:sz="2" w:space="0" w:color="000000"/>
            </w:tcBorders>
            <w:shd w:fill="E2E2E2" w:val="clear"/>
          </w:tcPr>
          <w:p>
            <w:pPr>
              <w:pStyle w:val="Normal"/>
              <w:widowControl w:val="false"/>
              <w:jc w:val="right"/>
              <w:rPr/>
            </w:pPr>
            <w:r>
              <w:rPr/>
              <w:t>0,123</w:t>
            </w:r>
          </w:p>
        </w:tc>
        <w:tc>
          <w:tcPr>
            <w:tcW w:w="121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E2E2E2" w:val="clear"/>
          </w:tcPr>
          <w:p>
            <w:pPr>
              <w:pStyle w:val="Normal"/>
              <w:widowControl w:val="false"/>
              <w:jc w:val="right"/>
              <w:rPr/>
            </w:pPr>
            <w:r>
              <w:rPr/>
              <w:t>1.09.2022</w:t>
            </w:r>
          </w:p>
        </w:tc>
      </w:tr>
      <w:tr>
        <w:trPr>
          <w:trHeight w:val="317" w:hRule="atLeast"/>
        </w:trPr>
        <w:tc>
          <w:tcPr>
            <w:tcW w:w="1176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shd w:fill="E2E2E2" w:val="clear"/>
            <w:vAlign w:val="bottom"/>
          </w:tcPr>
          <w:p>
            <w:pPr>
              <w:pStyle w:val="Normal"/>
              <w:keepNext w:val="true"/>
              <w:widowControl w:val="false"/>
              <w:rPr>
                <w:b/>
                <w:bCs/>
              </w:rPr>
            </w:pPr>
            <w:r>
              <w:rPr>
                <w:b/>
                <w:bCs/>
              </w:rPr>
            </w:r>
          </w:p>
        </w:tc>
        <w:tc>
          <w:tcPr>
            <w:tcW w:w="575" w:type="dxa"/>
            <w:tcBorders>
              <w:left w:val="single" w:sz="2" w:space="0" w:color="000000"/>
              <w:bottom w:val="single" w:sz="2" w:space="0" w:color="000000"/>
            </w:tcBorders>
            <w:shd w:fill="E2E2E2" w:val="clear"/>
          </w:tcPr>
          <w:p>
            <w:pPr>
              <w:pStyle w:val="Normal"/>
              <w:widowControl w:val="false"/>
              <w:jc w:val="right"/>
              <w:rPr/>
            </w:pPr>
            <w:r>
              <w:rPr/>
              <w:t>3</w:t>
            </w:r>
          </w:p>
        </w:tc>
        <w:tc>
          <w:tcPr>
            <w:tcW w:w="1207" w:type="dxa"/>
            <w:tcBorders>
              <w:left w:val="single" w:sz="2" w:space="0" w:color="000000"/>
              <w:bottom w:val="single" w:sz="2" w:space="0" w:color="000000"/>
            </w:tcBorders>
            <w:shd w:fill="E2E2E2" w:val="clear"/>
          </w:tcPr>
          <w:p>
            <w:pPr>
              <w:pStyle w:val="Normal"/>
              <w:widowControl w:val="false"/>
              <w:jc w:val="right"/>
              <w:rPr/>
            </w:pPr>
            <w:r>
              <w:rPr/>
              <w:t>0,123</w:t>
            </w:r>
          </w:p>
        </w:tc>
        <w:tc>
          <w:tcPr>
            <w:tcW w:w="1213" w:type="dxa"/>
            <w:tcBorders>
              <w:left w:val="single" w:sz="2" w:space="0" w:color="000000"/>
              <w:bottom w:val="single" w:sz="2" w:space="0" w:color="000000"/>
            </w:tcBorders>
            <w:shd w:fill="E2E2E2" w:val="clear"/>
          </w:tcPr>
          <w:p>
            <w:pPr>
              <w:pStyle w:val="Normal"/>
              <w:widowControl w:val="false"/>
              <w:jc w:val="right"/>
              <w:rPr/>
            </w:pPr>
            <w:r>
              <w:rPr/>
              <w:t>0,123</w:t>
            </w:r>
          </w:p>
        </w:tc>
        <w:tc>
          <w:tcPr>
            <w:tcW w:w="1209" w:type="dxa"/>
            <w:tcBorders>
              <w:left w:val="single" w:sz="2" w:space="0" w:color="000000"/>
              <w:bottom w:val="single" w:sz="2" w:space="0" w:color="000000"/>
            </w:tcBorders>
            <w:shd w:fill="E2E2E2" w:val="clear"/>
          </w:tcPr>
          <w:p>
            <w:pPr>
              <w:pStyle w:val="Normal"/>
              <w:widowControl w:val="false"/>
              <w:jc w:val="right"/>
              <w:rPr/>
            </w:pPr>
            <w:r>
              <w:rPr/>
              <w:t>0,123</w:t>
            </w:r>
          </w:p>
        </w:tc>
        <w:tc>
          <w:tcPr>
            <w:tcW w:w="1250" w:type="dxa"/>
            <w:tcBorders>
              <w:left w:val="single" w:sz="2" w:space="0" w:color="000000"/>
              <w:bottom w:val="single" w:sz="2" w:space="0" w:color="000000"/>
            </w:tcBorders>
            <w:shd w:fill="E2E2E2" w:val="clear"/>
          </w:tcPr>
          <w:p>
            <w:pPr>
              <w:pStyle w:val="Normal"/>
              <w:widowControl w:val="false"/>
              <w:jc w:val="right"/>
              <w:rPr/>
            </w:pPr>
            <w:r>
              <w:rPr/>
              <w:t>0,123</w:t>
            </w:r>
          </w:p>
        </w:tc>
        <w:tc>
          <w:tcPr>
            <w:tcW w:w="1170" w:type="dxa"/>
            <w:tcBorders>
              <w:left w:val="single" w:sz="2" w:space="0" w:color="000000"/>
              <w:bottom w:val="single" w:sz="2" w:space="0" w:color="000000"/>
            </w:tcBorders>
            <w:shd w:fill="E2E2E2" w:val="clear"/>
          </w:tcPr>
          <w:p>
            <w:pPr>
              <w:pStyle w:val="Normal"/>
              <w:widowControl w:val="false"/>
              <w:jc w:val="right"/>
              <w:rPr/>
            </w:pPr>
            <w:r>
              <w:rPr/>
              <w:t>0,123</w:t>
            </w:r>
          </w:p>
        </w:tc>
        <w:tc>
          <w:tcPr>
            <w:tcW w:w="121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E2E2E2" w:val="clear"/>
          </w:tcPr>
          <w:p>
            <w:pPr>
              <w:pStyle w:val="Normal"/>
              <w:widowControl w:val="false"/>
              <w:jc w:val="right"/>
              <w:rPr/>
            </w:pPr>
            <w:r>
              <w:rPr/>
              <w:t>1.09.2022</w:t>
            </w:r>
          </w:p>
        </w:tc>
      </w:tr>
      <w:tr>
        <w:trPr>
          <w:trHeight w:val="317" w:hRule="atLeast"/>
        </w:trPr>
        <w:tc>
          <w:tcPr>
            <w:tcW w:w="1176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shd w:fill="E2E2E2" w:val="clear"/>
            <w:vAlign w:val="bottom"/>
          </w:tcPr>
          <w:p>
            <w:pPr>
              <w:pStyle w:val="Normal"/>
              <w:keepNext w:val="true"/>
              <w:widowControl w:val="false"/>
              <w:rPr>
                <w:b/>
                <w:bCs/>
              </w:rPr>
            </w:pPr>
            <w:r>
              <w:rPr>
                <w:b/>
                <w:bCs/>
              </w:rPr>
            </w:r>
          </w:p>
        </w:tc>
        <w:tc>
          <w:tcPr>
            <w:tcW w:w="575" w:type="dxa"/>
            <w:tcBorders>
              <w:left w:val="single" w:sz="2" w:space="0" w:color="000000"/>
              <w:bottom w:val="single" w:sz="2" w:space="0" w:color="000000"/>
            </w:tcBorders>
            <w:shd w:fill="E2E2E2" w:val="clear"/>
            <w:vAlign w:val="bottom"/>
          </w:tcPr>
          <w:p>
            <w:pPr>
              <w:pStyle w:val="Normal"/>
              <w:widowControl w:val="false"/>
              <w:rPr>
                <w:b/>
              </w:rPr>
            </w:pPr>
            <w:r>
              <w:rPr>
                <w:b/>
              </w:rPr>
              <w:t>ŚR.</w:t>
            </w:r>
          </w:p>
        </w:tc>
        <w:tc>
          <w:tcPr>
            <w:tcW w:w="1207" w:type="dxa"/>
            <w:tcBorders>
              <w:left w:val="single" w:sz="2" w:space="0" w:color="000000"/>
              <w:bottom w:val="single" w:sz="2" w:space="0" w:color="000000"/>
            </w:tcBorders>
            <w:shd w:fill="E2E2E2" w:val="clear"/>
          </w:tcPr>
          <w:p>
            <w:pPr>
              <w:pStyle w:val="Normal"/>
              <w:widowControl w:val="false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0,123</w:t>
            </w:r>
          </w:p>
        </w:tc>
        <w:tc>
          <w:tcPr>
            <w:tcW w:w="1213" w:type="dxa"/>
            <w:tcBorders>
              <w:left w:val="single" w:sz="2" w:space="0" w:color="000000"/>
              <w:bottom w:val="single" w:sz="2" w:space="0" w:color="000000"/>
            </w:tcBorders>
            <w:shd w:fill="E2E2E2" w:val="clear"/>
          </w:tcPr>
          <w:p>
            <w:pPr>
              <w:pStyle w:val="Normal"/>
              <w:widowControl w:val="false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0,123</w:t>
            </w:r>
          </w:p>
        </w:tc>
        <w:tc>
          <w:tcPr>
            <w:tcW w:w="1209" w:type="dxa"/>
            <w:tcBorders>
              <w:left w:val="single" w:sz="2" w:space="0" w:color="000000"/>
              <w:bottom w:val="single" w:sz="2" w:space="0" w:color="000000"/>
            </w:tcBorders>
            <w:shd w:fill="E2E2E2" w:val="clear"/>
          </w:tcPr>
          <w:p>
            <w:pPr>
              <w:pStyle w:val="Normal"/>
              <w:widowControl w:val="false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0,123</w:t>
            </w:r>
          </w:p>
        </w:tc>
        <w:tc>
          <w:tcPr>
            <w:tcW w:w="1250" w:type="dxa"/>
            <w:tcBorders>
              <w:left w:val="single" w:sz="2" w:space="0" w:color="000000"/>
              <w:bottom w:val="single" w:sz="2" w:space="0" w:color="000000"/>
            </w:tcBorders>
            <w:shd w:fill="E2E2E2" w:val="clear"/>
          </w:tcPr>
          <w:p>
            <w:pPr>
              <w:pStyle w:val="Normal"/>
              <w:widowControl w:val="false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0,123</w:t>
            </w:r>
          </w:p>
        </w:tc>
        <w:tc>
          <w:tcPr>
            <w:tcW w:w="1170" w:type="dxa"/>
            <w:tcBorders>
              <w:left w:val="single" w:sz="2" w:space="0" w:color="000000"/>
              <w:bottom w:val="single" w:sz="2" w:space="0" w:color="000000"/>
            </w:tcBorders>
            <w:shd w:fill="E2E2E2" w:val="clear"/>
          </w:tcPr>
          <w:p>
            <w:pPr>
              <w:pStyle w:val="Normal"/>
              <w:widowControl w:val="false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0,123</w:t>
            </w:r>
          </w:p>
        </w:tc>
        <w:tc>
          <w:tcPr>
            <w:tcW w:w="121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E2E2E2" w:val="clear"/>
          </w:tcPr>
          <w:p>
            <w:pPr>
              <w:pStyle w:val="Normal"/>
              <w:widowControl w:val="false"/>
              <w:jc w:val="right"/>
              <w:rPr>
                <w:b/>
              </w:rPr>
            </w:pPr>
            <w:r>
              <w:rPr>
                <w:b/>
              </w:rPr>
              <w:t>0,</w:t>
            </w:r>
            <w:r>
              <w:rPr>
                <w:b/>
                <w:sz w:val="24"/>
              </w:rPr>
              <w:t>123</w:t>
            </w:r>
          </w:p>
        </w:tc>
      </w:tr>
      <w:tr>
        <w:trPr>
          <w:trHeight w:val="317" w:hRule="atLeast"/>
        </w:trPr>
        <w:tc>
          <w:tcPr>
            <w:tcW w:w="1176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>
            <w:pPr>
              <w:pStyle w:val="Normal"/>
              <w:keepNext w:val="true"/>
              <w:widowControl w:val="false"/>
              <w:rPr>
                <w:rFonts w:ascii="Liberation Serif" w:hAnsi="Liberation Serif"/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>12</w:t>
            </w:r>
          </w:p>
        </w:tc>
        <w:tc>
          <w:tcPr>
            <w:tcW w:w="57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jc w:val="right"/>
              <w:rPr/>
            </w:pPr>
            <w:r>
              <w:rPr/>
              <w:t>1</w:t>
            </w:r>
          </w:p>
        </w:tc>
        <w:tc>
          <w:tcPr>
            <w:tcW w:w="120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jc w:val="right"/>
              <w:rPr>
                <w:b/>
              </w:rPr>
            </w:pPr>
            <w:r>
              <w:rPr/>
              <w:t>0,123</w:t>
            </w:r>
          </w:p>
        </w:tc>
        <w:tc>
          <w:tcPr>
            <w:tcW w:w="121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jc w:val="right"/>
              <w:rPr>
                <w:b/>
              </w:rPr>
            </w:pPr>
            <w:r>
              <w:rPr/>
              <w:t>0,123</w:t>
            </w:r>
          </w:p>
        </w:tc>
        <w:tc>
          <w:tcPr>
            <w:tcW w:w="120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jc w:val="right"/>
              <w:rPr>
                <w:b/>
              </w:rPr>
            </w:pPr>
            <w:r>
              <w:rPr/>
              <w:t>0,123</w:t>
            </w:r>
          </w:p>
        </w:tc>
        <w:tc>
          <w:tcPr>
            <w:tcW w:w="125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jc w:val="right"/>
              <w:rPr>
                <w:b/>
              </w:rPr>
            </w:pPr>
            <w:r>
              <w:rPr/>
              <w:t>0,123</w:t>
            </w:r>
          </w:p>
        </w:tc>
        <w:tc>
          <w:tcPr>
            <w:tcW w:w="117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jc w:val="right"/>
              <w:rPr>
                <w:b/>
              </w:rPr>
            </w:pPr>
            <w:r>
              <w:rPr/>
              <w:t>0,123</w:t>
            </w:r>
          </w:p>
        </w:tc>
        <w:tc>
          <w:tcPr>
            <w:tcW w:w="121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jc w:val="right"/>
              <w:rPr/>
            </w:pPr>
            <w:r>
              <w:rPr/>
              <w:t>1.09.2022</w:t>
            </w:r>
          </w:p>
        </w:tc>
      </w:tr>
      <w:tr>
        <w:trPr>
          <w:trHeight w:val="317" w:hRule="atLeast"/>
        </w:trPr>
        <w:tc>
          <w:tcPr>
            <w:tcW w:w="1176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>
            <w:pPr>
              <w:pStyle w:val="Normal"/>
              <w:keepNext w:val="true"/>
              <w:widowControl w:val="false"/>
              <w:rPr>
                <w:b/>
                <w:bCs/>
              </w:rPr>
            </w:pPr>
            <w:r>
              <w:rPr>
                <w:b/>
                <w:bCs/>
              </w:rPr>
            </w:r>
          </w:p>
        </w:tc>
        <w:tc>
          <w:tcPr>
            <w:tcW w:w="57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jc w:val="right"/>
              <w:rPr/>
            </w:pPr>
            <w:r>
              <w:rPr/>
              <w:t>2</w:t>
            </w:r>
          </w:p>
        </w:tc>
        <w:tc>
          <w:tcPr>
            <w:tcW w:w="120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jc w:val="right"/>
              <w:rPr>
                <w:b/>
              </w:rPr>
            </w:pPr>
            <w:r>
              <w:rPr/>
              <w:t>0,123</w:t>
            </w:r>
          </w:p>
        </w:tc>
        <w:tc>
          <w:tcPr>
            <w:tcW w:w="121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jc w:val="right"/>
              <w:rPr>
                <w:b/>
              </w:rPr>
            </w:pPr>
            <w:r>
              <w:rPr/>
              <w:t>0,123</w:t>
            </w:r>
          </w:p>
        </w:tc>
        <w:tc>
          <w:tcPr>
            <w:tcW w:w="120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jc w:val="right"/>
              <w:rPr>
                <w:b/>
              </w:rPr>
            </w:pPr>
            <w:r>
              <w:rPr/>
              <w:t>0,123</w:t>
            </w:r>
          </w:p>
        </w:tc>
        <w:tc>
          <w:tcPr>
            <w:tcW w:w="125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jc w:val="right"/>
              <w:rPr>
                <w:b/>
              </w:rPr>
            </w:pPr>
            <w:r>
              <w:rPr/>
              <w:t>0,123</w:t>
            </w:r>
          </w:p>
        </w:tc>
        <w:tc>
          <w:tcPr>
            <w:tcW w:w="117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jc w:val="right"/>
              <w:rPr>
                <w:b/>
              </w:rPr>
            </w:pPr>
            <w:r>
              <w:rPr/>
              <w:t>0,123</w:t>
            </w:r>
          </w:p>
        </w:tc>
        <w:tc>
          <w:tcPr>
            <w:tcW w:w="121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jc w:val="right"/>
              <w:rPr/>
            </w:pPr>
            <w:r>
              <w:rPr/>
              <w:t>1.09.2022</w:t>
            </w:r>
          </w:p>
        </w:tc>
      </w:tr>
      <w:tr>
        <w:trPr>
          <w:trHeight w:val="317" w:hRule="atLeast"/>
        </w:trPr>
        <w:tc>
          <w:tcPr>
            <w:tcW w:w="1176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>
            <w:pPr>
              <w:pStyle w:val="Normal"/>
              <w:keepNext w:val="true"/>
              <w:widowControl w:val="false"/>
              <w:rPr>
                <w:b/>
                <w:bCs/>
              </w:rPr>
            </w:pPr>
            <w:r>
              <w:rPr>
                <w:b/>
                <w:bCs/>
              </w:rPr>
            </w:r>
          </w:p>
        </w:tc>
        <w:tc>
          <w:tcPr>
            <w:tcW w:w="57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jc w:val="right"/>
              <w:rPr/>
            </w:pPr>
            <w:r>
              <w:rPr/>
              <w:t>3</w:t>
            </w:r>
          </w:p>
        </w:tc>
        <w:tc>
          <w:tcPr>
            <w:tcW w:w="120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jc w:val="right"/>
              <w:rPr>
                <w:b/>
              </w:rPr>
            </w:pPr>
            <w:r>
              <w:rPr/>
              <w:t>0,123</w:t>
            </w:r>
          </w:p>
        </w:tc>
        <w:tc>
          <w:tcPr>
            <w:tcW w:w="121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jc w:val="right"/>
              <w:rPr>
                <w:b/>
              </w:rPr>
            </w:pPr>
            <w:r>
              <w:rPr/>
              <w:t>0,123</w:t>
            </w:r>
          </w:p>
        </w:tc>
        <w:tc>
          <w:tcPr>
            <w:tcW w:w="120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jc w:val="right"/>
              <w:rPr>
                <w:b/>
              </w:rPr>
            </w:pPr>
            <w:r>
              <w:rPr/>
              <w:t>0,123</w:t>
            </w:r>
          </w:p>
        </w:tc>
        <w:tc>
          <w:tcPr>
            <w:tcW w:w="125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jc w:val="right"/>
              <w:rPr>
                <w:b/>
              </w:rPr>
            </w:pPr>
            <w:r>
              <w:rPr/>
              <w:t>0,123</w:t>
            </w:r>
          </w:p>
        </w:tc>
        <w:tc>
          <w:tcPr>
            <w:tcW w:w="117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jc w:val="right"/>
              <w:rPr>
                <w:b/>
              </w:rPr>
            </w:pPr>
            <w:r>
              <w:rPr/>
              <w:t>0,123</w:t>
            </w:r>
          </w:p>
        </w:tc>
        <w:tc>
          <w:tcPr>
            <w:tcW w:w="121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jc w:val="right"/>
              <w:rPr/>
            </w:pPr>
            <w:r>
              <w:rPr/>
              <w:t>1.09.2022</w:t>
            </w:r>
          </w:p>
        </w:tc>
      </w:tr>
      <w:tr>
        <w:trPr>
          <w:trHeight w:val="317" w:hRule="atLeast"/>
        </w:trPr>
        <w:tc>
          <w:tcPr>
            <w:tcW w:w="1176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>
            <w:pPr>
              <w:pStyle w:val="Normal"/>
              <w:keepNext w:val="true"/>
              <w:widowControl w:val="false"/>
              <w:rPr>
                <w:b/>
                <w:bCs/>
              </w:rPr>
            </w:pPr>
            <w:r>
              <w:rPr>
                <w:b/>
                <w:bCs/>
              </w:rPr>
            </w:r>
          </w:p>
        </w:tc>
        <w:tc>
          <w:tcPr>
            <w:tcW w:w="575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b/>
              </w:rPr>
            </w:pPr>
            <w:r>
              <w:rPr>
                <w:b/>
              </w:rPr>
              <w:t>ŚR.</w:t>
            </w:r>
          </w:p>
        </w:tc>
        <w:tc>
          <w:tcPr>
            <w:tcW w:w="120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0,123</w:t>
            </w:r>
          </w:p>
        </w:tc>
        <w:tc>
          <w:tcPr>
            <w:tcW w:w="121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0,123</w:t>
            </w:r>
          </w:p>
        </w:tc>
        <w:tc>
          <w:tcPr>
            <w:tcW w:w="120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0,123</w:t>
            </w:r>
          </w:p>
        </w:tc>
        <w:tc>
          <w:tcPr>
            <w:tcW w:w="125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0,123</w:t>
            </w:r>
          </w:p>
        </w:tc>
        <w:tc>
          <w:tcPr>
            <w:tcW w:w="117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0,123</w:t>
            </w:r>
          </w:p>
        </w:tc>
        <w:tc>
          <w:tcPr>
            <w:tcW w:w="121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jc w:val="right"/>
              <w:rPr>
                <w:b/>
              </w:rPr>
            </w:pPr>
            <w:r>
              <w:rPr>
                <w:b/>
              </w:rPr>
              <w:t>0,</w:t>
            </w:r>
            <w:r>
              <w:rPr>
                <w:b/>
                <w:sz w:val="24"/>
              </w:rPr>
              <w:t>123</w:t>
            </w:r>
          </w:p>
        </w:tc>
      </w:tr>
      <w:tr>
        <w:trPr>
          <w:trHeight w:val="317" w:hRule="atLeast"/>
        </w:trPr>
        <w:tc>
          <w:tcPr>
            <w:tcW w:w="1176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fill="E2E2E2" w:val="clear"/>
            <w:vAlign w:val="bottom"/>
          </w:tcPr>
          <w:p>
            <w:pPr>
              <w:pStyle w:val="Normal"/>
              <w:keepNext w:val="true"/>
              <w:widowControl w:val="false"/>
              <w:rPr>
                <w:rFonts w:ascii="Liberation Serif" w:hAnsi="Liberation Serif"/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>13</w:t>
            </w:r>
          </w:p>
        </w:tc>
        <w:tc>
          <w:tcPr>
            <w:tcW w:w="575" w:type="dxa"/>
            <w:tcBorders>
              <w:left w:val="single" w:sz="2" w:space="0" w:color="000000"/>
              <w:bottom w:val="single" w:sz="2" w:space="0" w:color="000000"/>
            </w:tcBorders>
            <w:shd w:fill="E2E2E2" w:val="clear"/>
          </w:tcPr>
          <w:p>
            <w:pPr>
              <w:pStyle w:val="Normal"/>
              <w:widowControl w:val="false"/>
              <w:jc w:val="right"/>
              <w:rPr/>
            </w:pPr>
            <w:r>
              <w:rPr/>
              <w:t>1</w:t>
            </w:r>
          </w:p>
        </w:tc>
        <w:tc>
          <w:tcPr>
            <w:tcW w:w="1207" w:type="dxa"/>
            <w:tcBorders>
              <w:left w:val="single" w:sz="2" w:space="0" w:color="000000"/>
              <w:bottom w:val="single" w:sz="2" w:space="0" w:color="000000"/>
            </w:tcBorders>
            <w:shd w:fill="E2E2E2" w:val="clear"/>
          </w:tcPr>
          <w:p>
            <w:pPr>
              <w:pStyle w:val="Normal"/>
              <w:widowControl w:val="false"/>
              <w:jc w:val="right"/>
              <w:rPr>
                <w:b/>
              </w:rPr>
            </w:pPr>
            <w:r>
              <w:rPr/>
              <w:t>0,123</w:t>
            </w:r>
          </w:p>
        </w:tc>
        <w:tc>
          <w:tcPr>
            <w:tcW w:w="1213" w:type="dxa"/>
            <w:tcBorders>
              <w:left w:val="single" w:sz="2" w:space="0" w:color="000000"/>
              <w:bottom w:val="single" w:sz="2" w:space="0" w:color="000000"/>
            </w:tcBorders>
            <w:shd w:fill="E2E2E2" w:val="clear"/>
          </w:tcPr>
          <w:p>
            <w:pPr>
              <w:pStyle w:val="Normal"/>
              <w:widowControl w:val="false"/>
              <w:jc w:val="right"/>
              <w:rPr>
                <w:b/>
              </w:rPr>
            </w:pPr>
            <w:r>
              <w:rPr/>
              <w:t>0,123</w:t>
            </w:r>
          </w:p>
        </w:tc>
        <w:tc>
          <w:tcPr>
            <w:tcW w:w="1209" w:type="dxa"/>
            <w:tcBorders>
              <w:left w:val="single" w:sz="2" w:space="0" w:color="000000"/>
              <w:bottom w:val="single" w:sz="2" w:space="0" w:color="000000"/>
            </w:tcBorders>
            <w:shd w:fill="E2E2E2" w:val="clear"/>
          </w:tcPr>
          <w:p>
            <w:pPr>
              <w:pStyle w:val="Normal"/>
              <w:widowControl w:val="false"/>
              <w:jc w:val="right"/>
              <w:rPr>
                <w:b/>
              </w:rPr>
            </w:pPr>
            <w:r>
              <w:rPr/>
              <w:t>0,123</w:t>
            </w:r>
          </w:p>
        </w:tc>
        <w:tc>
          <w:tcPr>
            <w:tcW w:w="1250" w:type="dxa"/>
            <w:tcBorders>
              <w:left w:val="single" w:sz="2" w:space="0" w:color="000000"/>
              <w:bottom w:val="single" w:sz="2" w:space="0" w:color="000000"/>
            </w:tcBorders>
            <w:shd w:fill="E2E2E2" w:val="clear"/>
          </w:tcPr>
          <w:p>
            <w:pPr>
              <w:pStyle w:val="Normal"/>
              <w:widowControl w:val="false"/>
              <w:jc w:val="right"/>
              <w:rPr>
                <w:b/>
              </w:rPr>
            </w:pPr>
            <w:r>
              <w:rPr/>
              <w:t>0,123</w:t>
            </w:r>
          </w:p>
        </w:tc>
        <w:tc>
          <w:tcPr>
            <w:tcW w:w="1170" w:type="dxa"/>
            <w:tcBorders>
              <w:left w:val="single" w:sz="2" w:space="0" w:color="000000"/>
              <w:bottom w:val="single" w:sz="2" w:space="0" w:color="000000"/>
            </w:tcBorders>
            <w:shd w:fill="E2E2E2" w:val="clear"/>
          </w:tcPr>
          <w:p>
            <w:pPr>
              <w:pStyle w:val="Normal"/>
              <w:widowControl w:val="false"/>
              <w:jc w:val="right"/>
              <w:rPr>
                <w:b/>
              </w:rPr>
            </w:pPr>
            <w:r>
              <w:rPr/>
              <w:t>0,123</w:t>
            </w:r>
          </w:p>
        </w:tc>
        <w:tc>
          <w:tcPr>
            <w:tcW w:w="121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E2E2E2" w:val="clear"/>
          </w:tcPr>
          <w:p>
            <w:pPr>
              <w:pStyle w:val="Normal"/>
              <w:widowControl w:val="false"/>
              <w:jc w:val="right"/>
              <w:rPr/>
            </w:pPr>
            <w:r>
              <w:rPr>
                <w:sz w:val="24"/>
              </w:rPr>
              <w:t>1</w:t>
            </w:r>
            <w:r>
              <w:rPr/>
              <w:t>.09.2022</w:t>
            </w:r>
          </w:p>
        </w:tc>
      </w:tr>
      <w:tr>
        <w:trPr>
          <w:trHeight w:val="317" w:hRule="atLeast"/>
        </w:trPr>
        <w:tc>
          <w:tcPr>
            <w:tcW w:w="1176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shd w:fill="E2E2E2" w:val="clear"/>
            <w:vAlign w:val="bottom"/>
          </w:tcPr>
          <w:p>
            <w:pPr>
              <w:pStyle w:val="Normal"/>
              <w:keepNext w:val="true"/>
              <w:widowControl w:val="false"/>
              <w:rPr/>
            </w:pPr>
            <w:r>
              <w:rPr/>
            </w:r>
          </w:p>
        </w:tc>
        <w:tc>
          <w:tcPr>
            <w:tcW w:w="575" w:type="dxa"/>
            <w:tcBorders>
              <w:left w:val="single" w:sz="2" w:space="0" w:color="000000"/>
              <w:bottom w:val="single" w:sz="2" w:space="0" w:color="000000"/>
            </w:tcBorders>
            <w:shd w:fill="E2E2E2" w:val="clear"/>
          </w:tcPr>
          <w:p>
            <w:pPr>
              <w:pStyle w:val="Normal"/>
              <w:widowControl w:val="false"/>
              <w:jc w:val="right"/>
              <w:rPr/>
            </w:pPr>
            <w:r>
              <w:rPr/>
              <w:t>2</w:t>
            </w:r>
          </w:p>
        </w:tc>
        <w:tc>
          <w:tcPr>
            <w:tcW w:w="1207" w:type="dxa"/>
            <w:tcBorders>
              <w:left w:val="single" w:sz="2" w:space="0" w:color="000000"/>
              <w:bottom w:val="single" w:sz="2" w:space="0" w:color="000000"/>
            </w:tcBorders>
            <w:shd w:fill="E2E2E2" w:val="clear"/>
          </w:tcPr>
          <w:p>
            <w:pPr>
              <w:pStyle w:val="Normal"/>
              <w:widowControl w:val="false"/>
              <w:jc w:val="right"/>
              <w:rPr>
                <w:b/>
              </w:rPr>
            </w:pPr>
            <w:r>
              <w:rPr/>
              <w:t>0,123</w:t>
            </w:r>
          </w:p>
        </w:tc>
        <w:tc>
          <w:tcPr>
            <w:tcW w:w="1213" w:type="dxa"/>
            <w:tcBorders>
              <w:left w:val="single" w:sz="2" w:space="0" w:color="000000"/>
              <w:bottom w:val="single" w:sz="2" w:space="0" w:color="000000"/>
            </w:tcBorders>
            <w:shd w:fill="E2E2E2" w:val="clear"/>
          </w:tcPr>
          <w:p>
            <w:pPr>
              <w:pStyle w:val="Normal"/>
              <w:widowControl w:val="false"/>
              <w:jc w:val="right"/>
              <w:rPr>
                <w:b/>
              </w:rPr>
            </w:pPr>
            <w:r>
              <w:rPr/>
              <w:t>0,123</w:t>
            </w:r>
          </w:p>
        </w:tc>
        <w:tc>
          <w:tcPr>
            <w:tcW w:w="1209" w:type="dxa"/>
            <w:tcBorders>
              <w:left w:val="single" w:sz="2" w:space="0" w:color="000000"/>
              <w:bottom w:val="single" w:sz="2" w:space="0" w:color="000000"/>
            </w:tcBorders>
            <w:shd w:fill="E2E2E2" w:val="clear"/>
          </w:tcPr>
          <w:p>
            <w:pPr>
              <w:pStyle w:val="Normal"/>
              <w:widowControl w:val="false"/>
              <w:jc w:val="right"/>
              <w:rPr>
                <w:b/>
              </w:rPr>
            </w:pPr>
            <w:r>
              <w:rPr/>
              <w:t>0,123</w:t>
            </w:r>
          </w:p>
        </w:tc>
        <w:tc>
          <w:tcPr>
            <w:tcW w:w="1250" w:type="dxa"/>
            <w:tcBorders>
              <w:left w:val="single" w:sz="2" w:space="0" w:color="000000"/>
              <w:bottom w:val="single" w:sz="2" w:space="0" w:color="000000"/>
            </w:tcBorders>
            <w:shd w:fill="E2E2E2" w:val="clear"/>
          </w:tcPr>
          <w:p>
            <w:pPr>
              <w:pStyle w:val="Normal"/>
              <w:widowControl w:val="false"/>
              <w:jc w:val="right"/>
              <w:rPr>
                <w:b/>
              </w:rPr>
            </w:pPr>
            <w:r>
              <w:rPr/>
              <w:t>0,123</w:t>
            </w:r>
          </w:p>
        </w:tc>
        <w:tc>
          <w:tcPr>
            <w:tcW w:w="1170" w:type="dxa"/>
            <w:tcBorders>
              <w:left w:val="single" w:sz="2" w:space="0" w:color="000000"/>
              <w:bottom w:val="single" w:sz="2" w:space="0" w:color="000000"/>
            </w:tcBorders>
            <w:shd w:fill="E2E2E2" w:val="clear"/>
          </w:tcPr>
          <w:p>
            <w:pPr>
              <w:pStyle w:val="Normal"/>
              <w:widowControl w:val="false"/>
              <w:jc w:val="right"/>
              <w:rPr>
                <w:b/>
              </w:rPr>
            </w:pPr>
            <w:r>
              <w:rPr/>
              <w:t>0,123</w:t>
            </w:r>
          </w:p>
        </w:tc>
        <w:tc>
          <w:tcPr>
            <w:tcW w:w="121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E2E2E2" w:val="clear"/>
          </w:tcPr>
          <w:p>
            <w:pPr>
              <w:pStyle w:val="Normal"/>
              <w:widowControl w:val="false"/>
              <w:jc w:val="right"/>
              <w:rPr/>
            </w:pPr>
            <w:r>
              <w:rPr/>
              <w:t>1.09.2022</w:t>
            </w:r>
          </w:p>
        </w:tc>
      </w:tr>
      <w:tr>
        <w:trPr>
          <w:trHeight w:val="317" w:hRule="atLeast"/>
        </w:trPr>
        <w:tc>
          <w:tcPr>
            <w:tcW w:w="1176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shd w:fill="E2E2E2" w:val="clear"/>
            <w:vAlign w:val="bottom"/>
          </w:tcPr>
          <w:p>
            <w:pPr>
              <w:pStyle w:val="Normal"/>
              <w:keepNext w:val="true"/>
              <w:widowControl w:val="false"/>
              <w:rPr/>
            </w:pPr>
            <w:r>
              <w:rPr/>
            </w:r>
          </w:p>
        </w:tc>
        <w:tc>
          <w:tcPr>
            <w:tcW w:w="575" w:type="dxa"/>
            <w:tcBorders>
              <w:left w:val="single" w:sz="2" w:space="0" w:color="000000"/>
              <w:bottom w:val="single" w:sz="2" w:space="0" w:color="000000"/>
            </w:tcBorders>
            <w:shd w:fill="E2E2E2" w:val="clear"/>
          </w:tcPr>
          <w:p>
            <w:pPr>
              <w:pStyle w:val="Normal"/>
              <w:widowControl w:val="false"/>
              <w:jc w:val="right"/>
              <w:rPr/>
            </w:pPr>
            <w:r>
              <w:rPr/>
              <w:t>3</w:t>
            </w:r>
          </w:p>
        </w:tc>
        <w:tc>
          <w:tcPr>
            <w:tcW w:w="1207" w:type="dxa"/>
            <w:tcBorders>
              <w:left w:val="single" w:sz="2" w:space="0" w:color="000000"/>
              <w:bottom w:val="single" w:sz="2" w:space="0" w:color="000000"/>
            </w:tcBorders>
            <w:shd w:fill="E2E2E2" w:val="clear"/>
          </w:tcPr>
          <w:p>
            <w:pPr>
              <w:pStyle w:val="Normal"/>
              <w:widowControl w:val="false"/>
              <w:jc w:val="right"/>
              <w:rPr>
                <w:b/>
              </w:rPr>
            </w:pPr>
            <w:r>
              <w:rPr/>
              <w:t>0,123</w:t>
            </w:r>
          </w:p>
        </w:tc>
        <w:tc>
          <w:tcPr>
            <w:tcW w:w="1213" w:type="dxa"/>
            <w:tcBorders>
              <w:left w:val="single" w:sz="2" w:space="0" w:color="000000"/>
              <w:bottom w:val="single" w:sz="2" w:space="0" w:color="000000"/>
            </w:tcBorders>
            <w:shd w:fill="E2E2E2" w:val="clear"/>
          </w:tcPr>
          <w:p>
            <w:pPr>
              <w:pStyle w:val="Normal"/>
              <w:widowControl w:val="false"/>
              <w:jc w:val="right"/>
              <w:rPr>
                <w:b/>
              </w:rPr>
            </w:pPr>
            <w:r>
              <w:rPr/>
              <w:t>0,123</w:t>
            </w:r>
          </w:p>
        </w:tc>
        <w:tc>
          <w:tcPr>
            <w:tcW w:w="1209" w:type="dxa"/>
            <w:tcBorders>
              <w:left w:val="single" w:sz="2" w:space="0" w:color="000000"/>
              <w:bottom w:val="single" w:sz="2" w:space="0" w:color="000000"/>
            </w:tcBorders>
            <w:shd w:fill="E2E2E2" w:val="clear"/>
          </w:tcPr>
          <w:p>
            <w:pPr>
              <w:pStyle w:val="Normal"/>
              <w:widowControl w:val="false"/>
              <w:jc w:val="right"/>
              <w:rPr>
                <w:b/>
              </w:rPr>
            </w:pPr>
            <w:r>
              <w:rPr/>
              <w:t>0,123</w:t>
            </w:r>
          </w:p>
        </w:tc>
        <w:tc>
          <w:tcPr>
            <w:tcW w:w="1250" w:type="dxa"/>
            <w:tcBorders>
              <w:left w:val="single" w:sz="2" w:space="0" w:color="000000"/>
              <w:bottom w:val="single" w:sz="2" w:space="0" w:color="000000"/>
            </w:tcBorders>
            <w:shd w:fill="E2E2E2" w:val="clear"/>
          </w:tcPr>
          <w:p>
            <w:pPr>
              <w:pStyle w:val="Normal"/>
              <w:widowControl w:val="false"/>
              <w:jc w:val="right"/>
              <w:rPr>
                <w:b/>
              </w:rPr>
            </w:pPr>
            <w:r>
              <w:rPr/>
              <w:t>0,123</w:t>
            </w:r>
          </w:p>
        </w:tc>
        <w:tc>
          <w:tcPr>
            <w:tcW w:w="1170" w:type="dxa"/>
            <w:tcBorders>
              <w:left w:val="single" w:sz="2" w:space="0" w:color="000000"/>
              <w:bottom w:val="single" w:sz="2" w:space="0" w:color="000000"/>
            </w:tcBorders>
            <w:shd w:fill="E2E2E2" w:val="clear"/>
          </w:tcPr>
          <w:p>
            <w:pPr>
              <w:pStyle w:val="Normal"/>
              <w:widowControl w:val="false"/>
              <w:jc w:val="right"/>
              <w:rPr>
                <w:b/>
              </w:rPr>
            </w:pPr>
            <w:r>
              <w:rPr/>
              <w:t>0,123</w:t>
            </w:r>
          </w:p>
        </w:tc>
        <w:tc>
          <w:tcPr>
            <w:tcW w:w="121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E2E2E2" w:val="clear"/>
          </w:tcPr>
          <w:p>
            <w:pPr>
              <w:pStyle w:val="Normal"/>
              <w:widowControl w:val="false"/>
              <w:jc w:val="right"/>
              <w:rPr/>
            </w:pPr>
            <w:r>
              <w:rPr/>
              <w:t>1.09.2022</w:t>
            </w:r>
          </w:p>
        </w:tc>
      </w:tr>
      <w:tr>
        <w:trPr>
          <w:trHeight w:val="317" w:hRule="atLeast"/>
        </w:trPr>
        <w:tc>
          <w:tcPr>
            <w:tcW w:w="1176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shd w:fill="E2E2E2" w:val="clear"/>
            <w:vAlign w:val="bottom"/>
          </w:tcPr>
          <w:p>
            <w:pPr>
              <w:pStyle w:val="Normal"/>
              <w:keepNext w:val="true"/>
              <w:widowControl w:val="false"/>
              <w:rPr/>
            </w:pPr>
            <w:r>
              <w:rPr/>
            </w:r>
          </w:p>
        </w:tc>
        <w:tc>
          <w:tcPr>
            <w:tcW w:w="575" w:type="dxa"/>
            <w:tcBorders>
              <w:left w:val="single" w:sz="2" w:space="0" w:color="000000"/>
              <w:bottom w:val="single" w:sz="2" w:space="0" w:color="000000"/>
            </w:tcBorders>
            <w:shd w:fill="E2E2E2" w:val="clear"/>
            <w:vAlign w:val="bottom"/>
          </w:tcPr>
          <w:p>
            <w:pPr>
              <w:pStyle w:val="Normal"/>
              <w:widowControl w:val="false"/>
              <w:rPr>
                <w:b/>
              </w:rPr>
            </w:pPr>
            <w:r>
              <w:rPr>
                <w:b/>
              </w:rPr>
              <w:t>ŚR.</w:t>
            </w:r>
          </w:p>
        </w:tc>
        <w:tc>
          <w:tcPr>
            <w:tcW w:w="1207" w:type="dxa"/>
            <w:tcBorders>
              <w:left w:val="single" w:sz="2" w:space="0" w:color="000000"/>
              <w:bottom w:val="single" w:sz="2" w:space="0" w:color="000000"/>
            </w:tcBorders>
            <w:shd w:fill="E2E2E2" w:val="clear"/>
          </w:tcPr>
          <w:p>
            <w:pPr>
              <w:pStyle w:val="Normal"/>
              <w:widowControl w:val="false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0,123</w:t>
            </w:r>
          </w:p>
        </w:tc>
        <w:tc>
          <w:tcPr>
            <w:tcW w:w="1213" w:type="dxa"/>
            <w:tcBorders>
              <w:left w:val="single" w:sz="2" w:space="0" w:color="000000"/>
              <w:bottom w:val="single" w:sz="2" w:space="0" w:color="000000"/>
            </w:tcBorders>
            <w:shd w:fill="E2E2E2" w:val="clear"/>
          </w:tcPr>
          <w:p>
            <w:pPr>
              <w:pStyle w:val="Normal"/>
              <w:widowControl w:val="false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0,123</w:t>
            </w:r>
          </w:p>
        </w:tc>
        <w:tc>
          <w:tcPr>
            <w:tcW w:w="1209" w:type="dxa"/>
            <w:tcBorders>
              <w:left w:val="single" w:sz="2" w:space="0" w:color="000000"/>
              <w:bottom w:val="single" w:sz="2" w:space="0" w:color="000000"/>
            </w:tcBorders>
            <w:shd w:fill="E2E2E2" w:val="clear"/>
          </w:tcPr>
          <w:p>
            <w:pPr>
              <w:pStyle w:val="Normal"/>
              <w:widowControl w:val="false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0,123</w:t>
            </w:r>
          </w:p>
        </w:tc>
        <w:tc>
          <w:tcPr>
            <w:tcW w:w="1250" w:type="dxa"/>
            <w:tcBorders>
              <w:left w:val="single" w:sz="2" w:space="0" w:color="000000"/>
              <w:bottom w:val="single" w:sz="2" w:space="0" w:color="000000"/>
            </w:tcBorders>
            <w:shd w:fill="E2E2E2" w:val="clear"/>
          </w:tcPr>
          <w:p>
            <w:pPr>
              <w:pStyle w:val="Normal"/>
              <w:widowControl w:val="false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0,123</w:t>
            </w:r>
          </w:p>
        </w:tc>
        <w:tc>
          <w:tcPr>
            <w:tcW w:w="1170" w:type="dxa"/>
            <w:tcBorders>
              <w:left w:val="single" w:sz="2" w:space="0" w:color="000000"/>
              <w:bottom w:val="single" w:sz="2" w:space="0" w:color="000000"/>
            </w:tcBorders>
            <w:shd w:fill="E2E2E2" w:val="clear"/>
          </w:tcPr>
          <w:p>
            <w:pPr>
              <w:pStyle w:val="Normal"/>
              <w:widowControl w:val="false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0,123</w:t>
            </w:r>
          </w:p>
        </w:tc>
        <w:tc>
          <w:tcPr>
            <w:tcW w:w="121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E2E2E2" w:val="clear"/>
          </w:tcPr>
          <w:p>
            <w:pPr>
              <w:pStyle w:val="Normal"/>
              <w:widowControl w:val="false"/>
              <w:jc w:val="right"/>
              <w:rPr>
                <w:b/>
              </w:rPr>
            </w:pPr>
            <w:r>
              <w:rPr>
                <w:b/>
              </w:rPr>
              <w:t>0,</w:t>
            </w:r>
            <w:r>
              <w:rPr>
                <w:b/>
                <w:sz w:val="24"/>
              </w:rPr>
              <w:t>123</w:t>
            </w:r>
          </w:p>
        </w:tc>
      </w:tr>
      <w:tr>
        <w:trPr>
          <w:trHeight w:val="317" w:hRule="atLeast"/>
        </w:trPr>
        <w:tc>
          <w:tcPr>
            <w:tcW w:w="9013" w:type="dxa"/>
            <w:gridSpan w:val="8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Normal"/>
              <w:keepNext w:val="true"/>
              <w:widowControl w:val="false"/>
              <w:rPr>
                <w:rFonts w:ascii="Liberation Serif" w:hAnsi="Liberation Serif"/>
                <w:sz w:val="24"/>
              </w:rPr>
            </w:pPr>
            <w:r>
              <w:rPr>
                <w:sz w:val="24"/>
              </w:rPr>
              <w:t>Napis na samym końcu tabeli (last cell of table).</w:t>
            </w:r>
          </w:p>
        </w:tc>
      </w:tr>
    </w:tbl>
    <w:p>
      <w:pPr>
        <w:pStyle w:val="BodyText"/>
        <w:spacing w:lineRule="auto" w:line="288" w:before="0" w:after="140"/>
        <w:rPr/>
      </w:pPr>
      <w:r>
        <w:rPr/>
      </w:r>
    </w:p>
    <w:sectPr>
      <w:footerReference w:type="even" r:id="rId2"/>
      <w:footerReference w:type="default" r:id="rId3"/>
      <w:footerReference w:type="first" r:id="rId4"/>
      <w:footnotePr>
        <w:numFmt w:val="decimal"/>
      </w:footnotePr>
      <w:type w:val="nextPage"/>
      <w:pgSz w:w="11906" w:h="16838"/>
      <w:pgMar w:left="1417" w:right="1417" w:gutter="0" w:header="0" w:top="1163" w:footer="1425" w:bottom="1984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Calibri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jc w:val="center"/>
      <w:rPr/>
    </w:pPr>
    <w:r>
      <w:rPr/>
      <w:fldChar w:fldCharType="begin"/>
    </w:r>
    <w:r>
      <w:rPr/>
      <w:instrText xml:space="preserve"> PAGE </w:instrText>
    </w:r>
    <w:r>
      <w:rPr/>
      <w:fldChar w:fldCharType="separate"/>
    </w:r>
    <w:r>
      <w:rPr/>
      <w:t>2</w:t>
    </w:r>
    <w:r>
      <w:rPr/>
      <w:fldChar w:fldCharType="end"/>
    </w:r>
    <w:r>
      <w:rPr/>
      <w:t xml:space="preserve"> </w:t>
    </w:r>
    <w:r>
      <w:rPr/>
      <w:t xml:space="preserve">z </w:t>
    </w:r>
    <w:r>
      <w:rPr/>
      <w:fldChar w:fldCharType="begin"/>
    </w:r>
    <w:r>
      <w:rPr/>
      <w:instrText xml:space="preserve"> NUMPAGES </w:instrText>
    </w:r>
    <w:r>
      <w:rPr/>
      <w:fldChar w:fldCharType="separate"/>
    </w:r>
    <w:r>
      <w:rPr/>
      <w:t>2</w:t>
    </w:r>
    <w:r>
      <w:rPr/>
      <w:fldChar w:fldCharType="end"/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jc w:val="center"/>
      <w:rPr/>
    </w:pPr>
    <w:r>
      <w:rPr/>
      <w:fldChar w:fldCharType="begin"/>
    </w:r>
    <w:r>
      <w:rPr/>
      <w:instrText xml:space="preserve"> PAGE </w:instrText>
    </w:r>
    <w:r>
      <w:rPr/>
      <w:fldChar w:fldCharType="separate"/>
    </w:r>
    <w:r>
      <w:rPr/>
      <w:t>2</w:t>
    </w:r>
    <w:r>
      <w:rPr/>
      <w:fldChar w:fldCharType="end"/>
    </w:r>
    <w:r>
      <w:rPr/>
      <w:t xml:space="preserve"> </w:t>
    </w:r>
    <w:r>
      <w:rPr/>
      <w:t xml:space="preserve">z </w:t>
    </w:r>
    <w:r>
      <w:rPr/>
      <w:fldChar w:fldCharType="begin"/>
    </w:r>
    <w:r>
      <w:rPr/>
      <w:instrText xml:space="preserve"> NUMPAGES </w:instrText>
    </w:r>
    <w:r>
      <w:rPr/>
      <w:fldChar w:fldCharType="separate"/>
    </w:r>
    <w:r>
      <w:rPr/>
      <w:t>2</w:t>
    </w:r>
    <w:r>
      <w:rPr/>
      <w:fldChar w:fldCharType="end"/>
    </w:r>
  </w:p>
</w:ftr>
</file>

<file path=word/footnotes.xml><?xml version="1.0" encoding="utf-8"?>
<w:footnotes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footnote w:id="0" w:type="separator">
    <w:p>
      <w:r/>
    </w:p>
  </w:footnote>
  <w:footnote w:id="1" w:type="continuationSeparator">
    <w:p>
      <w:r/>
    </w:p>
  </w:footnote>
  <w:footnote w:id="2">
    <w:p>
      <w:pPr>
        <w:pStyle w:val="FootnoteText"/>
        <w:widowControl w:val="false"/>
        <w:jc w:val="both"/>
        <w:rPr>
          <w:rFonts w:ascii="Times New Roman" w:hAnsi="Times New Roman" w:eastAsia="SimSun" w:cs="Mangal"/>
          <w:color w:val="00000A"/>
          <w:kern w:val="2"/>
          <w:sz w:val="20"/>
          <w:szCs w:val="20"/>
          <w:lang w:val="pl-PL" w:eastAsia="zh-CN" w:bidi="hi-IN"/>
        </w:rPr>
      </w:pPr>
      <w:r>
        <w:rPr>
          <w:rStyle w:val="FootnoteCharacters1"/>
        </w:rPr>
        <w:footnoteRef/>
      </w:r>
      <w:r>
        <w:rPr>
          <w:rFonts w:eastAsia="SimSun" w:cs="Mangal"/>
          <w:color w:val="00000A"/>
          <w:kern w:val="2"/>
          <w:sz w:val="20"/>
          <w:szCs w:val="20"/>
          <w:lang w:val="pl-PL" w:eastAsia="zh-CN" w:bidi="hi-IN"/>
        </w:rPr>
        <w:tab/>
        <w:t>Komentarz (footnote)</w:t>
      </w:r>
    </w:p>
  </w:footnote>
</w:footnotes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425"/>
  <w:footnotePr>
    <w:numFmt w:val="decimal"/>
    <w:footnote w:id="0"/>
    <w:footnote w:id="1"/>
  </w:footnotePr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Mangal"/>
        <w:sz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 w:default="1">
    <w:name w:val="Normal"/>
    <w:qFormat/>
    <w:pPr>
      <w:widowControl w:val="false"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NSimSun" w:cs="Mangal"/>
      <w:color w:val="auto"/>
      <w:kern w:val="0"/>
      <w:sz w:val="24"/>
      <w:szCs w:val="20"/>
      <w:lang w:val="ru-RU" w:eastAsia="zh-CN" w:bidi="hi-IN"/>
    </w:rPr>
  </w:style>
  <w:style w:type="paragraph" w:styleId="Heading1">
    <w:name w:val="heading 1"/>
    <w:basedOn w:val="Nagwek1"/>
    <w:next w:val="Textbody"/>
    <w:uiPriority w:val="9"/>
    <w:qFormat/>
    <w:pPr>
      <w:spacing w:before="0" w:after="119"/>
      <w:outlineLvl w:val="0"/>
    </w:pPr>
    <w:rPr>
      <w:b/>
      <w:bCs/>
    </w:rPr>
  </w:style>
  <w:style w:type="paragraph" w:styleId="Heading2">
    <w:name w:val="heading 2"/>
    <w:basedOn w:val="Nagwek1"/>
    <w:next w:val="Textbody"/>
    <w:uiPriority w:val="9"/>
    <w:unhideWhenUsed/>
    <w:qFormat/>
    <w:pPr>
      <w:spacing w:before="0" w:after="119"/>
      <w:outlineLvl w:val="1"/>
    </w:pPr>
    <w:rPr>
      <w:b/>
      <w:bCs/>
    </w:rPr>
  </w:style>
  <w:style w:type="paragraph" w:styleId="Heading3">
    <w:name w:val="heading 3"/>
    <w:basedOn w:val="Normal"/>
    <w:uiPriority w:val="9"/>
    <w:unhideWhenUsed/>
    <w:qFormat/>
    <w:pPr>
      <w:keepNext w:val="true"/>
      <w:tabs>
        <w:tab w:val="clear" w:pos="720"/>
        <w:tab w:val="left" w:pos="0" w:leader="none"/>
      </w:tabs>
      <w:spacing w:before="140" w:after="120"/>
      <w:ind w:hanging="720" w:left="720"/>
      <w:outlineLvl w:val="2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Nagwek3Znak" w:customStyle="1">
    <w:name w:val="Nagłówek 3 Znak"/>
    <w:basedOn w:val="DefaultParagraphFont"/>
    <w:qFormat/>
    <w:rPr>
      <w:rFonts w:ascii="Liberation Serif" w:hAnsi="Liberation Serif"/>
      <w:b/>
      <w:bCs/>
      <w:sz w:val="28"/>
      <w:szCs w:val="28"/>
      <w:lang w:eastAsia="zh-CN" w:bidi="hi-IN"/>
    </w:rPr>
  </w:style>
  <w:style w:type="character" w:styleId="TekstpodstawowyZnak" w:customStyle="1">
    <w:name w:val="Tekst podstawowy Znak"/>
    <w:basedOn w:val="DefaultParagraphFont"/>
    <w:qFormat/>
    <w:rPr>
      <w:rFonts w:ascii="Liberation Serif" w:hAnsi="Liberation Serif"/>
      <w:sz w:val="24"/>
      <w:lang w:eastAsia="zh-CN" w:bidi="hi-IN"/>
    </w:rPr>
  </w:style>
  <w:style w:type="character" w:styleId="MagisterskiZnak" w:customStyle="1">
    <w:name w:val="Magisterski Znak"/>
    <w:basedOn w:val="TekstpodstawowyZnak"/>
    <w:qFormat/>
    <w:rPr>
      <w:rFonts w:ascii="Liberation Serif" w:hAnsi="Liberation Serif"/>
      <w:sz w:val="24"/>
      <w:lang w:eastAsia="zh-CN" w:bidi="hi-IN"/>
    </w:rPr>
  </w:style>
  <w:style w:type="character" w:styleId="PodpisrysunkuZnak" w:customStyle="1">
    <w:name w:val="Podpis rysunku Znak"/>
    <w:basedOn w:val="MagisterskiZnak"/>
    <w:qFormat/>
    <w:rPr>
      <w:rFonts w:ascii="Liberation Serif" w:hAnsi="Liberation Serif"/>
      <w:sz w:val="20"/>
      <w:lang w:eastAsia="pl-PL" w:bidi="hi-IN"/>
    </w:rPr>
  </w:style>
  <w:style w:type="character" w:styleId="TekstdymkaZnak" w:customStyle="1">
    <w:name w:val="Tekst dymka Znak"/>
    <w:basedOn w:val="DefaultParagraphFont"/>
    <w:qFormat/>
    <w:rPr>
      <w:rFonts w:ascii="Liberation Serif" w:hAnsi="Liberation Serif"/>
      <w:sz w:val="16"/>
      <w:szCs w:val="14"/>
      <w:lang w:eastAsia="zh-CN" w:bidi="hi-IN"/>
    </w:rPr>
  </w:style>
  <w:style w:type="character" w:styleId="Hyperlink">
    <w:name w:val="Hyperlink"/>
    <w:basedOn w:val="DefaultParagraphFont"/>
    <w:rPr>
      <w:color w:val="000080"/>
      <w:u w:val="single"/>
    </w:rPr>
  </w:style>
  <w:style w:type="character" w:styleId="FollowedHyperlink">
    <w:name w:val="FollowedHyperlink"/>
    <w:rPr>
      <w:color w:val="800000"/>
      <w:u w:val="single"/>
    </w:rPr>
  </w:style>
  <w:style w:type="character" w:styleId="Znakiprzypiswdolnych" w:customStyle="1">
    <w:name w:val="Znaki przypisów dolnych"/>
    <w:qFormat/>
    <w:rPr/>
  </w:style>
  <w:style w:type="character" w:styleId="FootnoteCharacters" w:customStyle="1">
    <w:name w:val="Footnote Characters"/>
    <w:qFormat/>
    <w:rPr>
      <w:vertAlign w:val="superscript"/>
    </w:rPr>
  </w:style>
  <w:style w:type="character" w:styleId="FootnoteCharacters1">
    <w:name w:val="Footnote Characters1"/>
    <w:qFormat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EndnoteCharacters" w:customStyle="1">
    <w:name w:val="Endnote Characters"/>
    <w:qFormat/>
    <w:rPr>
      <w:vertAlign w:val="superscript"/>
    </w:rPr>
  </w:style>
  <w:style w:type="character" w:styleId="EndnoteCharacters1">
    <w:name w:val="Endnote Characters1"/>
    <w:qFormat/>
    <w:rPr>
      <w:vertAlign w:val="superscript"/>
    </w:rPr>
  </w:style>
  <w:style w:type="character" w:styleId="EndnoteReference">
    <w:name w:val="endnote reference"/>
    <w:rPr>
      <w:vertAlign w:val="superscript"/>
    </w:rPr>
  </w:style>
  <w:style w:type="character" w:styleId="Znakiprzypiswkocowych" w:customStyle="1">
    <w:name w:val="Znaki przypisów końcowych"/>
    <w:qFormat/>
    <w:rPr/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/>
      <w:sz w:val="28"/>
      <w:szCs w:val="28"/>
    </w:rPr>
  </w:style>
  <w:style w:type="paragraph" w:styleId="BodyText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BodyText"/>
    <w:pPr/>
    <w:rPr/>
  </w:style>
  <w:style w:type="paragraph" w:styleId="Caption">
    <w:name w:val="caption"/>
    <w:basedOn w:val="Normal"/>
    <w:qFormat/>
    <w:pPr>
      <w:suppressLineNumbers/>
      <w:spacing w:before="120" w:after="120"/>
      <w:jc w:val="center"/>
    </w:pPr>
    <w:rPr>
      <w:iCs/>
      <w:sz w:val="20"/>
    </w:rPr>
  </w:style>
  <w:style w:type="paragraph" w:styleId="Index">
    <w:name w:val="Index"/>
    <w:basedOn w:val="Normal"/>
    <w:qFormat/>
    <w:pPr>
      <w:suppressLineNumbers/>
    </w:pPr>
    <w:rPr/>
  </w:style>
  <w:style w:type="paragraph" w:styleId="Nagwek" w:customStyle="1">
    <w:name w:val="Nagłówek"/>
    <w:basedOn w:val="Normal"/>
    <w:next w:val="BodyText"/>
    <w:qFormat/>
    <w:pPr>
      <w:keepNext w:val="true"/>
      <w:spacing w:before="240" w:after="120"/>
    </w:pPr>
    <w:rPr>
      <w:rFonts w:ascii="Liberation Sans" w:hAnsi="Liberation Sans"/>
      <w:sz w:val="28"/>
      <w:szCs w:val="28"/>
    </w:rPr>
  </w:style>
  <w:style w:type="paragraph" w:styleId="Indeks" w:customStyle="1">
    <w:name w:val="Indeks"/>
    <w:basedOn w:val="Normal"/>
    <w:qFormat/>
    <w:pPr>
      <w:suppressLineNumbers/>
    </w:pPr>
    <w:rPr/>
  </w:style>
  <w:style w:type="paragraph" w:styleId="Gwkaistopka">
    <w:name w:val="Główka i stopka"/>
    <w:basedOn w:val="Normal"/>
    <w:qFormat/>
    <w:pPr/>
    <w:rPr/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next w:val="BodyText"/>
    <w:qFormat/>
    <w:pPr>
      <w:keepNext w:val="true"/>
      <w:spacing w:before="240" w:after="120"/>
    </w:pPr>
    <w:rPr>
      <w:rFonts w:ascii="Liberation Sans" w:hAnsi="Liberation Sans"/>
      <w:sz w:val="28"/>
      <w:szCs w:val="28"/>
    </w:rPr>
  </w:style>
  <w:style w:type="paragraph" w:styleId="Magisterski" w:customStyle="1">
    <w:name w:val="Magisterski"/>
    <w:basedOn w:val="BodyText"/>
    <w:qFormat/>
    <w:pPr>
      <w:spacing w:lineRule="auto" w:line="360"/>
      <w:jc w:val="both"/>
    </w:pPr>
    <w:rPr/>
  </w:style>
  <w:style w:type="paragraph" w:styleId="Podpisrysunku" w:customStyle="1">
    <w:name w:val="Podpis rysunku"/>
    <w:basedOn w:val="Magisterski"/>
    <w:qFormat/>
    <w:pPr>
      <w:spacing w:lineRule="auto" w:line="240"/>
      <w:jc w:val="center"/>
    </w:pPr>
    <w:rPr>
      <w:sz w:val="20"/>
      <w:lang w:eastAsia="pl-PL" w:bidi="ar-SA"/>
    </w:rPr>
  </w:style>
  <w:style w:type="paragraph" w:styleId="BalloonText">
    <w:name w:val="Balloon Text"/>
    <w:basedOn w:val="Normal"/>
    <w:qFormat/>
    <w:pPr/>
    <w:rPr>
      <w:rFonts w:ascii="Liberation Serif" w:hAnsi="Liberation Serif"/>
      <w:sz w:val="16"/>
      <w:szCs w:val="14"/>
    </w:rPr>
  </w:style>
  <w:style w:type="paragraph" w:styleId="Zawartoramki" w:customStyle="1">
    <w:name w:val="Zawartość ramki"/>
    <w:basedOn w:val="Normal"/>
    <w:qFormat/>
    <w:pPr/>
    <w:rPr/>
  </w:style>
  <w:style w:type="paragraph" w:styleId="Zawartotabeli" w:customStyle="1">
    <w:name w:val="Zawartość tabeli"/>
    <w:basedOn w:val="Normal"/>
    <w:qFormat/>
    <w:pPr>
      <w:suppressLineNumbers/>
    </w:pPr>
    <w:rPr/>
  </w:style>
  <w:style w:type="paragraph" w:styleId="Nagwektabeli" w:customStyle="1">
    <w:name w:val="Nagłówek tabeli"/>
    <w:basedOn w:val="Zawartotabeli"/>
    <w:qFormat/>
    <w:pPr>
      <w:jc w:val="center"/>
    </w:pPr>
    <w:rPr>
      <w:b/>
      <w:bCs/>
    </w:rPr>
  </w:style>
  <w:style w:type="paragraph" w:styleId="Standard" w:customStyle="1">
    <w:name w:val="Standard"/>
    <w:qFormat/>
    <w:pPr>
      <w:widowControl/>
      <w:suppressAutoHyphens w:val="true"/>
      <w:overflowPunct w:val="true"/>
      <w:bidi w:val="0"/>
      <w:spacing w:before="0" w:after="0"/>
      <w:jc w:val="left"/>
      <w:textAlignment w:val="baseline"/>
    </w:pPr>
    <w:rPr>
      <w:rFonts w:ascii="Liberation Serif" w:hAnsi="Liberation Serif" w:eastAsia="NSimSun" w:cs="Mangal"/>
      <w:color w:val="auto"/>
      <w:kern w:val="0"/>
      <w:sz w:val="24"/>
      <w:szCs w:val="20"/>
      <w:lang w:val="ru-RU" w:eastAsia="zh-CN" w:bidi="hi-IN"/>
    </w:rPr>
  </w:style>
  <w:style w:type="paragraph" w:styleId="Nagwek1" w:customStyle="1">
    <w:name w:val="Nagłówek1"/>
    <w:basedOn w:val="Standard"/>
    <w:next w:val="Textbody"/>
    <w:qFormat/>
    <w:pPr>
      <w:keepNext w:val="true"/>
      <w:spacing w:before="240" w:after="120"/>
    </w:pPr>
    <w:rPr>
      <w:rFonts w:ascii="Liberation Sans" w:hAnsi="Liberation Sans"/>
      <w:sz w:val="28"/>
      <w:szCs w:val="28"/>
    </w:rPr>
  </w:style>
  <w:style w:type="paragraph" w:styleId="Textbody" w:customStyle="1">
    <w:name w:val="Text body"/>
    <w:basedOn w:val="Standard"/>
    <w:qFormat/>
    <w:pPr>
      <w:suppressAutoHyphens w:val="false"/>
      <w:spacing w:lineRule="auto" w:line="276" w:before="0" w:after="140"/>
      <w:jc w:val="both"/>
    </w:pPr>
    <w:rPr/>
  </w:style>
  <w:style w:type="paragraph" w:styleId="FootnoteText">
    <w:name w:val="footnote text"/>
    <w:basedOn w:val="Normal"/>
    <w:pPr>
      <w:suppressLineNumbers/>
      <w:ind w:hanging="340" w:left="340"/>
    </w:pPr>
    <w:rPr>
      <w:sz w:val="20"/>
      <w:szCs w:val="20"/>
    </w:rPr>
  </w:style>
  <w:style w:type="paragraph" w:styleId="sdfootnote" w:customStyle="1">
    <w:name w:val="sdfootnote"/>
    <w:basedOn w:val="Normal"/>
    <w:qFormat/>
    <w:pPr>
      <w:suppressAutoHyphens w:val="false"/>
      <w:spacing w:beforeAutospacing="1" w:after="0"/>
      <w:ind w:hanging="340" w:left="340"/>
      <w:jc w:val="both"/>
    </w:pPr>
    <w:rPr>
      <w:kern w:val="0"/>
      <w:sz w:val="20"/>
      <w:szCs w:val="20"/>
      <w:lang w:eastAsia="ko-KR" w:bidi="ar-SA"/>
    </w:rPr>
  </w:style>
  <w:style w:type="paragraph" w:styleId="NoSpacing">
    <w:name w:val="No Spacing"/>
    <w:qFormat/>
    <w:pPr>
      <w:widowControl/>
      <w:suppressAutoHyphens w:val="false"/>
      <w:overflowPunct w:val="true"/>
      <w:bidi w:val="0"/>
      <w:spacing w:before="0" w:after="0"/>
      <w:jc w:val="left"/>
    </w:pPr>
    <w:rPr>
      <w:rFonts w:ascii="Calibri" w:hAnsi="Calibri" w:eastAsia="" w:cs="" w:asciiTheme="minorHAnsi" w:cstheme="minorBidi" w:eastAsiaTheme="minorEastAsia" w:hAnsiTheme="minorHAnsi"/>
      <w:color w:val="auto"/>
      <w:kern w:val="0"/>
      <w:sz w:val="22"/>
      <w:szCs w:val="22"/>
      <w:lang w:val="pl-PL" w:eastAsia="ko-KR" w:bidi="ar-SA"/>
    </w:rPr>
  </w:style>
  <w:style w:type="paragraph" w:styleId="Spisilustracji1" w:customStyle="1">
    <w:name w:val="Spis ilustracji1"/>
    <w:basedOn w:val="Caption"/>
    <w:qFormat/>
    <w:pPr>
      <w:snapToGrid w:val="false"/>
      <w:spacing w:before="0" w:after="0"/>
    </w:pPr>
    <w:rPr/>
  </w:style>
  <w:style w:type="paragraph" w:styleId="TableofFigures">
    <w:name w:val="table of figures"/>
    <w:basedOn w:val="Caption"/>
    <w:qFormat/>
    <w:pPr/>
    <w:rPr/>
  </w:style>
  <w:style w:type="paragraph" w:styleId="Tabela" w:customStyle="1">
    <w:name w:val="Tabela"/>
    <w:basedOn w:val="Caption"/>
    <w:qFormat/>
    <w:pPr/>
    <w:rPr/>
  </w:style>
  <w:style w:type="paragraph" w:styleId="Subtitle">
    <w:name w:val="Subtitle"/>
    <w:basedOn w:val="Nagwek1"/>
    <w:next w:val="Textbody"/>
    <w:uiPriority w:val="11"/>
    <w:qFormat/>
    <w:pPr>
      <w:spacing w:before="60" w:after="120"/>
      <w:jc w:val="center"/>
    </w:pPr>
    <w:rPr>
      <w:sz w:val="36"/>
      <w:szCs w:val="36"/>
    </w:rPr>
  </w:style>
  <w:style w:type="paragraph" w:styleId="FrameContents" w:customStyle="1">
    <w:name w:val="Frame Contents"/>
    <w:basedOn w:val="Normal"/>
    <w:qFormat/>
    <w:pPr/>
    <w:rPr/>
  </w:style>
  <w:style w:type="paragraph" w:styleId="Footer">
    <w:name w:val="footer"/>
    <w:basedOn w:val="Gwkaistopka"/>
    <w:pPr>
      <w:suppressLineNumbers/>
      <w:tabs>
        <w:tab w:val="clear" w:pos="720"/>
        <w:tab w:val="center" w:pos="4536" w:leader="none"/>
        <w:tab w:val="right" w:pos="9072" w:leader="none"/>
      </w:tabs>
    </w:pPr>
    <w:rPr/>
  </w:style>
  <w:style w:type="paragraph" w:styleId="Title">
    <w:name w:val="Title"/>
    <w:basedOn w:val="Nagwek"/>
    <w:next w:val="BodyText"/>
    <w:qFormat/>
    <w:pPr>
      <w:jc w:val="center"/>
    </w:pPr>
    <w:rPr>
      <w:b/>
      <w:bCs/>
      <w:sz w:val="56"/>
      <w:szCs w:val="56"/>
    </w:rPr>
  </w:style>
  <w:style w:type="paragraph" w:styleId="NormalTable">
    <w:name w:val="Normal Table"/>
    <w:qFormat/>
    <w:pPr>
      <w:widowControl/>
      <w:suppressAutoHyphens w:val="true"/>
      <w:bidi w:val="0"/>
      <w:spacing w:before="0" w:after="0"/>
      <w:jc w:val="left"/>
      <w:textAlignment w:val="auto"/>
    </w:pPr>
    <w:rPr>
      <w:rFonts w:ascii="Liberation Serif" w:hAnsi="Liberation Serif" w:eastAsia="NSimSun" w:cs="Mangal"/>
      <w:color w:val="auto"/>
      <w:kern w:val="0"/>
      <w:sz w:val="24"/>
      <w:szCs w:val="20"/>
      <w:lang w:val="ru-RU" w:eastAsia="zh-CN" w:bidi="hi-IN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Standardowy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oter" Target="footer2.xml"/><Relationship Id="rId4" Type="http://schemas.openxmlformats.org/officeDocument/2006/relationships/footer" Target="footer3.xml"/><Relationship Id="rId5" Type="http://schemas.openxmlformats.org/officeDocument/2006/relationships/footnotes" Target="footnotes.xml"/><Relationship Id="rId6" Type="http://schemas.openxmlformats.org/officeDocument/2006/relationships/fontTable" Target="fontTable.xml"/><Relationship Id="rId7" Type="http://schemas.openxmlformats.org/officeDocument/2006/relationships/settings" Target="settings.xml"/><Relationship Id="rId8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Motyw pakietu Office">
  <a:themeElements>
    <a:clrScheme name="Pakiet 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 pitchFamily="0" charset="1"/>
        <a:ea typeface=""/>
        <a:cs typeface=""/>
      </a:majorFont>
      <a:minorFont>
        <a:latin typeface="Calibri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906</TotalTime>
  <Application>LibreOffice/24.8.1.2$Windows_X86_64 LibreOffice_project/87fa9aec1a63e70835390b81c40bb8993f1d4ff6</Application>
  <AppVersion>15.0000</AppVersion>
  <Pages>54</Pages>
  <Words>409</Words>
  <Characters>1919</Characters>
  <CharactersWithSpaces>1937</CharactersWithSpaces>
  <Paragraphs>391</Paragraphs>
  <Company>Microsoft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2018-01-22T09:10:00Z</dcterms:created>
  <dc:creator>User</dc:creator>
  <dc:description/>
  <dc:language>pl-PL</dc:language>
  <cp:lastModifiedBy/>
  <dcterms:modified xsi:type="dcterms:W3CDTF">2024-09-16T17:49:15Z</dcterms:modified>
  <cp:revision>170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</Properties>
</file>