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r>
        <w:pict w14:anchorId="1CC2B3C1">
          <v:group id="_x0000_s1079" editas="canvas" style="width:456.45pt;height:569.8pt;mso-position-horizontal-relative:char;mso-position-vertical-relative:line" coordorigin="2290,3146" coordsize="6725,8262">
            <o:lock v:ext="edit" aspectratio="t"/>
            <v:shape id="Cloud" o:spid="_x0000_s1085" style="position:absolute;left:5810;top:4679;width:1553;height:741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>
              <v:stroke joinstyle="miter"/>
              <v:path o:extrusionok="f" o:connecttype="custom" o:connectlocs="67,10800;10800,21577;21582,10800;10800,1235" textboxrect="2977,3262,17087,17337"/>
              <o:lock v:ext="edit" aspectratio="t" verticies="t"/>
            </v:shape>
            <w10:wrap type="none"/>
            <w10:anchorlock/>
          </v:group>
        </w:pict>
      </w:r>
    </w:p>
  </w:body>
</w:document>
</file>