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pPr>
      <w:r>
        <mc:AlternateContent>
          <mc:Choice Requires="wps">
            <w:drawing>
              <wp:anchor behindDoc="0" distT="0" distB="0" distL="0" distR="0" simplePos="0" locked="0" layoutInCell="0" allowOverlap="1" relativeHeight="2">
                <wp:simplePos x="0" y="0"/>
                <wp:positionH relativeFrom="column">
                  <wp:posOffset>0</wp:posOffset>
                </wp:positionH>
                <wp:positionV relativeFrom="page">
                  <wp:posOffset>9439275</wp:posOffset>
                </wp:positionV>
                <wp:extent cx="6167120" cy="1251585"/>
                <wp:effectExtent l="0" t="0" r="0" b="0"/>
                <wp:wrapTopAndBottom/>
                <wp:docPr id="1" name="Text Frame 1"/>
                <a:graphic xmlns:a="http://schemas.openxmlformats.org/drawingml/2006/main">
                  <a:graphicData uri="http://schemas.microsoft.com/office/word/2010/wordprocessingShape">
                    <wps:wsp>
                      <wps:cNvSpPr txBox="1"/>
                      <wps:spPr>
                        <a:xfrm>
                          <a:off x="0" y="0"/>
                          <a:ext cx="6167160" cy="1251720"/>
                        </a:xfrm>
                        <a:prstGeom prst="rect">
                          <a:avLst/>
                        </a:prstGeom>
                        <a:noFill/>
                        <a:ln w="0">
                          <a:noFill/>
                        </a:ln>
                      </wps:spPr>
                      <wps:txbx>
                        <w:txbxContent>
                          <w:p>
                            <w:pPr>
                              <w:bidi w:val="0"/>
                              <w:rPr/>
                            </w:pPr>
                            <w:r>
                              <w:rPr>
                                <w:sz w:val="24"/>
                              </w:rPr>
                              <w:t>This is a textbox in the page bottom area with important information!</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Text Frame 1" stroked="f" o:allowincell="f" style="position:absolute;margin-left:0pt;margin-top:743.25pt;width:485.55pt;height:98.5pt;mso-wrap-style:square;v-text-anchor:top;mso-position-vertical-relative:page" type="_x0000_t202">
                <v:textbox>
                  <w:txbxContent>
                    <w:p>
                      <w:pPr>
                        <w:bidi w:val="0"/>
                        <w:rPr/>
                      </w:pPr>
                      <w:r>
                        <w:rPr>
                          <w:sz w:val="24"/>
                        </w:rPr>
                        <w:t>This is a textbox in the page bottom area with important information!</w:t>
                      </w:r>
                    </w:p>
                  </w:txbxContent>
                </v:textbox>
                <v:fill o:detectmouseclick="t" on="false"/>
                <v:stroke color="black" joinstyle="round" endcap="flat"/>
                <w10:wrap type="topAndBottom"/>
              </v:shape>
            </w:pict>
          </mc:Fallback>
        </mc:AlternateContent>
      </w:r>
      <w:r>
        <w:rPr/>
        <w:t xml:space="preserve">Lorem ipsum dolor sit amet, consectetur adipiscing elit. </w:t>
      </w:r>
    </w:p>
    <w:p>
      <w:pPr>
        <w:pStyle w:val="BodyText"/>
        <w:bidi w:val="0"/>
        <w:jc w:val="start"/>
        <w:rPr/>
      </w:pPr>
      <w:r>
        <w:rPr/>
        <w:t xml:space="preserve">Vestibulum consequat mi quis pretium semper. </w:t>
      </w:r>
    </w:p>
    <w:p>
      <w:pPr>
        <w:pStyle w:val="BodyText"/>
        <w:bidi w:val="0"/>
        <w:jc w:val="start"/>
        <w:rPr/>
      </w:pPr>
      <w:r>
        <w:rPr/>
        <w:t xml:space="preserve">Proin luctus orci ac neque venenatis, quis commodo dolor posuere. </w:t>
      </w:r>
      <w:r>
        <w:rPr/>
        <w:t xml:space="preserve">ADD footnote here: </w:t>
      </w:r>
    </w:p>
    <w:p>
      <w:pPr>
        <w:pStyle w:val="BodyText"/>
        <w:bidi w:val="0"/>
        <w:jc w:val="start"/>
        <w:rPr/>
      </w:pPr>
      <w:r>
        <w:rPr/>
        <w:t xml:space="preserve">Curabitur dignissim sapien quis cursus egestas. </w:t>
      </w:r>
    </w:p>
    <w:p>
      <w:pPr>
        <w:pStyle w:val="BodyText"/>
        <w:bidi w:val="0"/>
        <w:jc w:val="start"/>
        <w:rPr/>
      </w:pPr>
      <w:r>
        <w:rPr/>
        <w:t>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BodyText"/>
        <w:bidi w:val="0"/>
        <w:spacing w:lineRule="auto" w:line="276" w:before="0" w:after="140"/>
        <w:jc w:val="start"/>
        <w:rPr/>
      </w:pPr>
      <w:r>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BodyText"/>
        <w:bidi w:val="0"/>
        <w:spacing w:lineRule="auto" w:line="276" w:before="0" w:after="140"/>
        <w:jc w:val="start"/>
        <w:rPr/>
      </w:pPr>
      <w:r>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BodyText"/>
        <w:bidi w:val="0"/>
        <w:spacing w:lineRule="auto" w:line="276" w:before="0" w:after="140"/>
        <w:jc w:val="start"/>
        <w:rPr/>
      </w:pPr>
      <w:r>
        <w:rPr/>
        <w:t>He heard quiet steps behind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falling over the trash can lying in the middle of the sidewalk. He tried to nervously tap his way along in the inky darkness and suddenly stiffened: it was a dead-end, he would have to go back the way he had come. The steps got louder and louder, he saw the black outline of a figure coming around the corner. Is this the end of the line? he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fro in the night's breeze. Could this be the haven he'd prayed for? Slowly he slid toward the door, pressing himself more and more into the wall, into the dark, away from his enemy. Would this door save his hide?</w:t>
      </w:r>
    </w:p>
    <w:p>
      <w:pPr>
        <w:pStyle w:val="BodyText"/>
        <w:bidi w:val="0"/>
        <w:spacing w:lineRule="auto" w:line="276" w:before="0" w:after="140"/>
        <w:jc w:val="start"/>
        <w:rPr/>
      </w:pPr>
      <w:r>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BodyText"/>
        <w:bidi w:val="0"/>
        <w:spacing w:lineRule="auto" w:line="276" w:before="0" w:after="140"/>
        <w:jc w:val="start"/>
        <w:rPr/>
      </w:pPr>
      <w:r>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BodyText"/>
        <w:bidi w:val="0"/>
        <w:spacing w:lineRule="auto" w:line="276" w:before="0" w:after="140"/>
        <w:jc w:val="start"/>
        <w:rPr/>
      </w:pPr>
      <w:r>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BodyText"/>
        <w:bidi w:val="0"/>
        <w:spacing w:lineRule="auto" w:line="276" w:before="0" w:after="140"/>
        <w:jc w:val="start"/>
        <w:rPr/>
      </w:pPr>
      <w:r>
        <w:rPr/>
      </w:r>
    </w:p>
    <w:p>
      <w:pPr>
        <w:pStyle w:val="BodyText"/>
        <w:bidi w:val="0"/>
        <w:spacing w:lineRule="auto" w:line="276" w:before="0" w:after="140"/>
        <w:jc w:val="start"/>
        <w:rPr/>
      </w:pPr>
      <w:r>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BodyText"/>
        <w:bidi w:val="0"/>
        <w:spacing w:lineRule="auto" w:line="276" w:before="0" w:after="140"/>
        <w:jc w:val="start"/>
        <w:rPr/>
      </w:pPr>
      <w:r>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BodyText"/>
        <w:bidi w:val="0"/>
        <w:spacing w:lineRule="auto" w:line="276" w:before="0" w:after="140"/>
        <w:jc w:val="start"/>
        <w:rPr/>
      </w:pPr>
      <w:r>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BodyText"/>
        <w:bidi w:val="0"/>
        <w:spacing w:lineRule="auto" w:line="276" w:before="0" w:after="140"/>
        <w:jc w:val="start"/>
        <w:rPr/>
      </w:pPr>
      <w:r>
        <w:rPr/>
      </w:r>
    </w:p>
    <w:sectPr>
      <w:type w:val="nextPage"/>
      <w:pgSz w:w="11906" w:h="16838"/>
      <w:pgMar w:left="1134" w:right="1134" w:gutter="0" w:header="0" w:top="1134" w:footer="0" w:bottom="1134"/>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5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hu-H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hu-HU" w:eastAsia="zh-CN" w:bidi="hi-IN"/>
    </w:rPr>
  </w:style>
  <w:style w:type="character" w:styleId="FootnoteCharacters">
    <w:name w:val="Footnote Characters"/>
    <w:qFormat/>
    <w:rPr/>
  </w:style>
  <w:style w:type="character" w:styleId="FootnoteReference">
    <w:name w:val="footnote reference"/>
    <w:rPr>
      <w:vertAlign w:val="superscript"/>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rameContents">
    <w:name w:val="Frame Contents"/>
    <w:basedOn w:val="Normal"/>
    <w:qFormat/>
    <w:pPr/>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EndnoteText">
    <w:name w:val="endnote text"/>
    <w:basedOn w:val="Normal"/>
    <w:pPr>
      <w:suppressLineNumbers/>
      <w:ind w:hanging="340" w:star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116</TotalTime>
  <Application>LibreOfficeDev/25.8.0.0.alpha0$Windows_X86_64 LibreOffice_project/a91494780bb59afe8c971003e6b809f1e66df050</Application>
  <AppVersion>15.0000</AppVersion>
  <Pages>2</Pages>
  <Words>1005</Words>
  <Characters>5481</Characters>
  <CharactersWithSpaces>6473</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2025-03-05T15:36:56Z</dcterms:created>
  <dc:creator/>
  <dc:description/>
  <dc:language>hu-HU</dc:language>
  <cp:lastModifiedBy/>
  <dcterms:modified xsi:type="dcterms:W3CDTF">2025-03-05T18:05:13Z</dcterms:modified>
  <cp:revision>7</cp:revision>
  <dc:subject/>
  <dc:title>Example file </dc:title>
</cp:coreProperties>
</file>