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inline distT="0" distB="0" distL="0" distR="0">
            <wp:extent cx="5759450" cy="3239770"/>
            <wp:effectExtent l="0" t="0" r="0" b="0"/>
            <wp:docPr id="1" name="Object1" descr="" titl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Series1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>A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-10</c:v>
                </c:pt>
              </c:numCache>
            </c:numRef>
          </c:val>
        </c:ser>
        <c:gapWidth val="100"/>
        <c:overlap val="0"/>
        <c:axId val="88724657"/>
        <c:axId val="5212476"/>
      </c:barChart>
      <c:catAx>
        <c:axId val="8872465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5212476"/>
        <c:crossesAt val="0"/>
        <c:auto val="1"/>
        <c:lblAlgn val="ctr"/>
        <c:lblOffset val="100"/>
        <c:noMultiLvlLbl val="0"/>
      </c:catAx>
      <c:valAx>
        <c:axId val="5212476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88724657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trike="noStrike" u="none">
              <a:solidFill>
                <a:srgbClr val="000000"/>
              </a:solidFill>
              <a:uFillTx/>
              <a:latin typeface="Arial"/>
              <a:ea typeface="DejaVu Sans"/>
            </a:defRPr>
          </a:pPr>
        </a:p>
      </c:txPr>
    </c:legend>
    <c:plotVisOnly val="1"/>
    <c:dispBlanksAs val="gap"/>
  </c:chart>
  <c:spPr>
    <a:solidFill>
      <a:srgbClr val="ffffff"/>
    </a:solidFill>
    <a:ln w="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2025-08-05T17:24:08Z</dcterms:created>
  <dc:creator>Piotr Osada</dc:creator>
  <dc:description/>
  <dc:language>pl-PL</dc:language>
  <cp:lastModifiedBy>Piotr Osada</cp:lastModifiedBy>
  <dcterms:modified xsi:type="dcterms:W3CDTF">2025-08-05T19:18:24Z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