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FF" w:rsidRDefault="00E03AFF" w:rsidP="00E03AFF">
      <w:pPr>
        <w:pStyle w:val="NormalWeb"/>
        <w:spacing w:after="0"/>
      </w:pPr>
      <w:r>
        <w:t>In the following font sample, the two base characters have the same diacritic over them. But since the second diacritic uses code U+00AD, it doesn't show up unless it happens to force a hyphen break!</w:t>
      </w:r>
    </w:p>
    <w:p w:rsidR="00E03AFF" w:rsidRDefault="00E03AFF" w:rsidP="00E03AFF">
      <w:pPr>
        <w:pStyle w:val="NormalWeb"/>
        <w:spacing w:after="0"/>
      </w:pPr>
    </w:p>
    <w:p w:rsidR="00E03AFF" w:rsidRDefault="00E03AFF" w:rsidP="00E03AFF">
      <w:pPr>
        <w:pStyle w:val="NormalWeb"/>
        <w:spacing w:after="0"/>
      </w:pPr>
      <w:r>
        <w:rPr>
          <w:rFonts w:ascii="VietGenSILDoulos" w:hAnsi="VietGenSILDoulos"/>
          <w:sz w:val="36"/>
          <w:szCs w:val="36"/>
        </w:rPr>
        <w:t>I® ö</w:t>
      </w:r>
      <w:r w:rsidRPr="00E03AFF">
        <w:rPr>
          <w:rFonts w:ascii="VietGenSILDoulos" w:hAnsi="VietGenSILDoulos"/>
          <w:sz w:val="28"/>
          <w:szCs w:val="28"/>
        </w:rPr>
        <w:softHyphen/>
      </w:r>
    </w:p>
    <w:p w:rsidR="00E03AFF" w:rsidRDefault="00E03AFF" w:rsidP="00E03AFF">
      <w:pPr>
        <w:pStyle w:val="NormalWeb"/>
        <w:spacing w:after="0"/>
      </w:pPr>
    </w:p>
    <w:p w:rsidR="00E03AFF" w:rsidRDefault="00E03AFF" w:rsidP="00E03AFF">
      <w:pPr>
        <w:pStyle w:val="NormalWeb"/>
        <w:spacing w:after="0"/>
      </w:pPr>
      <w:r>
        <w:t xml:space="preserve">This problem is no uncommon in many parts of the world of the Roman script world (and parts of the non-Roman world) where fonts have been created that while they claim to be conformant to </w:t>
      </w:r>
      <w:proofErr w:type="spellStart"/>
      <w:r>
        <w:t>codepage</w:t>
      </w:r>
      <w:proofErr w:type="spellEnd"/>
      <w:r>
        <w:t xml:space="preserve"> 1252, they actually cheat and reassign meaning to many of the characters. While this isn't a good thing and Unicode will alleviate much of the need, there is value in providing the backward compatibility that tries to make such fonts 8-bit clean for some notion of clean!</w:t>
      </w:r>
    </w:p>
    <w:p w:rsidR="00E03AFF" w:rsidRDefault="00E03AFF" w:rsidP="00E03AFF">
      <w:pPr>
        <w:pStyle w:val="NormalWeb"/>
        <w:spacing w:after="0"/>
      </w:pPr>
      <w:bookmarkStart w:id="0" w:name="_GoBack"/>
      <w:bookmarkEnd w:id="0"/>
    </w:p>
    <w:p w:rsidR="00E03AFF" w:rsidRDefault="00E03AFF" w:rsidP="00E03AFF">
      <w:pPr>
        <w:pStyle w:val="NormalWeb"/>
        <w:spacing w:after="0"/>
      </w:pPr>
      <w:r>
        <w:t>TIA,</w:t>
      </w:r>
    </w:p>
    <w:p w:rsidR="00E03AFF" w:rsidRDefault="00E03AFF" w:rsidP="00E03AFF">
      <w:pPr>
        <w:pStyle w:val="NormalWeb"/>
        <w:spacing w:after="0"/>
      </w:pPr>
      <w:r>
        <w:t xml:space="preserve">Martin </w:t>
      </w:r>
      <w:proofErr w:type="spellStart"/>
      <w:r>
        <w:t>Hosken</w:t>
      </w:r>
      <w:proofErr w:type="spellEnd"/>
    </w:p>
    <w:p w:rsidR="00E03AFF" w:rsidRDefault="00E03AFF" w:rsidP="00E03AFF">
      <w:pPr>
        <w:pStyle w:val="NormalWeb"/>
        <w:spacing w:after="0"/>
      </w:pPr>
    </w:p>
    <w:p w:rsidR="00C268C0" w:rsidRDefault="00C268C0"/>
    <w:sectPr w:rsidR="00C268C0" w:rsidSect="00C268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ietGenSILDoul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FF"/>
    <w:rsid w:val="00C268C0"/>
    <w:rsid w:val="00E0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6435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AFF"/>
    <w:pPr>
      <w:spacing w:before="100" w:beforeAutospacing="1" w:after="119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AFF"/>
    <w:pPr>
      <w:spacing w:before="100" w:beforeAutospacing="1" w:after="119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Macintosh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</dc:creator>
  <cp:keywords/>
  <dc:description/>
  <cp:lastModifiedBy>Philipp</cp:lastModifiedBy>
  <cp:revision>1</cp:revision>
  <dcterms:created xsi:type="dcterms:W3CDTF">2019-04-07T13:33:00Z</dcterms:created>
  <dcterms:modified xsi:type="dcterms:W3CDTF">2019-04-07T13:36:00Z</dcterms:modified>
</cp:coreProperties>
</file>