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1"/>
        <w:widowControl w:val="false"/>
        <w:spacing w:lineRule="auto" w:line="360" w:before="0" w:after="0"/>
        <w:contextualSpacing/>
        <w:rPr>
          <w:rFonts w:ascii="alef" w:hAnsi="alef" w:cs="alef"/>
          <w:color w:val="auto"/>
        </w:rPr>
      </w:pP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ב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ַּ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ק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ְּ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בו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ּ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צ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ָ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ה י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ֵ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ש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ׁ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 xml:space="preserve"> </w:t>
      </w:r>
      <w:r>
        <w:rPr>
          <w:rFonts w:cs="Arial" w:ascii="Arial" w:hAnsi="Arial"/>
          <w:b/>
          <w:bCs/>
          <w:color w:val="auto"/>
          <w:kern w:val="0"/>
          <w:sz w:val="28"/>
          <w:szCs w:val="28"/>
          <w:rtl w:val="true"/>
        </w:rPr>
        <w:t xml:space="preserve">.... 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ח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ֲ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נ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ִ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יכ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ִ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ים ו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ְ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־  מ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ַ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ד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ְ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ר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ִ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יכ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ִ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ים</w:t>
      </w:r>
      <w:r>
        <w:rPr>
          <w:rFonts w:cs="Arial" w:ascii="Arial" w:hAnsi="Arial"/>
          <w:b/>
          <w:bCs/>
          <w:color w:val="auto"/>
          <w:kern w:val="0"/>
          <w:sz w:val="28"/>
          <w:szCs w:val="28"/>
          <w:rtl w:val="true"/>
        </w:rPr>
        <w:t>.</w:t>
      </w:r>
    </w:p>
    <w:p>
      <w:pPr>
        <w:pStyle w:val="Style21"/>
        <w:widowControl w:val="false"/>
        <w:spacing w:lineRule="auto" w:line="360" w:before="0" w:after="0"/>
        <w:contextualSpacing/>
        <w:rPr>
          <w:rFonts w:ascii="alef" w:hAnsi="alef" w:cs="alef"/>
          <w:color w:val="auto"/>
        </w:rPr>
      </w:pP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ב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ַּ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ק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ְּ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בו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ּ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צ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ָ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ה י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ֵ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ש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ׁ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 xml:space="preserve"> </w:t>
      </w:r>
      <w:r>
        <w:rPr>
          <w:rFonts w:cs="Arial" w:ascii="Arial" w:hAnsi="Arial"/>
          <w:b/>
          <w:bCs/>
          <w:color w:val="auto"/>
          <w:kern w:val="0"/>
          <w:sz w:val="28"/>
          <w:szCs w:val="28"/>
          <w:rtl w:val="true"/>
        </w:rPr>
        <w:t xml:space="preserve">.... 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ח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ֲ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נ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ִ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יכ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ִ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 xml:space="preserve">ים </w:t>
      </w:r>
      <w:r>
        <w:rPr>
          <w:rFonts w:ascii="Arial" w:hAnsi="Arial" w:cs="Arial"/>
          <w:b/>
          <w:b/>
          <w:bCs/>
          <w:color w:val="auto"/>
          <w:sz w:val="28"/>
          <w:sz w:val="28"/>
          <w:szCs w:val="28"/>
          <w:rtl w:val="true"/>
        </w:rPr>
        <w:t>ו</w:t>
      </w:r>
      <w:r>
        <w:rPr>
          <w:rFonts w:ascii="Arial" w:hAnsi="Arial" w:cs="Arial"/>
          <w:b/>
          <w:b/>
          <w:bCs/>
          <w:color w:val="auto"/>
          <w:sz w:val="28"/>
          <w:sz w:val="28"/>
          <w:szCs w:val="28"/>
          <w:rtl w:val="true"/>
        </w:rPr>
        <w:t>ְ</w:t>
      </w:r>
      <w:r>
        <w:rPr>
          <w:rFonts w:ascii="Arial" w:hAnsi="Arial" w:cs="Arial"/>
          <w:b/>
          <w:b/>
          <w:bCs/>
          <w:color w:val="auto"/>
          <w:sz w:val="28"/>
          <w:sz w:val="28"/>
          <w:szCs w:val="28"/>
          <w:rtl w:val="true"/>
        </w:rPr>
        <w:t>־</w:t>
      </w:r>
      <w:r>
        <w:rPr>
          <w:rFonts w:cs="Arial" w:ascii="Arial" w:hAnsi="Arial"/>
          <w:b/>
          <w:bCs/>
          <w:color w:val="auto"/>
          <w:kern w:val="0"/>
          <w:sz w:val="28"/>
          <w:szCs w:val="28"/>
        </w:rPr>
        <w:t>4</w:t>
      </w:r>
      <w:r>
        <w:rPr>
          <w:rFonts w:cs="Arial" w:ascii="Arial" w:hAnsi="Arial"/>
          <w:b/>
          <w:bCs/>
          <w:color w:val="auto"/>
          <w:kern w:val="0"/>
          <w:sz w:val="28"/>
          <w:szCs w:val="28"/>
          <w:rtl w:val="true"/>
        </w:rPr>
        <w:t xml:space="preserve">  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מ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ַ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ד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ְ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ר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ִ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יכ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ִ</w:t>
      </w:r>
      <w:r>
        <w:rPr>
          <w:rFonts w:ascii="Arial" w:hAnsi="Arial" w:cs="Arial"/>
          <w:b/>
          <w:b/>
          <w:bCs/>
          <w:color w:val="auto"/>
          <w:kern w:val="0"/>
          <w:sz w:val="28"/>
          <w:sz w:val="28"/>
          <w:szCs w:val="28"/>
          <w:rtl w:val="true"/>
        </w:rPr>
        <w:t>ים</w:t>
      </w:r>
      <w:r>
        <w:rPr>
          <w:rFonts w:cs="Arial" w:ascii="Arial" w:hAnsi="Arial"/>
          <w:b/>
          <w:bCs/>
          <w:color w:val="auto"/>
          <w:kern w:val="0"/>
          <w:sz w:val="28"/>
          <w:szCs w:val="28"/>
          <w:rtl w:val="true"/>
        </w:rPr>
        <w:t>.</w:t>
      </w:r>
    </w:p>
    <w:p>
      <w:pPr>
        <w:pStyle w:val="Style21"/>
        <w:widowControl w:val="false"/>
        <w:bidi w:val="0"/>
        <w:spacing w:lineRule="auto" w:line="360" w:before="0" w:after="0"/>
        <w:contextualSpacing/>
        <w:jc w:val="left"/>
        <w:rPr>
          <w:rFonts w:ascii="alef" w:hAnsi="alef" w:cs="alef"/>
          <w:color w:val="auto"/>
        </w:rPr>
      </w:pPr>
      <w:r>
        <w:rPr>
          <w:rFonts w:cs="Arial" w:ascii="Arial" w:hAnsi="Arial"/>
          <w:b/>
          <w:bCs/>
          <w:color w:val="auto"/>
          <w:kern w:val="0"/>
          <w:sz w:val="28"/>
          <w:szCs w:val="28"/>
        </w:rPr>
        <w:t>The group has … members and 4 instructors.</w:t>
      </w:r>
    </w:p>
    <w:p>
      <w:pPr>
        <w:pStyle w:val="Style21"/>
        <w:widowControl w:val="false"/>
        <w:bidi w:val="0"/>
        <w:spacing w:lineRule="auto" w:line="360" w:before="0" w:after="0"/>
        <w:contextualSpacing/>
        <w:jc w:val="left"/>
        <w:rPr>
          <w:rFonts w:ascii="alef" w:hAnsi="alef" w:cs="alef"/>
          <w:color w:val="auto"/>
        </w:rPr>
      </w:pPr>
      <w:r>
        <w:rPr>
          <w:rFonts w:cs="Arial" w:ascii="Arial" w:hAnsi="Arial"/>
          <w:b/>
          <w:bCs/>
          <w:color w:val="auto"/>
          <w:kern w:val="0"/>
          <w:sz w:val="28"/>
          <w:szCs w:val="28"/>
        </w:rPr>
        <w:t>The group has … members and instructors.</w:t>
      </w:r>
    </w:p>
    <w:p>
      <w:pPr>
        <w:pStyle w:val="Style21"/>
        <w:widowControl w:val="false"/>
        <w:bidi w:val="0"/>
        <w:spacing w:lineRule="auto" w:line="360" w:before="0" w:after="0"/>
        <w:contextualSpacing/>
        <w:jc w:val="left"/>
        <w:rPr>
          <w:rFonts w:ascii="Arial" w:hAnsi="Arial" w:cs="Arial"/>
          <w:b/>
          <w:b/>
          <w:bCs/>
          <w:kern w:val="0"/>
          <w:sz w:val="28"/>
          <w:szCs w:val="28"/>
        </w:rPr>
      </w:pPr>
      <w:r>
        <w:rPr>
          <w:rFonts w:cs="alef" w:ascii="alef" w:hAnsi="alef"/>
          <w:color w:val="auto"/>
        </w:rPr>
      </w:r>
    </w:p>
    <w:p>
      <w:pPr>
        <w:pStyle w:val="Style21"/>
        <w:widowControl w:val="false"/>
        <w:bidi w:val="1"/>
        <w:spacing w:lineRule="auto" w:line="360" w:before="0" w:after="0"/>
        <w:contextualSpacing/>
        <w:jc w:val="left"/>
        <w:rPr>
          <w:rFonts w:ascii="Arial" w:hAnsi="Arial" w:cs="Arial"/>
          <w:b/>
          <w:b/>
          <w:bCs/>
          <w:kern w:val="0"/>
          <w:sz w:val="28"/>
          <w:szCs w:val="28"/>
        </w:rPr>
      </w:pPr>
      <w:r>
        <w:rPr>
          <w:rFonts w:cs="alef" w:ascii="alef" w:hAnsi="alef"/>
          <w:color w:val="auto"/>
          <w:rtl w:val="true"/>
        </w:rPr>
      </w:r>
    </w:p>
    <w:p>
      <w:pPr>
        <w:pStyle w:val="Style18"/>
        <w:widowControl w:val="false"/>
        <w:spacing w:lineRule="auto" w:line="360" w:before="0" w:after="0"/>
        <w:contextualSpacing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  <w:rtl w:val="true"/>
        </w:rPr>
      </w:r>
    </w:p>
    <w:p>
      <w:pPr>
        <w:pStyle w:val="Normal"/>
        <w:rPr>
          <w:rFonts w:cs="Alef"/>
          <w:sz w:val="28"/>
          <w:szCs w:val="28"/>
        </w:rPr>
      </w:pPr>
      <w:r>
        <w:rPr>
          <w:rFonts w:cs="Alef"/>
          <w:sz w:val="28"/>
          <w:szCs w:val="28"/>
          <w:rtl w:val="true"/>
        </w:rPr>
        <w:tab/>
        <w:t xml:space="preserve"> </w:t>
      </w:r>
    </w:p>
    <w:sectPr>
      <w:footerReference w:type="default" r:id="rId2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bidi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alef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83835288"/>
    </w:sdtPr>
    <w:sdtContent>
      <w:p>
        <w:pPr>
          <w:pStyle w:val="Style24"/>
          <w:jc w:val="center"/>
          <w:rPr/>
        </w:pPr>
        <w:r>
          <w:rPr>
            <w:rtl w:val="true"/>
          </w:rPr>
          <w:fldChar w:fldCharType="begin"/>
        </w:r>
        <w:r>
          <w:rPr>
            <w:rtl w:val="true"/>
          </w:rPr>
          <w:instrText xml:space="preserve"> PAGE </w:instrText>
        </w:r>
        <w:r>
          <w:rPr>
            <w:rtl w:val="true"/>
          </w:rPr>
          <w:fldChar w:fldCharType="separate"/>
        </w:r>
        <w:r>
          <w:rPr>
            <w:rtl w:val="true"/>
          </w:rPr>
          <w:t>1</w:t>
        </w:r>
        <w:r>
          <w:rPr>
            <w:rtl w:val="true"/>
          </w:rPr>
          <w:fldChar w:fldCharType="end"/>
        </w:r>
      </w:p>
    </w:sdtContent>
  </w:sdt>
  <w:p>
    <w:pPr>
      <w:pStyle w:val="Style24"/>
      <w:rPr/>
    </w:pPr>
    <w:r>
      <w:rPr>
        <w:rtl w:val="true"/>
      </w:rPr>
    </w:r>
  </w:p>
</w:ftr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David CLM"/>
        <w:kern w:val="2"/>
        <w:sz w:val="24"/>
        <w:szCs w:val="24"/>
        <w:lang w:val="en-US" w:eastAsia="zh-CN" w:bidi="he-IL"/>
      </w:rPr>
    </w:rPrDefault>
    <w:pPrDefault>
      <w:pPr>
        <w:suppressAutoHyphens w:val="true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1"/>
      <w:spacing w:before="0" w:after="0"/>
      <w:jc w:val="left"/>
    </w:pPr>
    <w:rPr>
      <w:rFonts w:ascii="Liberation Serif" w:hAnsi="Liberation Serif" w:eastAsia="WenQuanYi Micro Hei" w:cs="David CLM"/>
      <w:color w:val="auto"/>
      <w:kern w:val="2"/>
      <w:sz w:val="24"/>
      <w:szCs w:val="24"/>
      <w:lang w:val="en-US" w:eastAsia="zh-CN" w:bidi="he-I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סמלי מספור"/>
    <w:qFormat/>
    <w:rPr/>
  </w:style>
  <w:style w:type="character" w:styleId="PlaceholderText">
    <w:name w:val="Placeholder Text"/>
    <w:basedOn w:val="DefaultParagraphFont"/>
    <w:uiPriority w:val="99"/>
    <w:semiHidden/>
    <w:qFormat/>
    <w:rsid w:val="009c3641"/>
    <w:rPr>
      <w:color w:val="808080"/>
    </w:rPr>
  </w:style>
  <w:style w:type="character" w:styleId="Style15" w:customStyle="1">
    <w:name w:val="כותרת עליונה תו"/>
    <w:basedOn w:val="DefaultParagraphFont"/>
    <w:uiPriority w:val="99"/>
    <w:qFormat/>
    <w:rsid w:val="000d38ea"/>
    <w:rPr/>
  </w:style>
  <w:style w:type="character" w:styleId="Style16" w:customStyle="1">
    <w:name w:val="כותרת תחתונה תו"/>
    <w:basedOn w:val="DefaultParagraphFont"/>
    <w:uiPriority w:val="99"/>
    <w:qFormat/>
    <w:rsid w:val="000d38ea"/>
    <w:rPr/>
  </w:style>
  <w:style w:type="paragraph" w:styleId="Style17" w:customStyle="1">
    <w:name w:val="שורת כותרת"/>
    <w:basedOn w:val="Normal"/>
    <w:next w:val="Style18"/>
    <w:qFormat/>
    <w:pPr>
      <w:keepNext w:val="true"/>
      <w:spacing w:before="240" w:after="120"/>
    </w:pPr>
    <w:rPr>
      <w:rFonts w:ascii="Liberation Sans" w:hAnsi="Liberation Sans" w:cs="Nachlieli CLM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Style18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Calibri" w:hAnsi="Calibri" w:cs="David CLM"/>
      <w:i/>
      <w:iCs/>
      <w:sz w:val="24"/>
      <w:szCs w:val="24"/>
    </w:rPr>
  </w:style>
  <w:style w:type="paragraph" w:styleId="Style20" w:customStyle="1">
    <w:name w:val="מפתחות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21" w:customStyle="1">
    <w:name w:val="תוכן טבלה"/>
    <w:basedOn w:val="Normal"/>
    <w:qFormat/>
    <w:pPr>
      <w:widowControl w:val="false"/>
      <w:suppressLineNumbers/>
    </w:pPr>
    <w:rPr/>
  </w:style>
  <w:style w:type="paragraph" w:styleId="Style22" w:customStyle="1">
    <w:name w:val="כותרת טבלה"/>
    <w:basedOn w:val="Style21"/>
    <w:qFormat/>
    <w:pPr>
      <w:jc w:val="center"/>
    </w:pPr>
    <w:rPr>
      <w:b/>
      <w:bCs/>
    </w:rPr>
  </w:style>
  <w:style w:type="paragraph" w:styleId="HeaderandFooter">
    <w:name w:val="Header and Footer"/>
    <w:basedOn w:val="Normal"/>
    <w:qFormat/>
    <w:pPr/>
    <w:rPr/>
  </w:style>
  <w:style w:type="paragraph" w:styleId="Style23">
    <w:name w:val="Header"/>
    <w:basedOn w:val="Normal"/>
    <w:link w:val="Style15"/>
    <w:uiPriority w:val="99"/>
    <w:unhideWhenUsed/>
    <w:rsid w:val="000d38ea"/>
    <w:pPr>
      <w:tabs>
        <w:tab w:val="clear" w:pos="709"/>
        <w:tab w:val="center" w:pos="4680" w:leader="none"/>
        <w:tab w:val="right" w:pos="9360" w:leader="none"/>
      </w:tabs>
    </w:pPr>
    <w:rPr/>
  </w:style>
  <w:style w:type="paragraph" w:styleId="Style24">
    <w:name w:val="Footer"/>
    <w:basedOn w:val="Normal"/>
    <w:link w:val="Style16"/>
    <w:uiPriority w:val="99"/>
    <w:unhideWhenUsed/>
    <w:rsid w:val="000d38ea"/>
    <w:pPr>
      <w:tabs>
        <w:tab w:val="clear" w:pos="709"/>
        <w:tab w:val="center" w:pos="4680" w:leader="none"/>
        <w:tab w:val="right" w:pos="9360" w:leader="none"/>
      </w:tabs>
    </w:pPr>
    <w:rPr/>
  </w:style>
  <w:style w:type="paragraph" w:styleId="Revision">
    <w:name w:val="Revision"/>
    <w:uiPriority w:val="99"/>
    <w:semiHidden/>
    <w:qFormat/>
    <w:rsid w:val="007267eb"/>
    <w:pPr>
      <w:widowControl/>
      <w:suppressAutoHyphens w:val="false"/>
      <w:bidi w:val="0"/>
      <w:spacing w:before="0" w:after="0"/>
      <w:jc w:val="left"/>
    </w:pPr>
    <w:rPr>
      <w:rFonts w:ascii="Liberation Serif" w:hAnsi="Liberation Serif" w:eastAsia="WenQuanYi Micro Hei" w:cs="David CLM"/>
      <w:color w:val="auto"/>
      <w:kern w:val="2"/>
      <w:sz w:val="24"/>
      <w:szCs w:val="24"/>
      <w:lang w:val="en-US" w:eastAsia="zh-CN" w:bidi="he-I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3F109-9E52-4FCC-AFAD-18B96F615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Application>LibreOffice/7.3.2.2$Linux_X86_64 LibreOffice_project/30$Build-2</Application>
  <AppVersion>15.0000</AppVersion>
  <Pages>1</Pages>
  <Words>28</Words>
  <Characters>128</Characters>
  <CharactersWithSpaces>155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2022-04-03T07:34:00Z</dcterms:created>
  <dc:creator>Yotam Benshalom</dc:creator>
  <dc:description/>
  <dc:language>he-IL</dc:language>
  <cp:lastModifiedBy/>
  <cp:lastPrinted>2022-03-29T14:13:00Z</cp:lastPrinted>
  <dcterms:modified xsi:type="dcterms:W3CDTF">2022-04-07T04:35:26Z</dcterms:modified>
  <cp:revision>477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