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48" w:type="dxa"/>
        <w:jc w:val="center"/>
        <w:tblInd w:w="0" w:type="dxa"/>
        <w:tblBorders>
          <w:top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653"/>
        <w:gridCol w:w="3199"/>
        <w:gridCol w:w="146"/>
        <w:gridCol w:w="1234"/>
        <w:gridCol w:w="750"/>
        <w:gridCol w:w="3365"/>
      </w:tblGrid>
      <w:tr>
        <w:trPr>
          <w:trHeight w:val="283" w:hRule="atLeast"/>
        </w:trPr>
        <w:tc>
          <w:tcPr>
            <w:tcW w:w="1653" w:type="dxa"/>
            <w:tcBorders>
              <w:top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  <w:vAlign w:val="center"/>
          </w:tcPr>
          <w:p>
            <w:pPr>
              <w:pStyle w:val="Titre2"/>
              <w:shd w:val="clear" w:fill="FFFFFF"/>
              <w:rPr>
                <w:color w:val="595959"/>
                <w:sz w:val="18"/>
              </w:rPr>
            </w:pPr>
            <w: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  <w:t>Date réunions</w:t>
            </w:r>
          </w:p>
        </w:tc>
        <w:tc>
          <w:tcPr>
            <w:tcW w:w="3199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  <w:vAlign w:val="center"/>
          </w:tcPr>
          <w:p>
            <w:pPr>
              <w:pStyle w:val="Normal"/>
              <w:shd w:val="clear" w:fill="FFFFFF"/>
              <w:spacing w:before="0" w:after="0"/>
              <w:jc w:val="left"/>
              <w:rPr>
                <w:rFonts w:ascii="Century Gothic" w:hAnsi="Century Gothic"/>
                <w:sz w:val="18"/>
                <w:szCs w:val="18"/>
              </w:rPr>
            </w:pPr>
            <w:r>
              <w:rPr/>
            </w:r>
          </w:p>
        </w:tc>
        <w:tc>
          <w:tcPr>
            <w:tcW w:w="1380" w:type="dxa"/>
            <w:gridSpan w:val="2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  <w:vAlign w:val="center"/>
          </w:tcPr>
          <w:p>
            <w:pPr>
              <w:pStyle w:val="Titre2"/>
              <w:shd w:val="clear" w:fill="FFFFFF"/>
              <w:jc w:val="left"/>
              <w:rPr>
                <w:color w:val="595959"/>
                <w:sz w:val="18"/>
              </w:rPr>
            </w:pPr>
            <w: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  <w:t>Rédacteur</w:t>
            </w:r>
          </w:p>
        </w:tc>
        <w:tc>
          <w:tcPr>
            <w:tcW w:w="4115" w:type="dxa"/>
            <w:gridSpan w:val="2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  <w:vAlign w:val="center"/>
          </w:tcPr>
          <w:p>
            <w:pPr>
              <w:pStyle w:val="Normal"/>
              <w:shd w:val="clear" w:fill="FFFFFF"/>
              <w:spacing w:before="0" w:after="0"/>
              <w:jc w:val="left"/>
              <w:rPr>
                <w:rFonts w:ascii="Century Gothic" w:hAnsi="Century Gothic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653" w:type="dxa"/>
            <w:tcBorders>
              <w:top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  <w:vAlign w:val="center"/>
          </w:tcPr>
          <w:p>
            <w:pPr>
              <w:pStyle w:val="Titre2"/>
              <w:shd w:val="clear" w:fill="FFFFFF"/>
              <w:rPr>
                <w:color w:val="595959"/>
                <w:sz w:val="18"/>
              </w:rPr>
            </w:pPr>
            <w: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  <w:t>Sujet</w:t>
            </w:r>
          </w:p>
        </w:tc>
        <w:tc>
          <w:tcPr>
            <w:tcW w:w="3199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  <w:vAlign w:val="center"/>
          </w:tcPr>
          <w:p>
            <w:pPr>
              <w:pStyle w:val="Normal"/>
              <w:shd w:val="clear" w:fill="FFFFFF"/>
              <w:spacing w:before="0" w:after="0"/>
              <w:jc w:val="left"/>
              <w:rPr>
                <w:rFonts w:ascii="Century Gothic" w:hAnsi="Century Gothic"/>
                <w:sz w:val="18"/>
                <w:szCs w:val="18"/>
              </w:rPr>
            </w:pPr>
            <w:r>
              <w:rPr/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  <w:vAlign w:val="center"/>
          </w:tcPr>
          <w:p>
            <w:pPr>
              <w:pStyle w:val="Titre2"/>
              <w:shd w:val="clear" w:fill="FFFFFF"/>
              <w:jc w:val="left"/>
              <w:rPr>
                <w:rFonts w:ascii="Century Gothic" w:hAnsi="Century Gothic"/>
                <w:b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  <w:t>Rédigé et complété le</w:t>
            </w:r>
          </w:p>
        </w:tc>
        <w:tc>
          <w:tcPr>
            <w:tcW w:w="4115" w:type="dxa"/>
            <w:gridSpan w:val="2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  <w:vAlign w:val="center"/>
          </w:tcPr>
          <w:p>
            <w:pPr>
              <w:pStyle w:val="Normal"/>
              <w:shd w:val="clear" w:fill="FFFFFF"/>
              <w:spacing w:before="0" w:after="0"/>
              <w:jc w:val="left"/>
              <w:rPr>
                <w:rFonts w:ascii="Century Gothic" w:hAnsi="Century Gothic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653" w:type="dxa"/>
            <w:tcBorders>
              <w:top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  <w:vAlign w:val="center"/>
          </w:tcPr>
          <w:p>
            <w:pPr>
              <w:pStyle w:val="Titre2"/>
              <w:shd w:val="clear" w:fill="FFFFFF"/>
              <w:rPr>
                <w:color w:val="595959"/>
                <w:sz w:val="18"/>
              </w:rPr>
            </w:pPr>
            <w: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  <w:szCs w:val="18"/>
              </w:rPr>
              <w:t>Dossier</w:t>
            </w:r>
          </w:p>
        </w:tc>
        <w:tc>
          <w:tcPr>
            <w:tcW w:w="3199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  <w:vAlign w:val="center"/>
          </w:tcPr>
          <w:p>
            <w:pPr>
              <w:pStyle w:val="Normal"/>
              <w:shd w:val="clear" w:fill="FFFFFF"/>
              <w:spacing w:before="0" w:after="0"/>
              <w:jc w:val="left"/>
              <w:rPr>
                <w:rStyle w:val="SubtleEmphasis"/>
                <w:rFonts w:ascii="Century Gothic" w:hAnsi="Century Gothic"/>
                <w:sz w:val="18"/>
                <w:szCs w:val="18"/>
              </w:rPr>
            </w:pPr>
            <w:r>
              <w:rPr/>
            </w:r>
          </w:p>
        </w:tc>
        <w:tc>
          <w:tcPr>
            <w:tcW w:w="1380" w:type="dxa"/>
            <w:gridSpan w:val="2"/>
            <w:vMerge w:val="continue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  <w:vAlign w:val="center"/>
          </w:tcPr>
          <w:p>
            <w:pPr>
              <w:pStyle w:val="Titre2"/>
              <w:shd w:val="clear" w:fill="FFFFFF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</w:r>
          </w:p>
        </w:tc>
        <w:tc>
          <w:tcPr>
            <w:tcW w:w="4115" w:type="dxa"/>
            <w:gridSpan w:val="2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  <w:vAlign w:val="center"/>
          </w:tcPr>
          <w:p>
            <w:pPr>
              <w:pStyle w:val="Normal"/>
              <w:shd w:val="clear" w:fill="FFFFFF"/>
              <w:spacing w:before="0" w:after="0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</w:r>
          </w:p>
        </w:tc>
      </w:tr>
      <w:tr>
        <w:trPr>
          <w:trHeight w:val="170" w:hRule="atLeast"/>
        </w:trPr>
        <w:tc>
          <w:tcPr>
            <w:tcW w:w="10347" w:type="dxa"/>
            <w:gridSpan w:val="6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  <w:vAlign w:val="center"/>
          </w:tcPr>
          <w:p>
            <w:pPr>
              <w:pStyle w:val="Normal"/>
              <w:shd w:val="clear" w:fill="FFFFFF"/>
              <w:spacing w:before="0" w:after="1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</w:r>
          </w:p>
        </w:tc>
      </w:tr>
      <w:tr>
        <w:trPr/>
        <w:tc>
          <w:tcPr>
            <w:tcW w:w="4852" w:type="dxa"/>
            <w:gridSpan w:val="2"/>
            <w:tcBorders>
              <w:top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  <w:vAlign w:val="center"/>
          </w:tcPr>
          <w:p>
            <w:pPr>
              <w:pStyle w:val="Titre2"/>
              <w:shd w:val="clear" w:fill="FFFFFF"/>
              <w:rPr>
                <w:color w:val="595959"/>
                <w:sz w:val="22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  <w:t>Participants</w:t>
            </w:r>
          </w:p>
        </w:tc>
        <w:tc>
          <w:tcPr>
            <w:tcW w:w="5495" w:type="dxa"/>
            <w:gridSpan w:val="4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  <w:vAlign w:val="center"/>
          </w:tcPr>
          <w:p>
            <w:pPr>
              <w:pStyle w:val="Titre2"/>
              <w:shd w:val="clear" w:fill="FFFFFF"/>
              <w:tabs>
                <w:tab w:val="left" w:pos="142" w:leader="none"/>
                <w:tab w:val="left" w:pos="2595" w:leader="none"/>
                <w:tab w:val="center" w:pos="4598" w:leader="none"/>
              </w:tabs>
              <w:rPr>
                <w:rFonts w:ascii="Century Gothic" w:hAnsi="Century Gothic"/>
                <w:b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  <w:t>Destinataires</w:t>
            </w:r>
          </w:p>
        </w:tc>
      </w:tr>
      <w:tr>
        <w:trPr/>
        <w:tc>
          <w:tcPr>
            <w:tcW w:w="4852" w:type="dxa"/>
            <w:gridSpan w:val="2"/>
            <w:tcBorders>
              <w:top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  <w:vAlign w:val="center"/>
          </w:tcPr>
          <w:p>
            <w:pPr>
              <w:pStyle w:val="Normal"/>
              <w:shd w:val="clear" w:fill="FFFFFF"/>
              <w:spacing w:before="0" w:after="0"/>
              <w:ind w:left="0" w:right="-121" w:hanging="0"/>
              <w:jc w:val="left"/>
              <w:rPr>
                <w:rFonts w:ascii="Century Gothic" w:hAnsi="Century Gothic"/>
                <w:sz w:val="18"/>
                <w:szCs w:val="18"/>
              </w:rPr>
            </w:pPr>
            <w:r>
              <w:rPr/>
            </w:r>
          </w:p>
        </w:tc>
        <w:tc>
          <w:tcPr>
            <w:tcW w:w="5495" w:type="dxa"/>
            <w:gridSpan w:val="4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  <w:vAlign w:val="center"/>
          </w:tcPr>
          <w:p>
            <w:pPr>
              <w:pStyle w:val="Titre5"/>
              <w:numPr>
                <w:ilvl w:val="0"/>
                <w:numId w:val="0"/>
              </w:numPr>
              <w:shd w:val="clear" w:fill="FFFFFF"/>
              <w:spacing w:before="0" w:after="120"/>
              <w:ind w:left="0" w:right="0" w:hanging="0"/>
              <w:jc w:val="left"/>
              <w:rPr>
                <w:rFonts w:ascii="Century Gothic" w:hAnsi="Century Gothic"/>
                <w:sz w:val="18"/>
                <w:szCs w:val="18"/>
              </w:rPr>
            </w:pPr>
            <w:r>
              <w:rPr/>
            </w:r>
          </w:p>
        </w:tc>
      </w:tr>
      <w:tr>
        <w:trPr/>
        <w:tc>
          <w:tcPr>
            <w:tcW w:w="10347" w:type="dxa"/>
            <w:gridSpan w:val="6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</w:tcPr>
          <w:p>
            <w:pPr>
              <w:pStyle w:val="Titre1"/>
              <w:shd w:val="clear" w:fill="FFFFFF"/>
              <w:rPr>
                <w:rFonts w:ascii="Century Gothic" w:hAnsi="Century Gothic"/>
                <w:b/>
                <w:b/>
                <w:bCs/>
                <w:color w:val="595959" w:themeColor="text1" w:themeTint="a6"/>
                <w:sz w:val="20"/>
                <w:szCs w:val="24"/>
                <w:lang w:eastAsia="en-US"/>
              </w:rPr>
            </w:pPr>
            <w:r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4"/>
                <w:lang w:eastAsia="en-US"/>
              </w:rPr>
              <w:t>Objet - Contexte</w:t>
            </w:r>
          </w:p>
        </w:tc>
      </w:tr>
      <w:tr>
        <w:trPr/>
        <w:tc>
          <w:tcPr>
            <w:tcW w:w="10347" w:type="dxa"/>
            <w:gridSpan w:val="6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</w:tcPr>
          <w:p>
            <w:pPr>
              <w:pStyle w:val="Normal"/>
              <w:shd w:val="clear" w:fill="FFFFFF"/>
              <w:spacing w:before="120" w:after="120"/>
              <w:rPr>
                <w:rFonts w:ascii="Century Gothic" w:hAnsi="Century Gothic"/>
              </w:rPr>
            </w:pPr>
            <w:r>
              <w:rPr/>
            </w:r>
          </w:p>
        </w:tc>
      </w:tr>
      <w:tr>
        <w:trPr/>
        <w:tc>
          <w:tcPr>
            <w:tcW w:w="10347" w:type="dxa"/>
            <w:gridSpan w:val="6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</w:tcPr>
          <w:p>
            <w:pPr>
              <w:pStyle w:val="Titre1"/>
              <w:shd w:val="clear" w:fill="FFFFFF"/>
              <w:rPr>
                <w:rFonts w:ascii="Century Gothic" w:hAnsi="Century Gothic"/>
                <w:b/>
                <w:b/>
                <w:bCs/>
                <w:sz w:val="20"/>
                <w:szCs w:val="24"/>
              </w:rPr>
            </w:pPr>
            <w:bookmarkStart w:id="0" w:name="__DdeLink__248_3942569745"/>
            <w:r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4"/>
              </w:rPr>
              <w:t>Description des échanges</w:t>
            </w:r>
            <w:bookmarkEnd w:id="0"/>
          </w:p>
        </w:tc>
      </w:tr>
      <w:tr>
        <w:trPr/>
        <w:tc>
          <w:tcPr>
            <w:tcW w:w="10347" w:type="dxa"/>
            <w:gridSpan w:val="6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</w:tcPr>
          <w:p>
            <w:pPr>
              <w:pStyle w:val="Normal"/>
              <w:shd w:val="clear" w:fill="FFFFFF"/>
              <w:spacing w:before="120" w:after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</w:r>
          </w:p>
        </w:tc>
      </w:tr>
      <w:tr>
        <w:trPr/>
        <w:tc>
          <w:tcPr>
            <w:tcW w:w="10347" w:type="dxa"/>
            <w:gridSpan w:val="6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</w:tcPr>
          <w:p>
            <w:pPr>
              <w:pStyle w:val="Titre1"/>
              <w:shd w:val="clear" w:fill="FFFFFF"/>
              <w:rPr>
                <w:rFonts w:ascii="Century Gothic" w:hAnsi="Century Gothic"/>
                <w:b/>
                <w:b/>
                <w:bCs/>
                <w:color w:val="595959" w:themeColor="text1" w:themeTint="a6"/>
                <w:sz w:val="20"/>
                <w:szCs w:val="24"/>
                <w:lang w:eastAsia="en-US"/>
              </w:rPr>
            </w:pPr>
            <w:r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4"/>
                <w:lang w:eastAsia="en-US"/>
              </w:rPr>
              <w:t>Bilan - Actions- Prochaines étapes</w:t>
            </w:r>
          </w:p>
        </w:tc>
      </w:tr>
      <w:tr>
        <w:trPr/>
        <w:tc>
          <w:tcPr>
            <w:tcW w:w="10347" w:type="dxa"/>
            <w:gridSpan w:val="6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</w:tcPr>
          <w:p>
            <w:pPr>
              <w:pStyle w:val="Normal"/>
              <w:widowControl/>
              <w:shd w:val="nil" w:color="auto" w:fill="FFFFFF"/>
              <w:bidi w:val="0"/>
              <w:spacing w:lineRule="auto" w:line="276" w:beforeAutospacing="0" w:before="0" w:afterAutospacing="0" w:after="120"/>
              <w:ind w:left="0" w:right="0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998" w:type="dxa"/>
            <w:gridSpan w:val="3"/>
            <w:tcBorders>
              <w:top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</w:tcPr>
          <w:p>
            <w:pPr>
              <w:pStyle w:val="Titre2"/>
              <w:shd w:val="clear" w:fill="FFFFFF"/>
              <w:rPr>
                <w:color w:val="595959"/>
                <w:sz w:val="18"/>
              </w:rPr>
            </w:pPr>
            <w: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</w:rPr>
              <w:t xml:space="preserve">Nature des actions à mener </w:t>
            </w:r>
          </w:p>
        </w:tc>
        <w:tc>
          <w:tcPr>
            <w:tcW w:w="1984" w:type="dxa"/>
            <w:gridSpan w:val="2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</w:tcPr>
          <w:p>
            <w:pPr>
              <w:pStyle w:val="Titre2"/>
              <w:shd w:val="clear" w:fill="FFFFFF"/>
              <w:rPr>
                <w:color w:val="595959"/>
                <w:sz w:val="18"/>
              </w:rPr>
            </w:pPr>
            <w: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</w:rPr>
              <w:t xml:space="preserve">Délais </w:t>
            </w:r>
          </w:p>
        </w:tc>
        <w:tc>
          <w:tcPr>
            <w:tcW w:w="3365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</w:tcPr>
          <w:p>
            <w:pPr>
              <w:pStyle w:val="Titre2"/>
              <w:shd w:val="clear" w:fill="FFFFFF"/>
              <w:rPr>
                <w:color w:val="595959"/>
                <w:sz w:val="18"/>
              </w:rPr>
            </w:pPr>
            <w:r>
              <w:rPr>
                <w:rFonts w:ascii="Century Gothic" w:hAnsi="Century Gothic"/>
                <w:b/>
                <w:bCs/>
                <w:color w:val="595959" w:themeColor="text1" w:themeTint="a6"/>
                <w:sz w:val="18"/>
              </w:rPr>
              <w:t xml:space="preserve">Organisation en charge </w:t>
            </w:r>
          </w:p>
        </w:tc>
      </w:tr>
      <w:tr>
        <w:trPr/>
        <w:tc>
          <w:tcPr>
            <w:tcW w:w="4998" w:type="dxa"/>
            <w:gridSpan w:val="3"/>
            <w:tcBorders>
              <w:top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</w:tcPr>
          <w:p>
            <w:pPr>
              <w:pStyle w:val="Titre4"/>
              <w:numPr>
                <w:ilvl w:val="3"/>
                <w:numId w:val="2"/>
              </w:numPr>
              <w:shd w:val="clear" w:fill="FFFFFF"/>
              <w:spacing w:before="0" w:after="120"/>
              <w:ind w:left="174" w:right="0" w:hanging="138"/>
              <w:rPr>
                <w:color w:val="595959"/>
              </w:rPr>
            </w:pPr>
            <w:r>
              <w:rPr/>
            </w:r>
          </w:p>
        </w:tc>
        <w:tc>
          <w:tcPr>
            <w:tcW w:w="1984" w:type="dxa"/>
            <w:gridSpan w:val="2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</w:tcPr>
          <w:p>
            <w:pPr>
              <w:pStyle w:val="Titre4"/>
              <w:numPr>
                <w:ilvl w:val="3"/>
                <w:numId w:val="2"/>
              </w:numPr>
              <w:shd w:val="clear" w:fill="FFFFFF"/>
              <w:spacing w:before="0" w:after="120"/>
              <w:ind w:left="174" w:right="0" w:hanging="138"/>
              <w:rPr>
                <w:color w:val="595959"/>
              </w:rPr>
            </w:pPr>
            <w:r>
              <w:rPr/>
            </w:r>
          </w:p>
        </w:tc>
        <w:tc>
          <w:tcPr>
            <w:tcW w:w="3365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</w:tcPr>
          <w:p>
            <w:pPr>
              <w:pStyle w:val="Titre4"/>
              <w:numPr>
                <w:ilvl w:val="3"/>
                <w:numId w:val="2"/>
              </w:numPr>
              <w:shd w:val="clear" w:fill="FFFFFF"/>
              <w:spacing w:before="0" w:after="120"/>
              <w:ind w:left="174" w:right="0" w:hanging="138"/>
              <w:rPr>
                <w:color w:val="595959"/>
              </w:rPr>
            </w:pPr>
            <w:r>
              <w:rPr/>
            </w:r>
          </w:p>
        </w:tc>
      </w:tr>
      <w:tr>
        <w:trPr/>
        <w:tc>
          <w:tcPr>
            <w:tcW w:w="4998" w:type="dxa"/>
            <w:gridSpan w:val="3"/>
            <w:tcBorders>
              <w:top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</w:tcPr>
          <w:p>
            <w:pPr>
              <w:pStyle w:val="Titre4"/>
              <w:numPr>
                <w:ilvl w:val="3"/>
                <w:numId w:val="2"/>
              </w:numPr>
              <w:shd w:val="clear" w:fill="FFFFFF"/>
              <w:spacing w:before="0" w:after="120"/>
              <w:ind w:left="174" w:right="0" w:hanging="138"/>
              <w:rPr>
                <w:color w:val="595959"/>
              </w:rPr>
            </w:pPr>
            <w:r>
              <w:rPr/>
            </w:r>
          </w:p>
        </w:tc>
        <w:tc>
          <w:tcPr>
            <w:tcW w:w="1984" w:type="dxa"/>
            <w:gridSpan w:val="2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</w:tcPr>
          <w:p>
            <w:pPr>
              <w:pStyle w:val="Titre4"/>
              <w:numPr>
                <w:ilvl w:val="3"/>
                <w:numId w:val="2"/>
              </w:numPr>
              <w:shd w:val="clear" w:fill="FFFFFF"/>
              <w:spacing w:before="0" w:after="120"/>
              <w:ind w:left="174" w:right="0" w:hanging="138"/>
              <w:rPr>
                <w:color w:val="595959"/>
              </w:rPr>
            </w:pPr>
            <w:r>
              <w:rPr/>
            </w:r>
          </w:p>
        </w:tc>
        <w:tc>
          <w:tcPr>
            <w:tcW w:w="3365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</w:tcPr>
          <w:p>
            <w:pPr>
              <w:pStyle w:val="Titre4"/>
              <w:numPr>
                <w:ilvl w:val="3"/>
                <w:numId w:val="2"/>
              </w:numPr>
              <w:shd w:val="clear" w:fill="FFFFFF"/>
              <w:spacing w:before="0" w:after="120"/>
              <w:ind w:left="174" w:right="0" w:hanging="138"/>
              <w:rPr>
                <w:color w:val="595959"/>
              </w:rPr>
            </w:pPr>
            <w:r>
              <w:rPr/>
            </w:r>
          </w:p>
        </w:tc>
      </w:tr>
      <w:tr>
        <w:trPr/>
        <w:tc>
          <w:tcPr>
            <w:tcW w:w="4998" w:type="dxa"/>
            <w:gridSpan w:val="3"/>
            <w:tcBorders>
              <w:top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</w:tcPr>
          <w:p>
            <w:pPr>
              <w:pStyle w:val="Titre4"/>
              <w:numPr>
                <w:ilvl w:val="3"/>
                <w:numId w:val="2"/>
              </w:numPr>
              <w:shd w:val="clear" w:fill="FFFFFF"/>
              <w:spacing w:before="0" w:after="120"/>
              <w:ind w:left="174" w:right="0" w:hanging="138"/>
              <w:rPr>
                <w:color w:val="595959"/>
              </w:rPr>
            </w:pPr>
            <w:r>
              <w:rPr/>
            </w:r>
          </w:p>
        </w:tc>
        <w:tc>
          <w:tcPr>
            <w:tcW w:w="1984" w:type="dxa"/>
            <w:gridSpan w:val="2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</w:tcPr>
          <w:p>
            <w:pPr>
              <w:pStyle w:val="Titre4"/>
              <w:numPr>
                <w:ilvl w:val="3"/>
                <w:numId w:val="2"/>
              </w:numPr>
              <w:shd w:val="clear" w:fill="FFFFFF"/>
              <w:spacing w:before="0" w:after="120"/>
              <w:ind w:left="174" w:right="0" w:hanging="138"/>
              <w:rPr>
                <w:color w:val="595959"/>
              </w:rPr>
            </w:pPr>
            <w:r>
              <w:rPr/>
            </w:r>
          </w:p>
        </w:tc>
        <w:tc>
          <w:tcPr>
            <w:tcW w:w="3365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</w:tcPr>
          <w:p>
            <w:pPr>
              <w:pStyle w:val="Titre4"/>
              <w:numPr>
                <w:ilvl w:val="3"/>
                <w:numId w:val="2"/>
              </w:numPr>
              <w:shd w:val="clear" w:fill="FFFFFF"/>
              <w:spacing w:before="0" w:after="120"/>
              <w:ind w:left="174" w:right="0" w:hanging="138"/>
              <w:rPr>
                <w:color w:val="595959"/>
              </w:rPr>
            </w:pPr>
            <w:r>
              <w:rPr/>
            </w:r>
          </w:p>
        </w:tc>
      </w:tr>
      <w:tr>
        <w:trPr/>
        <w:tc>
          <w:tcPr>
            <w:tcW w:w="4998" w:type="dxa"/>
            <w:gridSpan w:val="3"/>
            <w:tcBorders>
              <w:top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</w:tcPr>
          <w:p>
            <w:pPr>
              <w:pStyle w:val="Titre4"/>
              <w:numPr>
                <w:ilvl w:val="3"/>
                <w:numId w:val="2"/>
              </w:numPr>
              <w:shd w:val="clear" w:fill="FFFFFF"/>
              <w:spacing w:before="0" w:after="120"/>
              <w:ind w:left="174" w:right="0" w:hanging="138"/>
              <w:rPr>
                <w:color w:val="595959"/>
              </w:rPr>
            </w:pPr>
            <w:r>
              <w:rPr>
                <w:color w:val="595959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</w:tcPr>
          <w:p>
            <w:pPr>
              <w:pStyle w:val="Titre4"/>
              <w:numPr>
                <w:ilvl w:val="3"/>
                <w:numId w:val="2"/>
              </w:numPr>
              <w:shd w:val="clear" w:fill="FFFFFF"/>
              <w:spacing w:before="0" w:after="120"/>
              <w:ind w:left="174" w:right="0" w:hanging="138"/>
              <w:rPr>
                <w:color w:val="595959"/>
              </w:rPr>
            </w:pPr>
            <w:r>
              <w:rPr>
                <w:color w:val="595959"/>
              </w:rPr>
            </w:r>
          </w:p>
        </w:tc>
        <w:tc>
          <w:tcPr>
            <w:tcW w:w="3365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  <w:insideH w:val="single" w:sz="4" w:space="0" w:color="F79646"/>
              <w:insideV w:val="single" w:sz="4" w:space="0" w:color="F79646"/>
            </w:tcBorders>
            <w:shd w:fill="auto" w:val="clear"/>
          </w:tcPr>
          <w:p>
            <w:pPr>
              <w:pStyle w:val="Titre4"/>
              <w:numPr>
                <w:ilvl w:val="3"/>
                <w:numId w:val="2"/>
              </w:numPr>
              <w:shd w:val="clear" w:fill="FFFFFF"/>
              <w:spacing w:before="0" w:after="120"/>
              <w:ind w:left="174" w:right="0" w:hanging="138"/>
              <w:rPr>
                <w:color w:val="595959"/>
              </w:rPr>
            </w:pPr>
            <w:r>
              <w:rPr>
                <w:color w:val="595959"/>
              </w:rPr>
            </w:r>
          </w:p>
        </w:tc>
      </w:tr>
    </w:tbl>
    <w:p>
      <w:pPr>
        <w:pStyle w:val="Normal"/>
        <w:shd w:val="clear" w:fill="FFFFFF"/>
        <w:spacing w:before="0" w:after="12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47" w:right="1247" w:header="493" w:top="1447" w:footer="569" w:bottom="124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HandelGothic B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 Light">
    <w:charset w:val="00"/>
    <w:family w:val="roman"/>
    <w:pitch w:val="variable"/>
  </w:font>
  <w:font w:name="Century Gothic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shd w:val="clear" w:fill="FFFFFF"/>
      <w:tabs>
        <w:tab w:val="center" w:pos="4536" w:leader="none"/>
        <w:tab w:val="right" w:pos="9072" w:leader="none"/>
        <w:tab w:val="right" w:pos="9356" w:leader="none"/>
      </w:tabs>
      <w:rPr/>
    </w:pPr>
    <w:r>
      <w:rPr>
        <w:b/>
        <w:color w:val="F19D64"/>
      </w:rPr>
      <w:t xml:space="preserve">Compte-Rendu </w:t>
    </w:r>
    <w:r>
      <w:rPr>
        <w:b/>
      </w:rPr>
      <w:t>|</w:t>
    </w:r>
    <w:r>
      <w:rPr>
        <w:b/>
        <w:color w:val="F19D64"/>
      </w:rPr>
      <w:t xml:space="preserve"> Objet du CR : </w:t>
      <w:tab/>
    </w:r>
    <w:r>
      <w:rPr>
        <w:b/>
        <w:color w:val="44546A"/>
      </w:rPr>
      <w:tab/>
    </w:r>
    <w:r>
      <w:rPr>
        <w:b/>
      </w:rPr>
      <w:fldChar w:fldCharType="begin"/>
    </w:r>
    <w:r>
      <w:rPr>
        <w:b/>
      </w:rPr>
      <w:instrText> PAGE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  <w:color w:val="F19D64"/>
      </w:rPr>
      <w:t xml:space="preserve"> / </w:t>
    </w:r>
    <w:r>
      <w:rPr>
        <w:b/>
      </w:rPr>
      <w:fldChar w:fldCharType="begin"/>
    </w:r>
    <w:r>
      <w:rPr>
        <w:b/>
      </w:rPr>
      <w:instrText> NUMPAGES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shd w:val="clear" w:fill="FFFFFF"/>
      <w:tabs>
        <w:tab w:val="center" w:pos="4536" w:leader="none"/>
        <w:tab w:val="right" w:pos="9072" w:leader="none"/>
        <w:tab w:val="right" w:pos="9356" w:leader="none"/>
      </w:tabs>
      <w:jc w:val="right"/>
      <w:rPr/>
    </w:pPr>
    <w:r>
      <w:drawing>
        <wp:anchor behindDoc="1" distT="6350" distB="6350" distL="120650" distR="120650" simplePos="0" locked="0" layoutInCell="1" allowOverlap="1" relativeHeight="2">
          <wp:simplePos x="0" y="0"/>
          <wp:positionH relativeFrom="column">
            <wp:posOffset>-560070</wp:posOffset>
          </wp:positionH>
          <wp:positionV relativeFrom="paragraph">
            <wp:posOffset>-106045</wp:posOffset>
          </wp:positionV>
          <wp:extent cx="1907540" cy="408305"/>
          <wp:effectExtent l="0" t="0" r="0" b="0"/>
          <wp:wrapNone/>
          <wp:docPr id="1" name="Image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40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color w:val="F19D64"/>
        <w:sz w:val="40"/>
      </w:rPr>
      <w:t>C</w:t>
    </w:r>
    <w:r>
      <w:rPr>
        <w:rFonts w:ascii="Century Gothic" w:hAnsi="Century Gothic"/>
        <w:b/>
        <w:color w:val="F19D64"/>
        <w:sz w:val="40"/>
      </w:rPr>
      <w:t>ompte Rendu</w:t>
    </w:r>
  </w:p>
  <w:p>
    <w:pPr>
      <w:pStyle w:val="Normal"/>
      <w:widowControl/>
      <w:shd w:val="nil" w:color="auto" w:fill="FFFFFF"/>
      <w:bidi w:val="0"/>
      <w:spacing w:lineRule="auto" w:line="276" w:beforeAutospacing="0" w:before="0" w:afterAutospacing="0" w:after="120"/>
      <w:ind w:left="0" w:right="0" w:hanging="0"/>
      <w:jc w:val="both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re3"/>
      <w:numFmt w:val="decimal"/>
      <w:lvlText w:val="%3."/>
      <w:lvlJc w:val="left"/>
      <w:pPr>
        <w:ind w:left="1038" w:hanging="356"/>
      </w:pPr>
      <w:rPr>
        <w:color w:val="7F7F7F"/>
      </w:rPr>
    </w:lvl>
    <w:lvl w:ilvl="3">
      <w:start w:val="1"/>
      <w:pStyle w:val="Titre4"/>
      <w:numFmt w:val="decimal"/>
      <w:lvlText w:val="%4."/>
      <w:lvlJc w:val="left"/>
      <w:pPr>
        <w:ind w:left="720" w:hanging="356"/>
      </w:pPr>
    </w:lvl>
    <w:lvl w:ilvl="4">
      <w:start w:val="1"/>
      <w:pStyle w:val="Titre5"/>
      <w:numFmt w:val="decimal"/>
      <w:lvlText w:val="%5."/>
      <w:lvlJc w:val="left"/>
      <w:pPr>
        <w:ind w:left="720" w:hanging="356"/>
      </w:pPr>
      <w:rPr>
        <w:sz w:val="18"/>
        <w:rFonts w:cs="Courier New"/>
        <w:color w:val="7F7F7F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decimal"/>
      <w:lvlText w:val="%3."/>
      <w:lvlJc w:val="left"/>
      <w:pPr>
        <w:ind w:left="1038" w:hanging="356"/>
      </w:pPr>
      <w:rPr>
        <w:color w:val="7F7F7F"/>
      </w:rPr>
    </w:lvl>
    <w:lvl w:ilvl="3">
      <w:start w:val="1"/>
      <w:numFmt w:val="bullet"/>
      <w:lvlText w:val=""/>
      <w:lvlJc w:val="left"/>
      <w:pPr>
        <w:ind w:left="720" w:hanging="356"/>
      </w:pPr>
      <w:rPr>
        <w:rFonts w:ascii="Symbol" w:hAnsi="Symbol" w:cs="Symbol" w:hint="default"/>
        <w:rFonts w:cs="Symbol"/>
      </w:rPr>
    </w:lvl>
    <w:lvl w:ilvl="4">
      <w:start w:val="1"/>
      <w:numFmt w:val="decimal"/>
      <w:lvlText w:val="%5."/>
      <w:lvlJc w:val="left"/>
      <w:pPr>
        <w:ind w:left="720" w:hanging="356"/>
      </w:pPr>
      <w:rPr>
        <w:rFonts w:cs="Courier New"/>
        <w:color w:val="7F7F7F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 w:color="auto" w:fill="FFFFFF"/>
      <w:bidi w:val="0"/>
      <w:spacing w:lineRule="auto" w:line="276" w:beforeAutospacing="0" w:before="0" w:afterAutospacing="0" w:after="120"/>
      <w:ind w:left="0" w:right="0" w:hanging="0"/>
      <w:jc w:val="both"/>
    </w:pPr>
    <w:rPr>
      <w:rFonts w:ascii="Calibri" w:hAnsi="Calibri" w:eastAsia="Calibri" w:cs="Times New Roman"/>
      <w:color w:val="404040"/>
      <w:spacing w:val="0"/>
      <w:kern w:val="0"/>
      <w:sz w:val="20"/>
      <w:szCs w:val="22"/>
      <w:lang w:val="fr-FR" w:eastAsia="en-US" w:bidi="ar-SA"/>
    </w:rPr>
  </w:style>
  <w:style w:type="paragraph" w:styleId="Titre1">
    <w:name w:val="Heading 1"/>
    <w:basedOn w:val="Normal"/>
    <w:next w:val="Normal"/>
    <w:qFormat/>
    <w:pPr>
      <w:shd w:val="clear" w:fill="FFFFFF"/>
      <w:tabs>
        <w:tab w:val="clear" w:pos="708"/>
        <w:tab w:val="left" w:pos="2595" w:leader="none"/>
        <w:tab w:val="center" w:pos="4598" w:leader="none"/>
      </w:tabs>
      <w:spacing w:lineRule="auto" w:line="240" w:before="0" w:after="0"/>
      <w:jc w:val="center"/>
      <w:outlineLvl w:val="0"/>
    </w:pPr>
    <w:rPr>
      <w:rFonts w:ascii="HandelGothic BT" w:hAnsi="HandelGothic BT"/>
      <w:color w:val="000000"/>
      <w:sz w:val="32"/>
    </w:rPr>
  </w:style>
  <w:style w:type="paragraph" w:styleId="Titre2">
    <w:name w:val="Heading 2"/>
    <w:basedOn w:val="Titre1"/>
    <w:next w:val="Normal"/>
    <w:qFormat/>
    <w:pPr>
      <w:shd w:val="clear" w:fill="FFFFFF"/>
      <w:outlineLvl w:val="1"/>
    </w:pPr>
    <w:rPr>
      <w:sz w:val="20"/>
    </w:rPr>
  </w:style>
  <w:style w:type="paragraph" w:styleId="Titre3">
    <w:name w:val="Heading 3"/>
    <w:basedOn w:val="Titre1"/>
    <w:next w:val="Normal"/>
    <w:qFormat/>
    <w:pPr>
      <w:numPr>
        <w:ilvl w:val="2"/>
        <w:numId w:val="1"/>
      </w:numPr>
      <w:shd w:val="clear" w:fill="FFFFFF"/>
      <w:spacing w:before="120" w:after="60"/>
      <w:jc w:val="both"/>
      <w:outlineLvl w:val="2"/>
    </w:pPr>
    <w:rPr>
      <w:rFonts w:ascii="Calibri" w:hAnsi="Calibri"/>
      <w:b/>
      <w:sz w:val="20"/>
    </w:rPr>
  </w:style>
  <w:style w:type="paragraph" w:styleId="Titre4">
    <w:name w:val="Heading 4"/>
    <w:basedOn w:val="Normal"/>
    <w:next w:val="Normal"/>
    <w:qFormat/>
    <w:pPr>
      <w:widowControl w:val="false"/>
      <w:numPr>
        <w:ilvl w:val="3"/>
        <w:numId w:val="1"/>
      </w:numPr>
      <w:shd w:val="clear" w:fill="FFFFFF"/>
      <w:bidi w:val="0"/>
      <w:jc w:val="left"/>
      <w:outlineLvl w:val="3"/>
    </w:pPr>
    <w:rPr>
      <w:rFonts w:ascii="Calibri" w:hAnsi="Calibri" w:eastAsia="Calibri" w:cs="Times New Roman"/>
      <w:color w:val="auto"/>
      <w:spacing w:val="0"/>
      <w:kern w:val="0"/>
      <w:sz w:val="20"/>
      <w:szCs w:val="22"/>
      <w:lang w:val="fr-FR" w:eastAsia="fr-FR" w:bidi="ar-SA"/>
    </w:rPr>
  </w:style>
  <w:style w:type="paragraph" w:styleId="Titre5">
    <w:name w:val="Heading 5"/>
    <w:basedOn w:val="Normal"/>
    <w:next w:val="Normal"/>
    <w:qFormat/>
    <w:pPr>
      <w:widowControl w:val="false"/>
      <w:numPr>
        <w:ilvl w:val="4"/>
        <w:numId w:val="1"/>
      </w:numPr>
      <w:shd w:val="clear" w:fill="FFFFFF"/>
      <w:bidi w:val="0"/>
      <w:jc w:val="left"/>
      <w:outlineLvl w:val="4"/>
    </w:pPr>
    <w:rPr>
      <w:rFonts w:ascii="Calibri" w:hAnsi="Calibri" w:eastAsia="Calibri" w:cs="Times New Roman"/>
      <w:color w:val="auto"/>
      <w:spacing w:val="0"/>
      <w:kern w:val="0"/>
      <w:sz w:val="20"/>
      <w:szCs w:val="22"/>
      <w:lang w:val="fr-FR" w:eastAsia="fr-FR" w:bidi="ar-SA"/>
    </w:rPr>
  </w:style>
  <w:style w:type="paragraph" w:styleId="Titre6">
    <w:name w:val="Heading 6"/>
    <w:basedOn w:val="Normal"/>
    <w:next w:val="Normal"/>
    <w:uiPriority w:val="9"/>
    <w:unhideWhenUsed/>
    <w:qFormat/>
    <w:pPr>
      <w:keepNext w:val="true"/>
      <w:keepLines/>
      <w:shd w:val="clear" w:fill="FFFFFF"/>
      <w:spacing w:before="200" w:after="0"/>
      <w:outlineLvl w:val="5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Titre7">
    <w:name w:val="Heading 7"/>
    <w:basedOn w:val="Normal"/>
    <w:next w:val="Normal"/>
    <w:uiPriority w:val="9"/>
    <w:unhideWhenUsed/>
    <w:qFormat/>
    <w:pPr>
      <w:keepNext w:val="true"/>
      <w:keepLines/>
      <w:shd w:val="clear" w:fill="FFFFFF"/>
      <w:spacing w:before="200" w:after="0"/>
      <w:outlineLvl w:val="6"/>
    </w:pPr>
    <w:rPr>
      <w:rFonts w:ascii="Arial" w:hAnsi="Arial" w:eastAsia="Arial" w:cs="Arial"/>
      <w:b/>
      <w:bCs/>
      <w:color w:val="606060"/>
      <w:sz w:val="24"/>
      <w:szCs w:val="24"/>
    </w:rPr>
  </w:style>
  <w:style w:type="paragraph" w:styleId="Titre8">
    <w:name w:val="Heading 8"/>
    <w:basedOn w:val="Normal"/>
    <w:next w:val="Normal"/>
    <w:uiPriority w:val="9"/>
    <w:unhideWhenUsed/>
    <w:qFormat/>
    <w:pPr>
      <w:keepNext w:val="true"/>
      <w:keepLines/>
      <w:shd w:val="clear" w:fill="FFFFFF"/>
      <w:spacing w:before="200" w:after="0"/>
      <w:outlineLvl w:val="7"/>
    </w:pPr>
    <w:rPr>
      <w:rFonts w:ascii="Arial" w:hAnsi="Arial" w:eastAsia="Arial" w:cs="Arial"/>
      <w:color w:val="444444"/>
      <w:sz w:val="24"/>
      <w:szCs w:val="24"/>
    </w:rPr>
  </w:style>
  <w:style w:type="paragraph" w:styleId="Titre9">
    <w:name w:val="Heading 9"/>
    <w:basedOn w:val="Normal"/>
    <w:next w:val="Normal"/>
    <w:uiPriority w:val="9"/>
    <w:unhideWhenUsed/>
    <w:qFormat/>
    <w:pPr>
      <w:keepNext w:val="true"/>
      <w:keepLines/>
      <w:shd w:val="clear" w:fill="FFFFFF"/>
      <w:spacing w:before="200" w:after="0"/>
      <w:outlineLvl w:val="8"/>
    </w:pPr>
    <w:rPr>
      <w:rFonts w:ascii="Arial" w:hAnsi="Arial" w:eastAsia="Arial" w:cs="Arial"/>
      <w:i/>
      <w:iCs/>
      <w:color w:val="444444"/>
      <w:sz w:val="23"/>
      <w:szCs w:val="23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b/>
      <w:bCs/>
      <w:color w:val="000000" w:themeColor="text1"/>
      <w:sz w:val="48"/>
      <w:szCs w:val="48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b/>
      <w:bCs/>
      <w:color w:val="000000" w:themeColor="text1"/>
      <w:sz w:val="40"/>
      <w:szCs w:val="40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b/>
      <w:bCs/>
      <w:i/>
      <w:iCs/>
      <w:color w:val="000000" w:themeColor="text1"/>
      <w:sz w:val="40"/>
      <w:szCs w:val="4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color w:val="232323"/>
      <w:sz w:val="32"/>
      <w:szCs w:val="32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color w:val="444444"/>
      <w:sz w:val="28"/>
      <w:szCs w:val="28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232323"/>
      <w:sz w:val="28"/>
      <w:szCs w:val="28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color w:val="606060"/>
      <w:sz w:val="28"/>
      <w:szCs w:val="28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color w:val="444444"/>
      <w:sz w:val="24"/>
      <w:szCs w:val="24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444444"/>
      <w:sz w:val="23"/>
      <w:szCs w:val="23"/>
    </w:rPr>
  </w:style>
  <w:style w:type="character" w:styleId="FootnoteTextChar">
    <w:name w:val="Footnote Text Char"/>
    <w:basedOn w:val="DefaultParagraphFont"/>
    <w:uiPriority w:val="99"/>
    <w:semiHidden/>
    <w:qFormat/>
    <w:rPr>
      <w:sz w:val="20"/>
    </w:rPr>
  </w:style>
  <w:style w:type="character" w:styleId="Ancredenotedebasdepage">
    <w:name w:val="Ancre de note de bas de pag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Appleconvertedspace">
    <w:name w:val="apple-converted-space"/>
    <w:basedOn w:val="DefaultParagraphFont"/>
    <w:qFormat/>
    <w:rPr/>
  </w:style>
  <w:style w:type="character" w:styleId="TextedebullesCar">
    <w:name w:val="Texte de bulles Car"/>
    <w:qFormat/>
    <w:rPr>
      <w:rFonts w:ascii="Tahoma" w:hAnsi="Tahoma" w:cs="Tahoma"/>
      <w:sz w:val="16"/>
      <w:szCs w:val="16"/>
    </w:rPr>
  </w:style>
  <w:style w:type="character" w:styleId="EntteCar">
    <w:name w:val="En-tête Car"/>
    <w:basedOn w:val="DefaultParagraphFont"/>
    <w:qFormat/>
    <w:rPr/>
  </w:style>
  <w:style w:type="character" w:styleId="PieddepageCar">
    <w:name w:val="Pied de page Car"/>
    <w:basedOn w:val="DefaultParagraphFont"/>
    <w:qFormat/>
    <w:rPr/>
  </w:style>
  <w:style w:type="character" w:styleId="CitationintenseCar">
    <w:name w:val="Citation intense Car"/>
    <w:qFormat/>
    <w:rPr>
      <w:b/>
      <w:bCs/>
      <w:i/>
      <w:iCs/>
      <w:color w:val="4F81BD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TitreCar">
    <w:name w:val="Titre Car"/>
    <w:qFormat/>
    <w:rPr>
      <w:rFonts w:ascii="Calibri Light" w:hAnsi="Calibri Light" w:eastAsia="Times New Roman" w:cs="Times New Roman"/>
      <w:color w:val="E7E6E6"/>
      <w:spacing w:val="-6"/>
      <w:sz w:val="44"/>
      <w:szCs w:val="56"/>
    </w:rPr>
  </w:style>
  <w:style w:type="character" w:styleId="Titre1Car">
    <w:name w:val="Titre 1 Car"/>
    <w:qFormat/>
    <w:rPr>
      <w:rFonts w:ascii="HandelGothic BT" w:hAnsi="HandelGothic BT"/>
      <w:color w:val="7F7F7F"/>
      <w:sz w:val="32"/>
      <w:szCs w:val="22"/>
      <w:lang w:eastAsia="en-US"/>
    </w:rPr>
  </w:style>
  <w:style w:type="character" w:styleId="LienInternet">
    <w:name w:val="Lien Internet"/>
    <w:rPr>
      <w:color w:val="0000FF"/>
      <w:u w:val="single"/>
    </w:rPr>
  </w:style>
  <w:style w:type="character" w:styleId="Titre2Car">
    <w:name w:val="Titre 2 Car"/>
    <w:basedOn w:val="DefaultParagraphFont"/>
    <w:qFormat/>
    <w:rPr>
      <w:rFonts w:ascii="HandelGothic BT" w:hAnsi="HandelGothic BT"/>
      <w:color w:val="7F7F7F"/>
      <w:szCs w:val="22"/>
      <w:lang w:eastAsia="en-US"/>
    </w:rPr>
  </w:style>
  <w:style w:type="character" w:styleId="Titre3Car">
    <w:name w:val="Titre 3 Car"/>
    <w:basedOn w:val="DefaultParagraphFont"/>
    <w:qFormat/>
    <w:rPr>
      <w:rFonts w:ascii="Calibri" w:hAnsi="Calibri"/>
      <w:b/>
      <w:color w:val="404040"/>
      <w:szCs w:val="22"/>
      <w:lang w:eastAsia="en-US"/>
    </w:rPr>
  </w:style>
  <w:style w:type="character" w:styleId="SubtleEmphasis">
    <w:name w:val="Subtle Emphasis"/>
    <w:qFormat/>
    <w:rPr>
      <w:rFonts w:ascii="Calibri Light" w:hAnsi="Calibri Light"/>
      <w:b/>
      <w:color w:val="404040"/>
      <w:sz w:val="20"/>
      <w:szCs w:val="24"/>
    </w:rPr>
  </w:style>
  <w:style w:type="character" w:styleId="SubtleReference">
    <w:name w:val="Subtle Reference"/>
    <w:qFormat/>
    <w:rPr/>
  </w:style>
  <w:style w:type="character" w:styleId="Titre4Car">
    <w:name w:val="Titre 4 Car"/>
    <w:basedOn w:val="DefaultParagraphFont"/>
    <w:qFormat/>
    <w:rPr>
      <w:color w:val="404040"/>
      <w:szCs w:val="22"/>
      <w:lang w:eastAsia="en-US"/>
    </w:rPr>
  </w:style>
  <w:style w:type="character" w:styleId="Titre5Car">
    <w:name w:val="Titre 5 Car"/>
    <w:basedOn w:val="DefaultParagraphFont"/>
    <w:qFormat/>
    <w:rPr>
      <w:color w:val="404040"/>
      <w:szCs w:val="22"/>
      <w:lang w:eastAsia="en-US"/>
    </w:rPr>
  </w:style>
  <w:style w:type="character" w:styleId="Titre1Car1">
    <w:name w:val="Titre 1 Car1"/>
    <w:basedOn w:val="DefaultParagraphFont"/>
    <w:qFormat/>
    <w:rPr>
      <w:rFonts w:ascii="HandelGothic BT" w:hAnsi="HandelGothic BT"/>
      <w:color w:val="000000"/>
      <w:sz w:val="32"/>
      <w:szCs w:val="22"/>
      <w:lang w:eastAsia="en-US"/>
    </w:rPr>
  </w:style>
  <w:style w:type="character" w:styleId="Titre3Car1">
    <w:name w:val="Titre 3 Car1"/>
    <w:basedOn w:val="Titre1Car1"/>
    <w:qFormat/>
    <w:rPr>
      <w:rFonts w:ascii="HandelGothic BT" w:hAnsi="HandelGothic BT"/>
      <w:b/>
      <w:color w:val="000000"/>
      <w:sz w:val="32"/>
      <w:szCs w:val="22"/>
      <w:lang w:eastAsia="en-US"/>
    </w:rPr>
  </w:style>
  <w:style w:type="character" w:styleId="Titre2Car1">
    <w:name w:val="titre 2 Car"/>
    <w:basedOn w:val="Titre3Car1"/>
    <w:qFormat/>
    <w:rPr>
      <w:rFonts w:ascii="HandelGothic BT" w:hAnsi="HandelGothic BT"/>
      <w:b/>
      <w:color w:val="000000"/>
      <w:sz w:val="32"/>
      <w:szCs w:val="22"/>
      <w:lang w:eastAsia="en-US"/>
    </w:rPr>
  </w:style>
  <w:style w:type="character" w:styleId="ListLabel1">
    <w:name w:val="ListLabel 1"/>
    <w:qFormat/>
    <w:rPr>
      <w:color w:val="7F7F7F"/>
    </w:rPr>
  </w:style>
  <w:style w:type="character" w:styleId="ListLabel2">
    <w:name w:val="ListLabel 2"/>
    <w:qFormat/>
    <w:rPr>
      <w:rFonts w:cs="Courier New"/>
      <w:color w:val="7F7F7F"/>
    </w:rPr>
  </w:style>
  <w:style w:type="character" w:styleId="ListLabel3">
    <w:name w:val="ListLabel 3"/>
    <w:qFormat/>
    <w:rPr>
      <w:rFonts w:eastAsia="Symbol" w:cs="Symbol"/>
    </w:rPr>
  </w:style>
  <w:style w:type="character" w:styleId="ListLabel4">
    <w:name w:val="ListLabel 4"/>
    <w:qFormat/>
    <w:rPr>
      <w:rFonts w:eastAsia="Courier New" w:cs="Courier New"/>
    </w:rPr>
  </w:style>
  <w:style w:type="character" w:styleId="ListLabel5">
    <w:name w:val="ListLabel 5"/>
    <w:qFormat/>
    <w:rPr>
      <w:rFonts w:eastAsia="Wingdings" w:cs="Wingdings"/>
    </w:rPr>
  </w:style>
  <w:style w:type="character" w:styleId="ListLabel6">
    <w:name w:val="ListLabel 6"/>
    <w:qFormat/>
    <w:rPr>
      <w:rFonts w:eastAsia="Symbol" w:cs="Symbol"/>
    </w:rPr>
  </w:style>
  <w:style w:type="character" w:styleId="ListLabel7">
    <w:name w:val="ListLabel 7"/>
    <w:qFormat/>
    <w:rPr>
      <w:rFonts w:eastAsia="Courier New" w:cs="Courier New"/>
    </w:rPr>
  </w:style>
  <w:style w:type="character" w:styleId="ListLabel8">
    <w:name w:val="ListLabel 8"/>
    <w:qFormat/>
    <w:rPr>
      <w:rFonts w:eastAsia="Wingdings" w:cs="Wingdings"/>
    </w:rPr>
  </w:style>
  <w:style w:type="character" w:styleId="ListLabel9">
    <w:name w:val="ListLabel 9"/>
    <w:qFormat/>
    <w:rPr>
      <w:rFonts w:eastAsia="Symbol" w:cs="Symbol"/>
    </w:rPr>
  </w:style>
  <w:style w:type="character" w:styleId="ListLabel10">
    <w:name w:val="ListLabel 10"/>
    <w:qFormat/>
    <w:rPr>
      <w:rFonts w:eastAsia="Courier New" w:cs="Courier New"/>
    </w:rPr>
  </w:style>
  <w:style w:type="character" w:styleId="ListLabel11">
    <w:name w:val="ListLabel 11"/>
    <w:qFormat/>
    <w:rPr>
      <w:rFonts w:eastAsia="Wingdings" w:cs="Wingdings"/>
    </w:rPr>
  </w:style>
  <w:style w:type="character" w:styleId="ListLabel12">
    <w:name w:val="ListLabel 12"/>
    <w:qFormat/>
    <w:rPr>
      <w:color w:val="7030A0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rFonts w:eastAsia="Symbol" w:cs="Symbol"/>
    </w:rPr>
  </w:style>
  <w:style w:type="character" w:styleId="ListLabel44">
    <w:name w:val="ListLabel 44"/>
    <w:qFormat/>
    <w:rPr>
      <w:rFonts w:eastAsia="Courier New" w:cs="Courier New"/>
    </w:rPr>
  </w:style>
  <w:style w:type="character" w:styleId="ListLabel45">
    <w:name w:val="ListLabel 45"/>
    <w:qFormat/>
    <w:rPr>
      <w:rFonts w:eastAsia="Wingdings" w:cs="Wingdings"/>
    </w:rPr>
  </w:style>
  <w:style w:type="character" w:styleId="ListLabel46">
    <w:name w:val="ListLabel 46"/>
    <w:qFormat/>
    <w:rPr>
      <w:rFonts w:eastAsia="Symbol" w:cs="Symbol"/>
    </w:rPr>
  </w:style>
  <w:style w:type="character" w:styleId="ListLabel47">
    <w:name w:val="ListLabel 47"/>
    <w:qFormat/>
    <w:rPr>
      <w:rFonts w:eastAsia="Courier New" w:cs="Courier New"/>
    </w:rPr>
  </w:style>
  <w:style w:type="character" w:styleId="ListLabel48">
    <w:name w:val="ListLabel 48"/>
    <w:qFormat/>
    <w:rPr>
      <w:rFonts w:eastAsia="Wingdings" w:cs="Wingdings"/>
    </w:rPr>
  </w:style>
  <w:style w:type="character" w:styleId="ListLabel49">
    <w:name w:val="ListLabel 49"/>
    <w:qFormat/>
    <w:rPr>
      <w:rFonts w:eastAsia="Symbol" w:cs="Symbol"/>
    </w:rPr>
  </w:style>
  <w:style w:type="character" w:styleId="ListLabel50">
    <w:name w:val="ListLabel 50"/>
    <w:qFormat/>
    <w:rPr>
      <w:rFonts w:eastAsia="Courier New" w:cs="Courier New"/>
    </w:rPr>
  </w:style>
  <w:style w:type="character" w:styleId="ListLabel51">
    <w:name w:val="ListLabel 51"/>
    <w:qFormat/>
    <w:rPr>
      <w:rFonts w:eastAsia="Wingdings" w:cs="Wingdings"/>
    </w:rPr>
  </w:style>
  <w:style w:type="character" w:styleId="ListLabel52">
    <w:name w:val="ListLabel 52"/>
    <w:qFormat/>
    <w:rPr>
      <w:color w:val="7030A0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color w:val="7F7F7F"/>
    </w:rPr>
  </w:style>
  <w:style w:type="character" w:styleId="ListLabel57">
    <w:name w:val="ListLabel 57"/>
    <w:qFormat/>
    <w:rPr>
      <w:rFonts w:cs="Courier New"/>
      <w:color w:val="7F7F7F"/>
    </w:rPr>
  </w:style>
  <w:style w:type="character" w:styleId="ListLabel58">
    <w:name w:val="ListLabel 58"/>
    <w:qFormat/>
    <w:rPr>
      <w:color w:val="7F7F7F"/>
    </w:rPr>
  </w:style>
  <w:style w:type="character" w:styleId="ListLabel59">
    <w:name w:val="ListLabel 59"/>
    <w:qFormat/>
    <w:rPr>
      <w:rFonts w:cs="Courier New"/>
      <w:color w:val="7F7F7F"/>
    </w:rPr>
  </w:style>
  <w:style w:type="character" w:styleId="ListLabel60">
    <w:name w:val="ListLabel 60"/>
    <w:qFormat/>
    <w:rPr>
      <w:color w:val="7F7F7F"/>
    </w:rPr>
  </w:style>
  <w:style w:type="character" w:styleId="ListLabel61">
    <w:name w:val="ListLabel 61"/>
    <w:qFormat/>
    <w:rPr>
      <w:rFonts w:cs="Courier New"/>
      <w:color w:val="7F7F7F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sz w:val="20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rFonts w:eastAsia="Symbol" w:cs="Symbol"/>
    </w:rPr>
  </w:style>
  <w:style w:type="character" w:styleId="ListLabel72">
    <w:name w:val="ListLabel 72"/>
    <w:qFormat/>
    <w:rPr>
      <w:rFonts w:eastAsia="Courier New" w:cs="Courier New"/>
    </w:rPr>
  </w:style>
  <w:style w:type="character" w:styleId="ListLabel73">
    <w:name w:val="ListLabel 73"/>
    <w:qFormat/>
    <w:rPr>
      <w:rFonts w:eastAsia="Wingdings" w:cs="Wingdings"/>
    </w:rPr>
  </w:style>
  <w:style w:type="character" w:styleId="ListLabel74">
    <w:name w:val="ListLabel 74"/>
    <w:qFormat/>
    <w:rPr>
      <w:rFonts w:eastAsia="Symbol" w:cs="Symbol"/>
    </w:rPr>
  </w:style>
  <w:style w:type="character" w:styleId="ListLabel75">
    <w:name w:val="ListLabel 75"/>
    <w:qFormat/>
    <w:rPr>
      <w:rFonts w:eastAsia="Courier New" w:cs="Courier New"/>
    </w:rPr>
  </w:style>
  <w:style w:type="character" w:styleId="ListLabel76">
    <w:name w:val="ListLabel 76"/>
    <w:qFormat/>
    <w:rPr>
      <w:rFonts w:eastAsia="Wingdings" w:cs="Wingdings"/>
    </w:rPr>
  </w:style>
  <w:style w:type="character" w:styleId="ListLabel77">
    <w:name w:val="ListLabel 77"/>
    <w:qFormat/>
    <w:rPr>
      <w:rFonts w:eastAsia="Symbol" w:cs="Symbol"/>
    </w:rPr>
  </w:style>
  <w:style w:type="character" w:styleId="ListLabel78">
    <w:name w:val="ListLabel 78"/>
    <w:qFormat/>
    <w:rPr>
      <w:rFonts w:eastAsia="Courier New" w:cs="Courier New"/>
    </w:rPr>
  </w:style>
  <w:style w:type="character" w:styleId="ListLabel79">
    <w:name w:val="ListLabel 79"/>
    <w:qFormat/>
    <w:rPr>
      <w:rFonts w:eastAsia="Wingdings" w:cs="Wingdings"/>
    </w:rPr>
  </w:style>
  <w:style w:type="character" w:styleId="ListLabel80">
    <w:name w:val="ListLabel 80"/>
    <w:qFormat/>
    <w:rPr>
      <w:rFonts w:eastAsia="Symbol" w:cs="Symbol"/>
    </w:rPr>
  </w:style>
  <w:style w:type="character" w:styleId="ListLabel81">
    <w:name w:val="ListLabel 81"/>
    <w:qFormat/>
    <w:rPr>
      <w:rFonts w:eastAsia="Courier New" w:cs="Courier New"/>
    </w:rPr>
  </w:style>
  <w:style w:type="character" w:styleId="ListLabel82">
    <w:name w:val="ListLabel 82"/>
    <w:qFormat/>
    <w:rPr>
      <w:rFonts w:eastAsia="Wingdings" w:cs="Wingdings"/>
    </w:rPr>
  </w:style>
  <w:style w:type="character" w:styleId="ListLabel83">
    <w:name w:val="ListLabel 83"/>
    <w:qFormat/>
    <w:rPr>
      <w:rFonts w:eastAsia="Symbol" w:cs="Symbol"/>
    </w:rPr>
  </w:style>
  <w:style w:type="character" w:styleId="ListLabel84">
    <w:name w:val="ListLabel 84"/>
    <w:qFormat/>
    <w:rPr>
      <w:rFonts w:eastAsia="Courier New" w:cs="Courier New"/>
    </w:rPr>
  </w:style>
  <w:style w:type="character" w:styleId="ListLabel85">
    <w:name w:val="ListLabel 85"/>
    <w:qFormat/>
    <w:rPr>
      <w:rFonts w:eastAsia="Wingdings" w:cs="Wingdings"/>
    </w:rPr>
  </w:style>
  <w:style w:type="character" w:styleId="ListLabel86">
    <w:name w:val="ListLabel 86"/>
    <w:qFormat/>
    <w:rPr>
      <w:rFonts w:eastAsia="Symbol" w:cs="Symbol"/>
    </w:rPr>
  </w:style>
  <w:style w:type="character" w:styleId="ListLabel87">
    <w:name w:val="ListLabel 87"/>
    <w:qFormat/>
    <w:rPr>
      <w:rFonts w:eastAsia="Courier New" w:cs="Courier New"/>
    </w:rPr>
  </w:style>
  <w:style w:type="character" w:styleId="ListLabel88">
    <w:name w:val="ListLabel 88"/>
    <w:qFormat/>
    <w:rPr>
      <w:rFonts w:eastAsia="Wingdings" w:cs="Wingdings"/>
    </w:rPr>
  </w:style>
  <w:style w:type="character" w:styleId="ListLabel89">
    <w:name w:val="ListLabel 89"/>
    <w:qFormat/>
    <w:rPr>
      <w:color w:val="7F7F7F"/>
    </w:rPr>
  </w:style>
  <w:style w:type="character" w:styleId="ListLabel90">
    <w:name w:val="ListLabel 90"/>
    <w:qFormat/>
    <w:rPr>
      <w:rFonts w:cs="Courier New"/>
      <w:color w:val="7F7F7F"/>
    </w:rPr>
  </w:style>
  <w:style w:type="character" w:styleId="ListLabel91">
    <w:name w:val="ListLabel 91"/>
    <w:qFormat/>
    <w:rPr>
      <w:color w:val="7F7F7F"/>
    </w:rPr>
  </w:style>
  <w:style w:type="character" w:styleId="ListLabel92">
    <w:name w:val="ListLabel 92"/>
    <w:qFormat/>
    <w:rPr>
      <w:rFonts w:cs="Courier New"/>
      <w:color w:val="7F7F7F"/>
    </w:rPr>
  </w:style>
  <w:style w:type="character" w:styleId="ListLabel93">
    <w:name w:val="ListLabel 93"/>
    <w:qFormat/>
    <w:rPr>
      <w:sz w:val="20"/>
    </w:rPr>
  </w:style>
  <w:style w:type="character" w:styleId="ListLabel94">
    <w:name w:val="ListLabel 94"/>
    <w:qFormat/>
    <w:rPr>
      <w:sz w:val="20"/>
    </w:rPr>
  </w:style>
  <w:style w:type="character" w:styleId="ListLabel95">
    <w:name w:val="ListLabel 95"/>
    <w:qFormat/>
    <w:rPr>
      <w:sz w:val="20"/>
    </w:rPr>
  </w:style>
  <w:style w:type="character" w:styleId="ListLabel96">
    <w:name w:val="ListLabel 96"/>
    <w:qFormat/>
    <w:rPr>
      <w:sz w:val="20"/>
    </w:rPr>
  </w:style>
  <w:style w:type="character" w:styleId="ListLabel97">
    <w:name w:val="ListLabel 97"/>
    <w:qFormat/>
    <w:rPr>
      <w:sz w:val="20"/>
    </w:rPr>
  </w:style>
  <w:style w:type="character" w:styleId="ListLabel98">
    <w:name w:val="ListLabel 98"/>
    <w:qFormat/>
    <w:rPr>
      <w:sz w:val="20"/>
    </w:rPr>
  </w:style>
  <w:style w:type="character" w:styleId="ListLabel99">
    <w:name w:val="ListLabel 99"/>
    <w:qFormat/>
    <w:rPr>
      <w:sz w:val="20"/>
    </w:rPr>
  </w:style>
  <w:style w:type="character" w:styleId="ListLabel100">
    <w:name w:val="ListLabel 100"/>
    <w:qFormat/>
    <w:rPr>
      <w:sz w:val="20"/>
    </w:rPr>
  </w:style>
  <w:style w:type="character" w:styleId="ListLabel101">
    <w:name w:val="ListLabel 101"/>
    <w:qFormat/>
    <w:rPr>
      <w:sz w:val="20"/>
    </w:rPr>
  </w:style>
  <w:style w:type="character" w:styleId="ListLabel102">
    <w:name w:val="ListLabel 102"/>
    <w:qFormat/>
    <w:rPr>
      <w:color w:val="7F7F7F"/>
    </w:rPr>
  </w:style>
  <w:style w:type="character" w:styleId="ListLabel103">
    <w:name w:val="ListLabel 103"/>
    <w:qFormat/>
    <w:rPr>
      <w:rFonts w:cs="Courier New"/>
      <w:color w:val="7F7F7F"/>
    </w:rPr>
  </w:style>
  <w:style w:type="character" w:styleId="ListLabel104">
    <w:name w:val="ListLabel 104"/>
    <w:qFormat/>
    <w:rPr>
      <w:color w:val="7F7F7F"/>
    </w:rPr>
  </w:style>
  <w:style w:type="character" w:styleId="ListLabel105">
    <w:name w:val="ListLabel 105"/>
    <w:qFormat/>
    <w:rPr>
      <w:rFonts w:cs="Courier New"/>
      <w:color w:val="7F7F7F"/>
    </w:rPr>
  </w:style>
  <w:style w:type="character" w:styleId="ListLabel106">
    <w:name w:val="ListLabel 106"/>
    <w:qFormat/>
    <w:rPr>
      <w:color w:val="7F7F7F"/>
    </w:rPr>
  </w:style>
  <w:style w:type="character" w:styleId="ListLabel107">
    <w:name w:val="ListLabel 107"/>
    <w:qFormat/>
    <w:rPr>
      <w:rFonts w:cs="Courier New"/>
      <w:color w:val="7F7F7F"/>
    </w:rPr>
  </w:style>
  <w:style w:type="character" w:styleId="ListLabel108">
    <w:name w:val="ListLabel 108"/>
    <w:qFormat/>
    <w:rPr>
      <w:color w:val="7F7F7F"/>
    </w:rPr>
  </w:style>
  <w:style w:type="character" w:styleId="ListLabel109">
    <w:name w:val="ListLabel 109"/>
    <w:qFormat/>
    <w:rPr>
      <w:rFonts w:cs="Courier New"/>
      <w:color w:val="7F7F7F"/>
    </w:rPr>
  </w:style>
  <w:style w:type="character" w:styleId="ListLabel110">
    <w:name w:val="ListLabel 110"/>
    <w:qFormat/>
    <w:rPr>
      <w:color w:val="7F7F7F"/>
    </w:rPr>
  </w:style>
  <w:style w:type="character" w:styleId="ListLabel111">
    <w:name w:val="ListLabel 111"/>
    <w:qFormat/>
    <w:rPr>
      <w:rFonts w:cs="Courier New"/>
      <w:color w:val="7F7F7F"/>
      <w:sz w:val="18"/>
    </w:rPr>
  </w:style>
  <w:style w:type="character" w:styleId="ListLabel112">
    <w:name w:val="ListLabel 112"/>
    <w:qFormat/>
    <w:rPr>
      <w:rFonts w:ascii="Century Gothic" w:hAnsi="Century Gothic"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ascii="Century Gothic" w:hAnsi="Century Gothic" w:cs="Symbol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color w:val="7F7F7F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Courier New"/>
      <w:color w:val="7F7F7F"/>
    </w:rPr>
  </w:style>
  <w:style w:type="character" w:styleId="ListLabel133">
    <w:name w:val="ListLabel 133"/>
    <w:qFormat/>
    <w:rPr>
      <w:color w:val="7F7F7F"/>
    </w:rPr>
  </w:style>
  <w:style w:type="character" w:styleId="ListLabel134">
    <w:name w:val="ListLabel 134"/>
    <w:qFormat/>
    <w:rPr>
      <w:rFonts w:cs="Courier New"/>
      <w:color w:val="7F7F7F"/>
      <w:sz w:val="18"/>
    </w:rPr>
  </w:style>
  <w:style w:type="character" w:styleId="ListLabel135">
    <w:name w:val="ListLabel 135"/>
    <w:qFormat/>
    <w:rPr>
      <w:rFonts w:ascii="Century Gothic" w:hAnsi="Century Gothic" w:cs="Symbol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ascii="Century Gothic" w:hAnsi="Century Gothic" w:cs="Symbol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color w:val="7F7F7F"/>
    </w:rPr>
  </w:style>
  <w:style w:type="character" w:styleId="ListLabel154">
    <w:name w:val="ListLabel 154"/>
    <w:qFormat/>
    <w:rPr>
      <w:rFonts w:cs="Symbol"/>
    </w:rPr>
  </w:style>
  <w:style w:type="character" w:styleId="ListLabel155">
    <w:name w:val="ListLabel 155"/>
    <w:qFormat/>
    <w:rPr>
      <w:rFonts w:cs="Courier New"/>
      <w:color w:val="7F7F7F"/>
    </w:rPr>
  </w:style>
  <w:style w:type="character" w:styleId="ListLabel156">
    <w:name w:val="ListLabel 156"/>
    <w:qFormat/>
    <w:rPr>
      <w:color w:val="7F7F7F"/>
    </w:rPr>
  </w:style>
  <w:style w:type="character" w:styleId="ListLabel157">
    <w:name w:val="ListLabel 157"/>
    <w:qFormat/>
    <w:rPr>
      <w:rFonts w:cs="Courier New"/>
      <w:color w:val="7F7F7F"/>
      <w:sz w:val="18"/>
    </w:rPr>
  </w:style>
  <w:style w:type="character" w:styleId="ListLabel158">
    <w:name w:val="ListLabel 158"/>
    <w:qFormat/>
    <w:rPr>
      <w:rFonts w:ascii="Century Gothic" w:hAnsi="Century Gothic"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cs="Symbol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ascii="Century Gothic" w:hAnsi="Century Gothic"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color w:val="7F7F7F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  <w:color w:val="7F7F7F"/>
    </w:rPr>
  </w:style>
  <w:style w:type="paragraph" w:styleId="Titre">
    <w:name w:val="Titre"/>
    <w:basedOn w:val="Normal"/>
    <w:next w:val="Corpsdetexte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Liste">
    <w:name w:val="List"/>
    <w:basedOn w:val="Corpsdetexte"/>
    <w:pPr>
      <w:shd w:val="clear" w:fill="FFFFFF"/>
    </w:pPr>
    <w:rPr>
      <w:rFonts w:cs="Lucida Sans"/>
    </w:rPr>
  </w:style>
  <w:style w:type="paragraph" w:styleId="Lgende">
    <w:name w:val="Caption"/>
    <w:basedOn w:val="Normal"/>
    <w:qFormat/>
    <w:pPr>
      <w:suppressLineNumbers/>
      <w:shd w:val="clear" w:fill="FFFFFF"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hd w:val="clear" w:fill="FFFFFF"/>
    </w:pPr>
    <w:rPr>
      <w:rFonts w:cs="Lucida Sans"/>
    </w:rPr>
  </w:style>
  <w:style w:type="paragraph" w:styleId="Soustitre">
    <w:name w:val="Subtitle"/>
    <w:basedOn w:val="Normal"/>
    <w:next w:val="Normal"/>
    <w:uiPriority w:val="11"/>
    <w:qFormat/>
    <w:pPr>
      <w:shd w:val="clear" w:fill="FFFFFF"/>
      <w:spacing w:lineRule="auto" w:line="240"/>
      <w:outlineLvl w:val="0"/>
    </w:pPr>
    <w:rPr>
      <w:i/>
      <w:color w:val="444444"/>
      <w:sz w:val="52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shd w:val="clear" w:fill="FFFFFF"/>
      <w:ind w:left="3402" w:right="0" w:hanging="0"/>
    </w:pPr>
    <w:rPr>
      <w:i/>
      <w:color w:val="373737"/>
      <w:sz w:val="18"/>
    </w:rPr>
  </w:style>
  <w:style w:type="paragraph" w:styleId="Notedebasdepage">
    <w:name w:val="Footnote Text"/>
    <w:basedOn w:val="Normal"/>
    <w:uiPriority w:val="99"/>
    <w:semiHidden/>
    <w:unhideWhenUsed/>
    <w:pPr>
      <w:shd w:val="clear" w:fill="FFFFFF"/>
      <w:spacing w:lineRule="auto" w:line="240" w:before="0" w:after="0"/>
    </w:pPr>
    <w:rPr/>
  </w:style>
  <w:style w:type="paragraph" w:styleId="Tabledesmatiresniveau1">
    <w:name w:val="TOC 1"/>
    <w:basedOn w:val="Normal"/>
    <w:next w:val="Normal"/>
    <w:uiPriority w:val="39"/>
    <w:unhideWhenUsed/>
    <w:pPr>
      <w:shd w:val="clear" w:fill="FFFFFF"/>
      <w:spacing w:before="0" w:after="57"/>
    </w:pPr>
    <w:rPr/>
  </w:style>
  <w:style w:type="paragraph" w:styleId="Tabledesmatiresniveau2">
    <w:name w:val="TOC 2"/>
    <w:basedOn w:val="Normal"/>
    <w:next w:val="Normal"/>
    <w:uiPriority w:val="39"/>
    <w:unhideWhenUsed/>
    <w:pPr>
      <w:shd w:val="clear" w:fill="FFFFFF"/>
      <w:spacing w:before="0" w:after="57"/>
      <w:ind w:left="283" w:right="0" w:hanging="0"/>
    </w:pPr>
    <w:rPr/>
  </w:style>
  <w:style w:type="paragraph" w:styleId="Tabledesmatiresniveau3">
    <w:name w:val="TOC 3"/>
    <w:basedOn w:val="Normal"/>
    <w:next w:val="Normal"/>
    <w:uiPriority w:val="39"/>
    <w:unhideWhenUsed/>
    <w:pPr>
      <w:shd w:val="clear" w:fill="FFFFFF"/>
      <w:spacing w:before="0" w:after="57"/>
      <w:ind w:left="567" w:right="0" w:hanging="0"/>
    </w:pPr>
    <w:rPr/>
  </w:style>
  <w:style w:type="paragraph" w:styleId="Tabledesmatiresniveau4">
    <w:name w:val="TOC 4"/>
    <w:basedOn w:val="Normal"/>
    <w:next w:val="Normal"/>
    <w:uiPriority w:val="39"/>
    <w:unhideWhenUsed/>
    <w:pPr>
      <w:shd w:val="clear" w:fill="FFFFFF"/>
      <w:spacing w:before="0" w:after="57"/>
      <w:ind w:left="850" w:right="0" w:hanging="0"/>
    </w:pPr>
    <w:rPr/>
  </w:style>
  <w:style w:type="paragraph" w:styleId="Tabledesmatiresniveau5">
    <w:name w:val="TOC 5"/>
    <w:basedOn w:val="Normal"/>
    <w:next w:val="Normal"/>
    <w:uiPriority w:val="39"/>
    <w:unhideWhenUsed/>
    <w:pPr>
      <w:shd w:val="clear" w:fill="FFFFFF"/>
      <w:spacing w:before="0" w:after="57"/>
      <w:ind w:left="1134" w:right="0" w:hanging="0"/>
    </w:pPr>
    <w:rPr/>
  </w:style>
  <w:style w:type="paragraph" w:styleId="Tabledesmatiresniveau6">
    <w:name w:val="TOC 6"/>
    <w:basedOn w:val="Normal"/>
    <w:next w:val="Normal"/>
    <w:uiPriority w:val="39"/>
    <w:unhideWhenUsed/>
    <w:pPr>
      <w:shd w:val="clear" w:fill="FFFFFF"/>
      <w:spacing w:before="0" w:after="57"/>
      <w:ind w:left="1417" w:right="0" w:hanging="0"/>
    </w:pPr>
    <w:rPr/>
  </w:style>
  <w:style w:type="paragraph" w:styleId="Tabledesmatiresniveau7">
    <w:name w:val="TOC 7"/>
    <w:basedOn w:val="Normal"/>
    <w:next w:val="Normal"/>
    <w:uiPriority w:val="39"/>
    <w:unhideWhenUsed/>
    <w:pPr>
      <w:shd w:val="clear" w:fill="FFFFFF"/>
      <w:spacing w:before="0" w:after="57"/>
      <w:ind w:left="1701" w:right="0" w:hanging="0"/>
    </w:pPr>
    <w:rPr/>
  </w:style>
  <w:style w:type="paragraph" w:styleId="Tabledesmatiresniveau8">
    <w:name w:val="TOC 8"/>
    <w:basedOn w:val="Normal"/>
    <w:next w:val="Normal"/>
    <w:uiPriority w:val="39"/>
    <w:unhideWhenUsed/>
    <w:pPr>
      <w:shd w:val="clear" w:fill="FFFFFF"/>
      <w:spacing w:before="0" w:after="57"/>
      <w:ind w:left="1984" w:right="0" w:hanging="0"/>
    </w:pPr>
    <w:rPr/>
  </w:style>
  <w:style w:type="paragraph" w:styleId="Tabledesmatiresniveau9">
    <w:name w:val="TOC 9"/>
    <w:basedOn w:val="Normal"/>
    <w:next w:val="Normal"/>
    <w:uiPriority w:val="39"/>
    <w:unhideWhenUsed/>
    <w:pPr>
      <w:shd w:val="clear" w:fill="FFFFFF"/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jc w:val="left"/>
    </w:pPr>
    <w:rPr>
      <w:rFonts w:ascii="Calibri" w:hAnsi="Calibri" w:eastAsia="Calibri" w:cs="Times New Roman"/>
      <w:color w:val="auto"/>
      <w:spacing w:val="0"/>
      <w:kern w:val="0"/>
      <w:sz w:val="20"/>
      <w:szCs w:val="22"/>
      <w:lang w:val="fr-FR" w:eastAsia="fr-FR" w:bidi="ar-SA"/>
    </w:rPr>
  </w:style>
  <w:style w:type="paragraph" w:styleId="NormalWeb">
    <w:name w:val="Normal (Web)"/>
    <w:basedOn w:val="Normal"/>
    <w:uiPriority w:val="99"/>
    <w:semiHidden/>
    <w:unhideWhenUsed/>
    <w:qFormat/>
    <w:pPr>
      <w:shd w:val="clear" w:fill="FFFFFF"/>
      <w:spacing w:lineRule="auto" w:line="240" w:beforeAutospacing="1" w:afterAutospacing="1"/>
      <w:jc w:val="left"/>
    </w:pPr>
    <w:rPr>
      <w:rFonts w:ascii="Times New Roman" w:hAnsi="Times New Roman" w:eastAsia="Times New Roman"/>
      <w:color w:val="auto"/>
      <w:sz w:val="24"/>
      <w:szCs w:val="24"/>
      <w:lang w:eastAsia="fr-FR"/>
    </w:rPr>
  </w:style>
  <w:style w:type="paragraph" w:styleId="Titre21">
    <w:name w:val="titre 2"/>
    <w:basedOn w:val="Titre3"/>
    <w:qFormat/>
    <w:pPr>
      <w:numPr>
        <w:ilvl w:val="0"/>
        <w:numId w:val="0"/>
      </w:numPr>
      <w:shd w:val="clear" w:fill="FFFFFF"/>
      <w:ind w:left="0" w:right="0" w:hanging="0"/>
    </w:pPr>
    <w:rPr>
      <w:szCs w:val="20"/>
      <w:lang w:eastAsia="fr-FR"/>
    </w:rPr>
  </w:style>
  <w:style w:type="paragraph" w:styleId="BalloonText">
    <w:name w:val="Balloon Text"/>
    <w:basedOn w:val="Normal"/>
    <w:qFormat/>
    <w:pPr>
      <w:shd w:val="clear" w:fill="FFFFFF"/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tte">
    <w:name w:val="Header"/>
    <w:basedOn w:val="Normal"/>
    <w:pPr>
      <w:shd w:val="clear" w:fill="FFFFFF"/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pPr>
      <w:shd w:val="clear" w:fill="FFFFFF"/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hd w:val="clear" w:fill="FFFFFF"/>
      <w:ind w:left="720" w:right="0" w:hanging="0"/>
    </w:pPr>
    <w:rPr/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hd w:val="clear" w:fill="FFFFFF"/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Titreprincipal">
    <w:name w:val="Title"/>
    <w:basedOn w:val="Normal"/>
    <w:next w:val="Normal"/>
    <w:qFormat/>
    <w:pPr>
      <w:shd w:val="clear" w:fill="FFFFFF"/>
      <w:spacing w:lineRule="auto" w:line="240" w:before="0" w:after="360"/>
      <w:jc w:val="center"/>
    </w:pPr>
    <w:rPr>
      <w:rFonts w:ascii="Calibri Light" w:hAnsi="Calibri Light" w:eastAsia="Times New Roman"/>
      <w:color w:val="E7E6E6"/>
      <w:spacing w:val="-6"/>
      <w:sz w:val="44"/>
      <w:szCs w:val="56"/>
    </w:rPr>
  </w:style>
  <w:style w:type="paragraph" w:styleId="NoSpacing">
    <w:name w:val="No Spacing"/>
    <w:basedOn w:val="Normal"/>
    <w:qFormat/>
    <w:pPr>
      <w:shd w:val="clear" w:fill="FFFFFF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OutlineListStyle4">
    <w:name w:val="WW_OutlineListStyle_4"/>
    <w:qFormat/>
  </w:style>
  <w:style w:type="numbering" w:styleId="WWOutlineListStyle3">
    <w:name w:val="WW_OutlineListStyle_3"/>
    <w:qFormat/>
  </w:style>
  <w:style w:type="numbering" w:styleId="WWOutlineListStyle2">
    <w:name w:val="WW_OutlineListStyle_2"/>
    <w:qFormat/>
  </w:style>
  <w:style w:type="numbering" w:styleId="WWOutlineListStyle1">
    <w:name w:val="WW_OutlineListStyle_1"/>
    <w:qFormat/>
  </w:style>
  <w:style w:type="numbering" w:styleId="WWOutlineListStyle">
    <w:name w:val="WW_OutlineListStyle"/>
    <w:qFormat/>
  </w:style>
  <w:style w:type="numbering" w:styleId="LFO6">
    <w:name w:val="LFO6"/>
    <w:qFormat/>
  </w:style>
  <w:style w:type="table" w:default="1" w:styleId="19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211">
    <w:name w:val="Table Grid"/>
    <w:basedOn w:val="198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212">
    <w:name w:val="Lined"/>
    <w:basedOn w:val="198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</w:style>
  <w:style w:type="table" w:styleId="213">
    <w:name w:val="Lined - Accent 1"/>
    <w:basedOn w:val="198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</w:style>
  <w:style w:type="table" w:styleId="214">
    <w:name w:val="Lined - Accent 2"/>
    <w:basedOn w:val="198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</w:style>
  <w:style w:type="table" w:styleId="215">
    <w:name w:val="Lined - Accent 3"/>
    <w:basedOn w:val="198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</w:style>
  <w:style w:type="table" w:styleId="216">
    <w:name w:val="Lined - Accent 4"/>
    <w:basedOn w:val="198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</w:style>
  <w:style w:type="table" w:styleId="217">
    <w:name w:val="Lined - Accent 5"/>
    <w:basedOn w:val="198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</w:style>
  <w:style w:type="table" w:styleId="218">
    <w:name w:val="Lined - Accent 6"/>
    <w:basedOn w:val="198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</w:style>
  <w:style w:type="table" w:styleId="219">
    <w:name w:val="Bordered"/>
    <w:basedOn w:val="198"/>
    <w:uiPriority w:val="99"/>
    <w:tblPr>
      <w:tblStyleRowBandSize w:val="1"/>
      <w:tblStyleColBandSize w:val="1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7F7F7F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7F7F7F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7F7F7F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sz="12" w:space="0"/>
        </w:tcBorders>
      </w:tcPr>
    </w:tblStylePr>
  </w:style>
  <w:style w:type="table" w:styleId="220">
    <w:name w:val="Bordered - Accent 1"/>
    <w:basedOn w:val="198"/>
    <w:uiPriority w:val="99"/>
    <w:tblPr>
      <w:tblStyleRowBandSize w:val="1"/>
      <w:tblStyleColBandSize w:val="1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4F81BD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4F81BD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4F81BD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sz="12" w:space="0"/>
        </w:tcBorders>
      </w:tcPr>
    </w:tblStylePr>
  </w:style>
  <w:style w:type="table" w:styleId="221">
    <w:name w:val="Bordered - Accent 2"/>
    <w:basedOn w:val="198"/>
    <w:uiPriority w:val="99"/>
    <w:tblPr>
      <w:tblStyleRowBandSize w:val="1"/>
      <w:tblStyleColBandSize w:val="1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D99594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D9959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D9959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594" w:sz="12" w:space="0"/>
        </w:tcBorders>
      </w:tcPr>
    </w:tblStylePr>
  </w:style>
  <w:style w:type="table" w:styleId="222">
    <w:name w:val="Bordered - Accent 3"/>
    <w:basedOn w:val="198"/>
    <w:uiPriority w:val="99"/>
    <w:tblPr>
      <w:tblStyleRowBandSize w:val="1"/>
      <w:tblStyleColBandSize w:val="1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C2D69B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C2D69B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C2D69B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2D69B" w:sz="12" w:space="0"/>
        </w:tcBorders>
      </w:tcPr>
    </w:tblStylePr>
  </w:style>
  <w:style w:type="table" w:styleId="223">
    <w:name w:val="Bordered - Accent 4"/>
    <w:basedOn w:val="198"/>
    <w:uiPriority w:val="99"/>
    <w:tblPr>
      <w:tblStyleRowBandSize w:val="1"/>
      <w:tblStyleColBandSize w:val="1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B2A1C7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B2A1C7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B2A1C7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7" w:sz="12" w:space="0"/>
        </w:tcBorders>
      </w:tcPr>
    </w:tblStylePr>
  </w:style>
  <w:style w:type="table" w:styleId="224">
    <w:name w:val="Bordered - Accent 5"/>
    <w:basedOn w:val="198"/>
    <w:uiPriority w:val="99"/>
    <w:tblPr>
      <w:tblStyleRowBandSize w:val="1"/>
      <w:tblStyleColBandSize w:val="1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92CDDC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92CDDC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92CDDC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DDC" w:sz="12" w:space="0"/>
        </w:tcBorders>
      </w:tcPr>
    </w:tblStylePr>
  </w:style>
  <w:style w:type="table" w:styleId="225">
    <w:name w:val="Bordered - Accent 6"/>
    <w:basedOn w:val="198"/>
    <w:uiPriority w:val="99"/>
    <w:tblPr>
      <w:tblStyleRowBandSize w:val="1"/>
      <w:tblStyleColBandSize w:val="1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color="FABF8F" w:sz="12" w:space="0"/>
        </w:tcBorders>
      </w:tcPr>
    </w:tblStylePr>
    <w:tblStylePr w:type="firstRow">
      <w:rPr>
        <w:color w:val="404040"/>
        <w:sz w:val="22"/>
      </w:rPr>
      <w:tblPr/>
      <w:tcPr>
        <w:tcBorders>
          <w:bottom w:val="single" w:color="FABF8F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ABF8F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BF8F" w:sz="12" w:space="0"/>
        </w:tcBorders>
      </w:tcPr>
    </w:tblStylePr>
  </w:style>
  <w:style w:type="table" w:styleId="226">
    <w:name w:val="Bordered &amp; Lined"/>
    <w:basedOn w:val="198"/>
    <w:uiPriority w:val="99"/>
    <w:rPr>
      <w:color w:val="404040"/>
      <w:szCs w:val="20"/>
    </w:rPr>
    <w:tblPr>
      <w:tblStyleRowBandSize w:val="1"/>
      <w:tblStyleColBandSize w:val="1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</w:style>
  <w:style w:type="table" w:styleId="227">
    <w:name w:val="Bordered &amp; Lined - Accent 1"/>
    <w:basedOn w:val="198"/>
    <w:uiPriority w:val="99"/>
    <w:rPr>
      <w:color w:val="404040"/>
      <w:szCs w:val="20"/>
    </w:rPr>
    <w:tblPr>
      <w:tblStyleRowBandSize w:val="1"/>
      <w:tblStyleColBandSize w:val="1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</w:style>
  <w:style w:type="table" w:styleId="228">
    <w:name w:val="Bordered &amp; Lined - Accent 2"/>
    <w:basedOn w:val="198"/>
    <w:uiPriority w:val="99"/>
    <w:rPr>
      <w:color w:val="404040"/>
      <w:szCs w:val="20"/>
    </w:rPr>
    <w:tblPr>
      <w:tblStyleRowBandSize w:val="1"/>
      <w:tblStyleColBandSize w:val="1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</w:style>
  <w:style w:type="table" w:styleId="229">
    <w:name w:val="Bordered &amp; Lined - Accent 3"/>
    <w:basedOn w:val="198"/>
    <w:uiPriority w:val="99"/>
    <w:rPr>
      <w:color w:val="404040"/>
      <w:szCs w:val="20"/>
    </w:rPr>
    <w:tblPr>
      <w:tblStyleRowBandSize w:val="1"/>
      <w:tblStyleColBandSize w:val="1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</w:style>
  <w:style w:type="table" w:styleId="230">
    <w:name w:val="Bordered &amp; Lined - Accent 4"/>
    <w:basedOn w:val="198"/>
    <w:uiPriority w:val="99"/>
    <w:rPr>
      <w:color w:val="404040"/>
      <w:szCs w:val="20"/>
    </w:rPr>
    <w:tblPr>
      <w:tblStyleRowBandSize w:val="1"/>
      <w:tblStyleColBandSize w:val="1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</w:style>
  <w:style w:type="table" w:styleId="231">
    <w:name w:val="Bordered &amp; Lined - Accent 5"/>
    <w:basedOn w:val="198"/>
    <w:uiPriority w:val="99"/>
    <w:rPr>
      <w:color w:val="404040"/>
      <w:szCs w:val="20"/>
    </w:rPr>
    <w:tblPr>
      <w:tblStyleRowBandSize w:val="1"/>
      <w:tblStyleColBandSize w:val="1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</w:style>
  <w:style w:type="table" w:styleId="232">
    <w:name w:val="Bordered &amp; Lined - Accent 6"/>
    <w:basedOn w:val="198"/>
    <w:uiPriority w:val="99"/>
    <w:rPr>
      <w:color w:val="404040"/>
      <w:szCs w:val="20"/>
    </w:rPr>
    <w:tblPr>
      <w:tblStyleRowBandSize w:val="1"/>
      <w:tblStyleColBandSize w:val="1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LibreOffice/6.1.1.2$Windows_X86_64 LibreOffice_project/5d19a1bfa650b796764388cd8b33a5af1f5baa1b</Application>
  <Pages>1</Pages>
  <Words>54</Words>
  <Characters>239</Characters>
  <CharactersWithSpaces>271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2018-09-27T20:46:49Z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