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</w:tblGrid>
      <w:tr w:rsidR="00003F34" w:rsidRPr="00003F34" w14:paraId="7F445A3C" w14:textId="77777777" w:rsidTr="00003F3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</w:tblGrid>
            <w:tr w:rsidR="00003F34" w:rsidRPr="00003F34" w14:paraId="4E70D2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90E92" w14:textId="77777777" w:rsidR="00003F34" w:rsidRPr="00003F34" w:rsidRDefault="00003F34" w:rsidP="00003F34">
                  <w:pPr>
                    <w:rPr>
                      <w:rFonts w:ascii="Times" w:eastAsia="Times New Roman" w:hAnsi="Times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 w:cs="Times New Roman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7181B2FD" wp14:editId="17BC7B04">
                        <wp:extent cx="18415" cy="18415"/>
                        <wp:effectExtent l="0" t="0" r="0" b="0"/>
                        <wp:docPr id="1" name=":y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y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" cy="18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4676B1" w14:textId="77777777" w:rsidR="00003F34" w:rsidRPr="00003F34" w:rsidRDefault="00003F34" w:rsidP="00003F3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</w:tc>
      </w:tr>
    </w:tbl>
    <w:p w14:paraId="7C46AC40" w14:textId="77777777" w:rsidR="00003F34" w:rsidRPr="00003F34" w:rsidRDefault="00003F34" w:rsidP="00003F34">
      <w:pPr>
        <w:spacing w:after="240"/>
        <w:rPr>
          <w:rFonts w:ascii="Times" w:eastAsia="Times New Roman" w:hAnsi="Times" w:cs="Times New Roman"/>
          <w:sz w:val="20"/>
          <w:szCs w:val="20"/>
          <w:lang w:eastAsia="en-US"/>
        </w:rPr>
      </w:pPr>
      <w:proofErr w:type="gramStart"/>
      <w:r w:rsidRPr="00003F34">
        <w:rPr>
          <w:rFonts w:ascii="Times" w:eastAsia="Times New Roman" w:hAnsi="Times" w:cs="Times New Roman"/>
          <w:sz w:val="20"/>
          <w:szCs w:val="20"/>
          <w:lang w:eastAsia="en-US"/>
        </w:rPr>
        <w:t>sorry</w:t>
      </w:r>
      <w:proofErr w:type="gramEnd"/>
      <w:r w:rsidRPr="00003F34">
        <w:rPr>
          <w:rFonts w:ascii="Times" w:eastAsia="Times New Roman" w:hAnsi="Times" w:cs="Times New Roman"/>
          <w:sz w:val="20"/>
          <w:szCs w:val="20"/>
          <w:lang w:eastAsia="en-US"/>
        </w:rPr>
        <w:t xml:space="preserve"> I forgot to attach the question:</w:t>
      </w:r>
    </w:p>
    <w:p w14:paraId="3E4B0837" w14:textId="77777777" w:rsidR="00003F34" w:rsidRPr="00003F34" w:rsidRDefault="00003F34" w:rsidP="00003F34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003F34">
        <w:rPr>
          <w:rFonts w:ascii="Times" w:eastAsia="Times New Roman" w:hAnsi="Times" w:cs="Times New Roman"/>
          <w:sz w:val="20"/>
          <w:szCs w:val="20"/>
          <w:lang w:eastAsia="en-US"/>
        </w:rPr>
        <w:t>Q: What are the advantages and disadvantages of living in a foreign country? Give illustrations and reasons to develop your opinion.</w:t>
      </w:r>
    </w:p>
    <w:p w14:paraId="5F86EE49" w14:textId="77777777" w:rsidR="00003F34" w:rsidRPr="00003F34" w:rsidRDefault="00003F34" w:rsidP="00003F34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noProof/>
          <w:sz w:val="20"/>
          <w:szCs w:val="20"/>
          <w:lang w:eastAsia="en-US"/>
        </w:rPr>
        <w:drawing>
          <wp:inline distT="0" distB="0" distL="0" distR="0" wp14:anchorId="34C7F988" wp14:editId="76BCAF45">
            <wp:extent cx="18415" cy="18415"/>
            <wp:effectExtent l="0" t="0" r="0" b="0"/>
            <wp:docPr id="2" name="Picture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4B39" w14:textId="77777777" w:rsidR="00450DC0" w:rsidRDefault="00450DC0">
      <w:pPr>
        <w:pStyle w:val="DefaultStyle"/>
      </w:pPr>
    </w:p>
    <w:p w14:paraId="2D02A858" w14:textId="77777777" w:rsidR="00450DC0" w:rsidRDefault="00003F34">
      <w:pPr>
        <w:pStyle w:val="DefaultStyle"/>
      </w:pPr>
      <w:r>
        <w:t xml:space="preserve">Many people live in a foreign country for different </w:t>
      </w:r>
      <w:commentRangeStart w:id="0"/>
      <w:r>
        <w:t xml:space="preserve">reason </w:t>
      </w:r>
      <w:commentRangeEnd w:id="0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0"/>
      </w:r>
      <w:r>
        <w:t xml:space="preserve">such as study and work. </w:t>
      </w:r>
      <w:commentRangeStart w:id="1"/>
      <w:r>
        <w:t>I have studied abroad for three years in India</w:t>
      </w:r>
      <w:commentRangeEnd w:id="1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"/>
      </w:r>
      <w:r>
        <w:t xml:space="preserve">. </w:t>
      </w:r>
      <w:commentRangeStart w:id="2"/>
      <w:r>
        <w:t>Form</w:t>
      </w:r>
      <w:commentRangeEnd w:id="2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2"/>
      </w:r>
      <w:r>
        <w:t xml:space="preserve"> my </w:t>
      </w:r>
      <w:proofErr w:type="gramStart"/>
      <w:r>
        <w:t>experience,</w:t>
      </w:r>
      <w:proofErr w:type="gramEnd"/>
      <w:r>
        <w:t xml:space="preserve"> there are </w:t>
      </w:r>
      <w:commentRangeStart w:id="3"/>
      <w:r>
        <w:t>advantages</w:t>
      </w:r>
      <w:commentRangeEnd w:id="3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3"/>
      </w:r>
      <w:r>
        <w:t xml:space="preserve"> and disadvantages of living in a foreign country. </w:t>
      </w:r>
    </w:p>
    <w:p w14:paraId="5A00FB41" w14:textId="77777777" w:rsidR="00450DC0" w:rsidRDefault="00450DC0">
      <w:pPr>
        <w:pStyle w:val="DefaultStyle"/>
      </w:pPr>
    </w:p>
    <w:p w14:paraId="72B3CACC" w14:textId="77777777" w:rsidR="00450DC0" w:rsidRDefault="00003F34">
      <w:pPr>
        <w:pStyle w:val="DefaultStyle"/>
      </w:pPr>
      <w:r>
        <w:t xml:space="preserve">One </w:t>
      </w:r>
      <w:commentRangeStart w:id="4"/>
      <w:r>
        <w:t>advantage</w:t>
      </w:r>
      <w:commentRangeEnd w:id="4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4"/>
      </w:r>
      <w:r>
        <w:t xml:space="preserve"> that I </w:t>
      </w:r>
      <w:commentRangeStart w:id="5"/>
      <w:r>
        <w:t>enjoyed</w:t>
      </w:r>
      <w:commentRangeEnd w:id="5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5"/>
      </w:r>
      <w:r>
        <w:t xml:space="preserve"> when I were in India is the </w:t>
      </w:r>
      <w:proofErr w:type="spellStart"/>
      <w:r>
        <w:t>expousre</w:t>
      </w:r>
      <w:proofErr w:type="spellEnd"/>
      <w:r>
        <w:t xml:space="preserve"> to a whole new culture. India is a big </w:t>
      </w:r>
      <w:proofErr w:type="gramStart"/>
      <w:r>
        <w:t>country which</w:t>
      </w:r>
      <w:proofErr w:type="gramEnd"/>
      <w:r>
        <w:t xml:space="preserve"> has different languages, </w:t>
      </w:r>
      <w:proofErr w:type="spellStart"/>
      <w:r>
        <w:t>relegions</w:t>
      </w:r>
      <w:proofErr w:type="spellEnd"/>
      <w:r>
        <w:t xml:space="preserve"> and </w:t>
      </w:r>
      <w:commentRangeStart w:id="6"/>
      <w:r>
        <w:t>foods</w:t>
      </w:r>
      <w:commentRangeEnd w:id="6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6"/>
      </w:r>
      <w:r>
        <w:t xml:space="preserve">. </w:t>
      </w:r>
      <w:commentRangeStart w:id="7"/>
      <w:r>
        <w:t>There</w:t>
      </w:r>
      <w:commentRangeEnd w:id="7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7"/>
      </w:r>
      <w:r>
        <w:t xml:space="preserve"> I got to know </w:t>
      </w:r>
      <w:proofErr w:type="spellStart"/>
      <w:r>
        <w:t>Hindos</w:t>
      </w:r>
      <w:proofErr w:type="spellEnd"/>
      <w:r>
        <w:t xml:space="preserve"> </w:t>
      </w:r>
      <w:proofErr w:type="spellStart"/>
      <w:proofErr w:type="gramStart"/>
      <w:r>
        <w:t>relegion</w:t>
      </w:r>
      <w:proofErr w:type="spellEnd"/>
      <w:r>
        <w:t xml:space="preserve"> which is very different form</w:t>
      </w:r>
      <w:proofErr w:type="gramEnd"/>
      <w:r>
        <w:t xml:space="preserve"> my </w:t>
      </w:r>
      <w:proofErr w:type="spellStart"/>
      <w:r>
        <w:t>relegion</w:t>
      </w:r>
      <w:proofErr w:type="spellEnd"/>
      <w:r>
        <w:t xml:space="preserve">. Also, I started to learn Hindi language. I have to admit that learning Hindi </w:t>
      </w:r>
      <w:commentRangeStart w:id="8"/>
      <w:proofErr w:type="spellStart"/>
      <w:r>
        <w:t>langauge</w:t>
      </w:r>
      <w:proofErr w:type="spellEnd"/>
      <w:r>
        <w:t xml:space="preserve"> </w:t>
      </w:r>
      <w:commentRangeEnd w:id="8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8"/>
      </w:r>
      <w:r>
        <w:t xml:space="preserve">took me two years but the result was </w:t>
      </w:r>
      <w:commentRangeStart w:id="9"/>
      <w:r>
        <w:t>great</w:t>
      </w:r>
      <w:commentRangeEnd w:id="9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9"/>
      </w:r>
      <w:r>
        <w:t>. Now I can understand Indian movies.</w:t>
      </w:r>
    </w:p>
    <w:p w14:paraId="7677DA4F" w14:textId="77777777" w:rsidR="00450DC0" w:rsidRDefault="00450DC0">
      <w:pPr>
        <w:pStyle w:val="DefaultStyle"/>
      </w:pPr>
    </w:p>
    <w:p w14:paraId="6EFEFF9C" w14:textId="77777777" w:rsidR="00450DC0" w:rsidRDefault="00003F34">
      <w:pPr>
        <w:pStyle w:val="DefaultStyle"/>
      </w:pPr>
      <w:r>
        <w:t xml:space="preserve">On </w:t>
      </w:r>
      <w:proofErr w:type="gramStart"/>
      <w:r>
        <w:t>the another</w:t>
      </w:r>
      <w:proofErr w:type="gramEnd"/>
      <w:r>
        <w:t xml:space="preserve"> hand, there </w:t>
      </w:r>
      <w:commentRangeStart w:id="10"/>
      <w:r>
        <w:t>is</w:t>
      </w:r>
      <w:commentRangeEnd w:id="10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0"/>
      </w:r>
      <w:r>
        <w:t xml:space="preserve"> </w:t>
      </w:r>
      <w:r w:rsidR="00606DA9">
        <w:t xml:space="preserve">a </w:t>
      </w:r>
      <w:r>
        <w:t xml:space="preserve">disadvantage of living in India such as begin away from your family. I grow up in family where we live </w:t>
      </w:r>
      <w:proofErr w:type="spellStart"/>
      <w:r>
        <w:t>togather</w:t>
      </w:r>
      <w:proofErr w:type="spellEnd"/>
      <w:r>
        <w:t xml:space="preserve"> in a good relationship. I love my family and </w:t>
      </w:r>
      <w:commentRangeStart w:id="11"/>
      <w:r>
        <w:t>begin</w:t>
      </w:r>
      <w:commentRangeEnd w:id="11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1"/>
      </w:r>
      <w:r>
        <w:t xml:space="preserve"> away from them make me </w:t>
      </w:r>
      <w:proofErr w:type="spellStart"/>
      <w:r>
        <w:t>scik</w:t>
      </w:r>
      <w:proofErr w:type="spellEnd"/>
      <w:r>
        <w:t xml:space="preserve">. For </w:t>
      </w:r>
      <w:commentRangeStart w:id="12"/>
      <w:r>
        <w:t>that</w:t>
      </w:r>
      <w:commentRangeEnd w:id="12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2"/>
      </w:r>
      <w:r>
        <w:t xml:space="preserve"> I used to call my family in </w:t>
      </w:r>
      <w:commentRangeStart w:id="13"/>
      <w:r>
        <w:t>daily</w:t>
      </w:r>
      <w:commentRangeEnd w:id="13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3"/>
      </w:r>
      <w:r>
        <w:t xml:space="preserve"> base by </w:t>
      </w:r>
      <w:proofErr w:type="gramStart"/>
      <w:r>
        <w:t xml:space="preserve">phone which </w:t>
      </w:r>
      <w:proofErr w:type="spellStart"/>
      <w:r>
        <w:t>costed</w:t>
      </w:r>
      <w:proofErr w:type="spellEnd"/>
      <w:r>
        <w:t xml:space="preserve"> me</w:t>
      </w:r>
      <w:proofErr w:type="gramEnd"/>
      <w:r>
        <w:t xml:space="preserve"> a lot of money and made me </w:t>
      </w:r>
      <w:proofErr w:type="spellStart"/>
      <w:r>
        <w:t>misrable</w:t>
      </w:r>
      <w:proofErr w:type="spellEnd"/>
      <w:r>
        <w:t xml:space="preserve">. </w:t>
      </w:r>
    </w:p>
    <w:p w14:paraId="47A0E7B3" w14:textId="77777777" w:rsidR="00450DC0" w:rsidRDefault="00450DC0">
      <w:pPr>
        <w:pStyle w:val="DefaultStyle"/>
      </w:pPr>
    </w:p>
    <w:p w14:paraId="02E5AAC1" w14:textId="77777777" w:rsidR="00450DC0" w:rsidRDefault="00003F34">
      <w:pPr>
        <w:pStyle w:val="DefaultStyle"/>
      </w:pPr>
      <w:r>
        <w:t xml:space="preserve">To sum up, there are </w:t>
      </w:r>
      <w:commentRangeStart w:id="14"/>
      <w:r>
        <w:t>advantages</w:t>
      </w:r>
      <w:commentRangeEnd w:id="14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4"/>
      </w:r>
      <w:r>
        <w:t xml:space="preserve"> and disadvantage of living in a foreign country. From my past experience, </w:t>
      </w:r>
      <w:proofErr w:type="spellStart"/>
      <w:r>
        <w:t>kowing</w:t>
      </w:r>
      <w:proofErr w:type="spellEnd"/>
      <w:r>
        <w:t xml:space="preserve"> a new culture is a good benefit you will get when you are abroad. However, if you decided to go, you should prepare yourself to stay a long time away form your </w:t>
      </w:r>
      <w:commentRangeStart w:id="15"/>
      <w:r>
        <w:t>family</w:t>
      </w:r>
      <w:commentRangeEnd w:id="15"/>
      <w:r w:rsidR="00606DA9">
        <w:rPr>
          <w:rStyle w:val="CommentReference"/>
          <w:rFonts w:asciiTheme="minorHAnsi" w:eastAsiaTheme="minorEastAsia" w:hAnsiTheme="minorHAnsi" w:cstheme="minorBidi"/>
          <w:lang w:eastAsia="ja-JP" w:bidi="ar-SA"/>
        </w:rPr>
        <w:commentReference w:id="15"/>
      </w:r>
      <w:r>
        <w:t xml:space="preserve">.  </w:t>
      </w:r>
    </w:p>
    <w:p w14:paraId="3FD450BB" w14:textId="77777777" w:rsidR="00606DA9" w:rsidRDefault="00606DA9">
      <w:pPr>
        <w:pStyle w:val="DefaultStyle"/>
      </w:pPr>
    </w:p>
    <w:p w14:paraId="4F29ECA1" w14:textId="77777777" w:rsidR="00606DA9" w:rsidRDefault="00606DA9">
      <w:pPr>
        <w:pStyle w:val="DefaultStyle"/>
      </w:pPr>
      <w:r>
        <w:t>General Notes:</w:t>
      </w:r>
    </w:p>
    <w:p w14:paraId="1667AD0A" w14:textId="77777777" w:rsidR="00606DA9" w:rsidRDefault="00606DA9" w:rsidP="00606DA9">
      <w:pPr>
        <w:pStyle w:val="DefaultStyle"/>
        <w:numPr>
          <w:ilvl w:val="0"/>
          <w:numId w:val="1"/>
        </w:numPr>
      </w:pPr>
      <w:r>
        <w:t>Introduction needed to work on it more.</w:t>
      </w:r>
    </w:p>
    <w:p w14:paraId="2266163A" w14:textId="77777777" w:rsidR="00E129EA" w:rsidRDefault="00E129EA" w:rsidP="00E129EA">
      <w:pPr>
        <w:pStyle w:val="DefaultStyle"/>
        <w:ind w:left="720"/>
      </w:pPr>
      <w:r>
        <w:t xml:space="preserve">First </w:t>
      </w:r>
      <w:proofErr w:type="spellStart"/>
      <w:r>
        <w:t>senetence</w:t>
      </w:r>
      <w:proofErr w:type="spellEnd"/>
      <w:r>
        <w:t xml:space="preserve"> is good as intro. Then, </w:t>
      </w:r>
      <w:proofErr w:type="gramStart"/>
      <w:r>
        <w:t>you need to mention study and work in more comprehensive sentence</w:t>
      </w:r>
      <w:proofErr w:type="gramEnd"/>
      <w:r>
        <w:t xml:space="preserve">, </w:t>
      </w:r>
      <w:proofErr w:type="gramStart"/>
      <w:r>
        <w:t>separate one will be good</w:t>
      </w:r>
      <w:proofErr w:type="gramEnd"/>
      <w:r>
        <w:t xml:space="preserve">. Also, mentioning your experience doesn't fit on the introduction. MORE IMPORTANT, you have to state the advantages and disadvantages on the intro quickly. </w:t>
      </w:r>
    </w:p>
    <w:p w14:paraId="416F6E63" w14:textId="77777777" w:rsidR="00E129EA" w:rsidRDefault="00E129EA" w:rsidP="00E129EA">
      <w:pPr>
        <w:pStyle w:val="DefaultStyle"/>
        <w:ind w:left="720"/>
      </w:pPr>
    </w:p>
    <w:p w14:paraId="6AEA9218" w14:textId="77777777" w:rsidR="00606DA9" w:rsidRDefault="00606DA9" w:rsidP="00606DA9">
      <w:pPr>
        <w:pStyle w:val="DefaultStyle"/>
        <w:numPr>
          <w:ilvl w:val="0"/>
          <w:numId w:val="1"/>
        </w:numPr>
      </w:pPr>
      <w:r>
        <w:t xml:space="preserve">Body is somehow </w:t>
      </w:r>
      <w:proofErr w:type="gramStart"/>
      <w:r>
        <w:t>good,</w:t>
      </w:r>
      <w:proofErr w:type="gramEnd"/>
      <w:r>
        <w:t xml:space="preserve"> you just need to move from general to specific in each paragraph very carefully. And stating one disadvantage is not sufficient un</w:t>
      </w:r>
      <w:r w:rsidR="00E129EA">
        <w:t>less you have stated at the beginn</w:t>
      </w:r>
      <w:r>
        <w:t xml:space="preserve">ing on the paragraph that there are not so many disadvantages from being aboard. </w:t>
      </w:r>
    </w:p>
    <w:p w14:paraId="43F3A385" w14:textId="77777777" w:rsidR="00E129EA" w:rsidRDefault="00E129EA" w:rsidP="00606DA9">
      <w:pPr>
        <w:pStyle w:val="DefaultStyle"/>
        <w:numPr>
          <w:ilvl w:val="0"/>
          <w:numId w:val="1"/>
        </w:numPr>
      </w:pPr>
      <w:r>
        <w:t xml:space="preserve">Conclusion: Good. </w:t>
      </w:r>
    </w:p>
    <w:p w14:paraId="74D50872" w14:textId="77777777" w:rsidR="00E129EA" w:rsidRDefault="00E129EA" w:rsidP="00E129EA">
      <w:pPr>
        <w:pStyle w:val="DefaultStyle"/>
      </w:pPr>
    </w:p>
    <w:p w14:paraId="2BB1E32B" w14:textId="77777777" w:rsidR="00E129EA" w:rsidRDefault="00E129EA" w:rsidP="00E129EA">
      <w:pPr>
        <w:pStyle w:val="DefaultStyle"/>
      </w:pPr>
    </w:p>
    <w:p w14:paraId="6264B5DF" w14:textId="77777777" w:rsidR="00E129EA" w:rsidRDefault="00E129EA" w:rsidP="00E129EA">
      <w:pPr>
        <w:pStyle w:val="DefaultStyle"/>
      </w:pPr>
      <w:r>
        <w:sym w:font="Wingdings" w:char="F04A"/>
      </w:r>
    </w:p>
    <w:p w14:paraId="4CA21044" w14:textId="77777777" w:rsidR="00E129EA" w:rsidRDefault="00E129EA" w:rsidP="00E129EA">
      <w:pPr>
        <w:pStyle w:val="DefaultStyle"/>
      </w:pPr>
      <w:r>
        <w:sym w:font="Wingdings" w:char="F04C"/>
      </w:r>
    </w:p>
    <w:p w14:paraId="0056DBE5" w14:textId="77777777" w:rsidR="00E129EA" w:rsidRDefault="00E129EA" w:rsidP="00E129EA">
      <w:pPr>
        <w:pStyle w:val="DefaultStyle"/>
      </w:pPr>
      <w:r>
        <w:sym w:font="Wingdings" w:char="F04A"/>
      </w:r>
    </w:p>
    <w:p w14:paraId="1F3E95D8" w14:textId="77777777" w:rsidR="00E129EA" w:rsidRDefault="00E129EA" w:rsidP="00E129EA">
      <w:pPr>
        <w:pStyle w:val="DefaultStyle"/>
      </w:pPr>
      <w:r>
        <w:sym w:font="Wingdings" w:char="F04A"/>
      </w:r>
    </w:p>
    <w:p w14:paraId="3F07350B" w14:textId="77777777" w:rsidR="00E129EA" w:rsidRDefault="00E129EA" w:rsidP="00E129EA">
      <w:pPr>
        <w:pStyle w:val="DefaultStyle"/>
      </w:pPr>
      <w:r>
        <w:sym w:font="Wingdings" w:char="F04A"/>
      </w:r>
    </w:p>
    <w:p w14:paraId="128ACA5B" w14:textId="77777777" w:rsidR="00E129EA" w:rsidRDefault="00E129EA" w:rsidP="00E129EA">
      <w:pPr>
        <w:pStyle w:val="DefaultStyle"/>
      </w:pPr>
      <w:bookmarkStart w:id="16" w:name="_GoBack"/>
      <w:bookmarkEnd w:id="16"/>
    </w:p>
    <w:sectPr w:rsidR="00E129E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Zahir AlNaoutaki" w:date="2013-03-11T09:18:00Z" w:initials="ZA">
    <w:p w14:paraId="3F9CD43D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reasons</w:t>
      </w:r>
      <w:proofErr w:type="gramEnd"/>
    </w:p>
  </w:comment>
  <w:comment w:id="1" w:author="Zahir AlNaoutaki" w:date="2013-03-11T09:18:00Z" w:initials="ZA">
    <w:p w14:paraId="7E8710D5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you</w:t>
      </w:r>
      <w:proofErr w:type="gramEnd"/>
      <w:r>
        <w:t xml:space="preserve"> are not supposed to mention an example in the intro. Make it general. </w:t>
      </w:r>
    </w:p>
  </w:comment>
  <w:comment w:id="2" w:author="Zahir AlNaoutaki" w:date="2013-03-11T09:19:00Z" w:initials="ZA">
    <w:p w14:paraId="1E9DB211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from</w:t>
      </w:r>
      <w:proofErr w:type="gramEnd"/>
    </w:p>
  </w:comment>
  <w:comment w:id="3" w:author="Zahir AlNaoutaki" w:date="2013-03-11T09:20:00Z" w:initials="ZA">
    <w:p w14:paraId="22C5053A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still</w:t>
      </w:r>
      <w:proofErr w:type="gramEnd"/>
      <w:r>
        <w:t xml:space="preserve"> I think it is better to mention the advantages and dis in the introduction. “</w:t>
      </w:r>
      <w:proofErr w:type="gramStart"/>
      <w:r>
        <w:t>there</w:t>
      </w:r>
      <w:proofErr w:type="gramEnd"/>
      <w:r>
        <w:t xml:space="preserve"> are certain advantages such as …..”</w:t>
      </w:r>
    </w:p>
  </w:comment>
  <w:comment w:id="4" w:author="Zahir AlNaoutaki" w:date="2013-03-11T09:20:00Z" w:initials="ZA">
    <w:p w14:paraId="7B664DBF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one</w:t>
      </w:r>
      <w:proofErr w:type="gramEnd"/>
      <w:r>
        <w:t xml:space="preserve"> of the advantages</w:t>
      </w:r>
    </w:p>
  </w:comment>
  <w:comment w:id="5" w:author="Zahir AlNaoutaki" w:date="2013-03-11T09:20:00Z" w:initials="ZA">
    <w:p w14:paraId="1EC183C3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have</w:t>
      </w:r>
      <w:proofErr w:type="gramEnd"/>
      <w:r>
        <w:t xml:space="preserve"> enjoyed</w:t>
      </w:r>
    </w:p>
  </w:comment>
  <w:comment w:id="6" w:author="Zahir AlNaoutaki" w:date="2013-03-11T09:21:00Z" w:initials="ZA">
    <w:p w14:paraId="00E88E8F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how</w:t>
      </w:r>
      <w:proofErr w:type="gramEnd"/>
      <w:r>
        <w:t xml:space="preserve"> different foods??</w:t>
      </w:r>
    </w:p>
  </w:comment>
  <w:comment w:id="7" w:author="Zahir AlNaoutaki" w:date="2013-03-11T09:21:00Z" w:initials="ZA">
    <w:p w14:paraId="74B1B8B2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r>
        <w:t>There,</w:t>
      </w:r>
    </w:p>
  </w:comment>
  <w:comment w:id="8" w:author="Zahir AlNaoutaki" w:date="2013-03-11T09:22:00Z" w:initials="ZA">
    <w:p w14:paraId="61078012" w14:textId="77777777" w:rsidR="00606DA9" w:rsidRPr="00606DA9" w:rsidRDefault="00606DA9">
      <w:pPr>
        <w:pStyle w:val="CommentText"/>
        <w:rPr>
          <w:strike/>
        </w:rPr>
      </w:pPr>
      <w:r>
        <w:rPr>
          <w:rStyle w:val="CommentReference"/>
        </w:rPr>
        <w:annotationRef/>
      </w:r>
      <w:proofErr w:type="gramStart"/>
      <w:r w:rsidRPr="00606DA9">
        <w:rPr>
          <w:strike/>
        </w:rPr>
        <w:t>language</w:t>
      </w:r>
      <w:proofErr w:type="gramEnd"/>
    </w:p>
  </w:comment>
  <w:comment w:id="9" w:author="Zahir AlNaoutaki" w:date="2013-03-11T09:23:00Z" w:initials="ZA">
    <w:p w14:paraId="77C91E35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was</w:t>
      </w:r>
      <w:proofErr w:type="gramEnd"/>
      <w:r>
        <w:t xml:space="preserve"> great because as a result now I can …..</w:t>
      </w:r>
    </w:p>
  </w:comment>
  <w:comment w:id="10" w:author="Zahir AlNaoutaki" w:date="2013-03-11T09:26:00Z" w:initials="ZA">
    <w:p w14:paraId="7998D821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spellStart"/>
      <w:r>
        <w:t>Ist</w:t>
      </w:r>
      <w:proofErr w:type="spellEnd"/>
      <w:r>
        <w:t xml:space="preserve"> only one disadvantage?? In such a case it is better to say: there are a couple of disadvantages such as …… </w:t>
      </w:r>
    </w:p>
  </w:comment>
  <w:comment w:id="11" w:author="Zahir AlNaoutaki" w:date="2013-03-11T09:24:00Z" w:initials="ZA">
    <w:p w14:paraId="77A85402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being</w:t>
      </w:r>
      <w:proofErr w:type="gramEnd"/>
    </w:p>
  </w:comment>
  <w:comment w:id="12" w:author="Zahir AlNaoutaki" w:date="2013-03-11T09:24:00Z" w:initials="ZA">
    <w:p w14:paraId="0FABD1D5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comma</w:t>
      </w:r>
      <w:proofErr w:type="gramEnd"/>
    </w:p>
  </w:comment>
  <w:comment w:id="13" w:author="Zahir AlNaoutaki" w:date="2013-03-11T09:24:00Z" w:initials="ZA">
    <w:p w14:paraId="4D9D8AA8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in</w:t>
      </w:r>
      <w:proofErr w:type="gramEnd"/>
      <w:r>
        <w:t xml:space="preserve"> a daily basis</w:t>
      </w:r>
    </w:p>
  </w:comment>
  <w:comment w:id="14" w:author="Zahir AlNaoutaki" w:date="2013-03-11T09:26:00Z" w:initials="ZA">
    <w:p w14:paraId="2FDD244D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proofErr w:type="gramStart"/>
      <w:r>
        <w:t>several</w:t>
      </w:r>
      <w:proofErr w:type="gramEnd"/>
      <w:r>
        <w:t>, some, certain, ….</w:t>
      </w:r>
    </w:p>
  </w:comment>
  <w:comment w:id="15" w:author="Zahir AlNaoutaki" w:date="2013-03-11T09:27:00Z" w:initials="ZA">
    <w:p w14:paraId="51C66C92" w14:textId="77777777" w:rsidR="00606DA9" w:rsidRDefault="00606DA9">
      <w:pPr>
        <w:pStyle w:val="CommentText"/>
      </w:pPr>
      <w:r>
        <w:rPr>
          <w:rStyle w:val="CommentReference"/>
        </w:rPr>
        <w:annotationRef/>
      </w:r>
      <w:r>
        <w:t xml:space="preserve">Good conclusion because it does </w:t>
      </w:r>
      <w:proofErr w:type="spellStart"/>
      <w:r>
        <w:t>summerise</w:t>
      </w:r>
      <w:proofErr w:type="spellEnd"/>
      <w:r>
        <w:t xml:space="preserve"> what the article was about.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5C3E"/>
    <w:multiLevelType w:val="hybridMultilevel"/>
    <w:tmpl w:val="111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C0"/>
    <w:rsid w:val="00003F34"/>
    <w:rsid w:val="00450DC0"/>
    <w:rsid w:val="00606DA9"/>
    <w:rsid w:val="00E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611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Arial Unicode MS" w:hAnsi="Times New Roman" w:cs="Lohit Hindi"/>
      <w:lang w:eastAsia="zh-CN" w:bidi="hi-IN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F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D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D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D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Arial Unicode MS" w:hAnsi="Times New Roman" w:cs="Lohit Hindi"/>
      <w:lang w:eastAsia="zh-CN" w:bidi="hi-IN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F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D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D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312</Words>
  <Characters>1784</Characters>
  <Application>Microsoft Macintosh Word</Application>
  <DocSecurity>0</DocSecurity>
  <Lines>14</Lines>
  <Paragraphs>4</Paragraphs>
  <ScaleCrop>false</ScaleCrop>
  <Company>Oman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Zahir AlNaoutaki</cp:lastModifiedBy>
  <cp:revision>3</cp:revision>
  <dcterms:created xsi:type="dcterms:W3CDTF">2013-03-11T04:53:00Z</dcterms:created>
  <dcterms:modified xsi:type="dcterms:W3CDTF">2013-03-11T05:35:00Z</dcterms:modified>
</cp:coreProperties>
</file>