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1838"/>
        <w:gridCol w:w="1838"/>
        <w:gridCol w:w="1838"/>
        <w:gridCol w:w="1838"/>
        <w:gridCol w:w="1838"/>
      </w:tblGrid>
      <w:tr w:rsidR="003D7069" w14:paraId="0EF8958B" w14:textId="77777777" w:rsidTr="00AE7BC2">
        <w:trPr>
          <w:trHeight w:val="474"/>
        </w:trPr>
        <w:tc>
          <w:tcPr>
            <w:tcW w:w="1838" w:type="dxa"/>
            <w:vMerge w:val="restart"/>
          </w:tcPr>
          <w:p w14:paraId="51C50429" w14:textId="77777777" w:rsidR="003D7069" w:rsidRDefault="003D7069" w:rsidP="003D7069">
            <w:pPr>
              <w:pStyle w:val="Default"/>
            </w:pPr>
          </w:p>
          <w:p w14:paraId="28B792AF" w14:textId="35F88980" w:rsidR="003D7069" w:rsidRDefault="003D7069" w:rsidP="003D7069">
            <w:pPr>
              <w:jc w:val="center"/>
            </w:pPr>
            <w:r>
              <w:t>Goals</w:t>
            </w:r>
          </w:p>
        </w:tc>
        <w:tc>
          <w:tcPr>
            <w:tcW w:w="1838" w:type="dxa"/>
            <w:vMerge w:val="restart"/>
          </w:tcPr>
          <w:p w14:paraId="258306F0" w14:textId="7E3DDDBD" w:rsidR="003D7069" w:rsidRDefault="003D7069" w:rsidP="003D7069">
            <w:pPr>
              <w:jc w:val="center"/>
            </w:pPr>
            <w:r>
              <w:t>Impact Category</w:t>
            </w:r>
          </w:p>
        </w:tc>
        <w:tc>
          <w:tcPr>
            <w:tcW w:w="5514" w:type="dxa"/>
            <w:gridSpan w:val="3"/>
          </w:tcPr>
          <w:p w14:paraId="59A7A1D7" w14:textId="0C588D3C" w:rsidR="003D7069" w:rsidRDefault="003D7069" w:rsidP="003D7069">
            <w:pPr>
              <w:jc w:val="center"/>
            </w:pPr>
            <w:r>
              <w:t>Policy Alternatives</w:t>
            </w:r>
          </w:p>
        </w:tc>
      </w:tr>
      <w:tr w:rsidR="003D7069" w14:paraId="6BFB8639" w14:textId="77777777" w:rsidTr="00F67B41">
        <w:trPr>
          <w:trHeight w:val="474"/>
        </w:trPr>
        <w:tc>
          <w:tcPr>
            <w:tcW w:w="1838" w:type="dxa"/>
            <w:vMerge/>
          </w:tcPr>
          <w:p w14:paraId="7DF6C43F" w14:textId="77777777" w:rsidR="003D7069" w:rsidRDefault="003D7069" w:rsidP="003D7069">
            <w:pPr>
              <w:pStyle w:val="Default"/>
            </w:pPr>
          </w:p>
        </w:tc>
        <w:tc>
          <w:tcPr>
            <w:tcW w:w="1838" w:type="dxa"/>
            <w:vMerge/>
          </w:tcPr>
          <w:p w14:paraId="7ED393A1" w14:textId="77777777" w:rsidR="003D7069" w:rsidRDefault="003D7069" w:rsidP="003D7069">
            <w:pPr>
              <w:jc w:val="center"/>
            </w:pPr>
          </w:p>
        </w:tc>
        <w:tc>
          <w:tcPr>
            <w:tcW w:w="1838" w:type="dxa"/>
          </w:tcPr>
          <w:p w14:paraId="5F607785" w14:textId="1B5B27A5" w:rsidR="003D7069" w:rsidRDefault="003D7069" w:rsidP="003D7069">
            <w:pPr>
              <w:jc w:val="center"/>
            </w:pPr>
            <w:r>
              <w:t>Pol 1</w:t>
            </w:r>
          </w:p>
        </w:tc>
        <w:tc>
          <w:tcPr>
            <w:tcW w:w="1838" w:type="dxa"/>
          </w:tcPr>
          <w:p w14:paraId="12D6022F" w14:textId="01901BEB" w:rsidR="003D7069" w:rsidRDefault="003D7069" w:rsidP="003D7069">
            <w:pPr>
              <w:jc w:val="center"/>
            </w:pPr>
            <w:r>
              <w:t>Pol 2</w:t>
            </w:r>
          </w:p>
        </w:tc>
        <w:tc>
          <w:tcPr>
            <w:tcW w:w="1838" w:type="dxa"/>
          </w:tcPr>
          <w:p w14:paraId="15D37350" w14:textId="42CED799" w:rsidR="003D7069" w:rsidRDefault="003D7069" w:rsidP="003D7069">
            <w:pPr>
              <w:jc w:val="center"/>
            </w:pPr>
            <w:r>
              <w:t>Pol 3</w:t>
            </w:r>
          </w:p>
        </w:tc>
      </w:tr>
      <w:tr w:rsidR="003D7069" w14:paraId="0465FBAD" w14:textId="77777777" w:rsidTr="003D7069">
        <w:trPr>
          <w:trHeight w:val="947"/>
        </w:trPr>
        <w:tc>
          <w:tcPr>
            <w:tcW w:w="1838" w:type="dxa"/>
          </w:tcPr>
          <w:p w14:paraId="718DA034" w14:textId="3E8B7A09" w:rsidR="003D7069" w:rsidRDefault="003D7069">
            <w:r>
              <w:t>Goal A</w:t>
            </w:r>
          </w:p>
        </w:tc>
        <w:tc>
          <w:tcPr>
            <w:tcW w:w="1838" w:type="dxa"/>
          </w:tcPr>
          <w:p w14:paraId="6147D942" w14:textId="6D1F085B" w:rsidR="003D7069" w:rsidRDefault="003D7069">
            <w:r>
              <w:t>1</w:t>
            </w:r>
          </w:p>
        </w:tc>
        <w:tc>
          <w:tcPr>
            <w:tcW w:w="1838" w:type="dxa"/>
          </w:tcPr>
          <w:p w14:paraId="1C66A83F" w14:textId="5A90820B" w:rsidR="003D7069" w:rsidRDefault="003D7069">
            <w:r>
              <w:t>2</w:t>
            </w:r>
          </w:p>
        </w:tc>
        <w:tc>
          <w:tcPr>
            <w:tcW w:w="1838" w:type="dxa"/>
          </w:tcPr>
          <w:p w14:paraId="2951489D" w14:textId="74D9CAEA" w:rsidR="003D7069" w:rsidRDefault="003D7069">
            <w:r>
              <w:t>3</w:t>
            </w:r>
          </w:p>
        </w:tc>
        <w:tc>
          <w:tcPr>
            <w:tcW w:w="1838" w:type="dxa"/>
          </w:tcPr>
          <w:p w14:paraId="2E5B6CB4" w14:textId="624A7AED" w:rsidR="003D7069" w:rsidRDefault="003D7069">
            <w:r>
              <w:t>4</w:t>
            </w:r>
          </w:p>
        </w:tc>
      </w:tr>
      <w:tr w:rsidR="003D7069" w14:paraId="77A98CB1" w14:textId="77777777" w:rsidTr="003D7069">
        <w:trPr>
          <w:trHeight w:val="990"/>
        </w:trPr>
        <w:tc>
          <w:tcPr>
            <w:tcW w:w="1838" w:type="dxa"/>
          </w:tcPr>
          <w:p w14:paraId="5774DDDC" w14:textId="4B1C4A17" w:rsidR="003D7069" w:rsidRDefault="003D7069">
            <w:r>
              <w:t>Goal B</w:t>
            </w:r>
          </w:p>
        </w:tc>
        <w:tc>
          <w:tcPr>
            <w:tcW w:w="1838" w:type="dxa"/>
          </w:tcPr>
          <w:p w14:paraId="39701BBC" w14:textId="5E5AC31E" w:rsidR="003D7069" w:rsidRDefault="003D7069">
            <w:r>
              <w:t>3</w:t>
            </w:r>
          </w:p>
        </w:tc>
        <w:tc>
          <w:tcPr>
            <w:tcW w:w="1838" w:type="dxa"/>
          </w:tcPr>
          <w:p w14:paraId="1CE4DAD5" w14:textId="5AFC3AC0" w:rsidR="003D7069" w:rsidRDefault="003D7069">
            <w:r>
              <w:t>4</w:t>
            </w:r>
          </w:p>
        </w:tc>
        <w:tc>
          <w:tcPr>
            <w:tcW w:w="1838" w:type="dxa"/>
          </w:tcPr>
          <w:p w14:paraId="12ABE790" w14:textId="1966C453" w:rsidR="003D7069" w:rsidRDefault="003D7069">
            <w:r>
              <w:t>6</w:t>
            </w:r>
          </w:p>
        </w:tc>
        <w:tc>
          <w:tcPr>
            <w:tcW w:w="1838" w:type="dxa"/>
          </w:tcPr>
          <w:p w14:paraId="67DF2C0B" w14:textId="16865F33" w:rsidR="003D7069" w:rsidRDefault="003D7069">
            <w:r>
              <w:t>7</w:t>
            </w:r>
          </w:p>
        </w:tc>
      </w:tr>
      <w:tr w:rsidR="003D7069" w14:paraId="2209BA45" w14:textId="77777777" w:rsidTr="003D7069">
        <w:trPr>
          <w:trHeight w:val="947"/>
        </w:trPr>
        <w:tc>
          <w:tcPr>
            <w:tcW w:w="1838" w:type="dxa"/>
          </w:tcPr>
          <w:p w14:paraId="3E875551" w14:textId="7B180973" w:rsidR="003D7069" w:rsidRDefault="003D7069">
            <w:r>
              <w:t>Goal C</w:t>
            </w:r>
          </w:p>
        </w:tc>
        <w:tc>
          <w:tcPr>
            <w:tcW w:w="1838" w:type="dxa"/>
          </w:tcPr>
          <w:p w14:paraId="68E0D75F" w14:textId="3BFEE019" w:rsidR="003D7069" w:rsidRDefault="003D7069">
            <w:r>
              <w:t>2</w:t>
            </w:r>
          </w:p>
        </w:tc>
        <w:tc>
          <w:tcPr>
            <w:tcW w:w="1838" w:type="dxa"/>
          </w:tcPr>
          <w:p w14:paraId="14B33447" w14:textId="3BE7FE3E" w:rsidR="003D7069" w:rsidRDefault="003D7069">
            <w:r>
              <w:t>4</w:t>
            </w:r>
          </w:p>
        </w:tc>
        <w:tc>
          <w:tcPr>
            <w:tcW w:w="1838" w:type="dxa"/>
          </w:tcPr>
          <w:p w14:paraId="39E93653" w14:textId="0B589869" w:rsidR="003D7069" w:rsidRDefault="003D7069">
            <w:r>
              <w:t>65</w:t>
            </w:r>
          </w:p>
        </w:tc>
        <w:tc>
          <w:tcPr>
            <w:tcW w:w="1838" w:type="dxa"/>
          </w:tcPr>
          <w:p w14:paraId="42D5E046" w14:textId="60DBB69B" w:rsidR="003D7069" w:rsidRDefault="003D7069">
            <w:r>
              <w:t>7</w:t>
            </w:r>
          </w:p>
        </w:tc>
      </w:tr>
    </w:tbl>
    <w:p w14:paraId="761BDB70" w14:textId="77777777" w:rsidR="000E5925" w:rsidRDefault="000E5925"/>
    <w:sectPr w:rsidR="000E5925" w:rsidSect="00A44972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Lucida Grande-926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69"/>
    <w:rsid w:val="000E5925"/>
    <w:rsid w:val="003D7069"/>
    <w:rsid w:val="004D38BD"/>
    <w:rsid w:val="004F020A"/>
    <w:rsid w:val="00933151"/>
    <w:rsid w:val="00A4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EA4C"/>
  <w15:chartTrackingRefBased/>
  <w15:docId w15:val="{7211AD02-54E5-4A09-A0CC-2DACA849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069"/>
    <w:pPr>
      <w:autoSpaceDE w:val="0"/>
      <w:autoSpaceDN w:val="0"/>
      <w:adjustRightInd w:val="0"/>
      <w:spacing w:after="0" w:line="240" w:lineRule="auto"/>
    </w:pPr>
    <w:rPr>
      <w:rFonts w:ascii="*Lucida Grande-9262" w:hAnsi="*Lucida Grande-9262" w:cs="*Lucida Grande-926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Cloutier</dc:creator>
  <cp:keywords/>
  <dc:description/>
  <cp:lastModifiedBy>Ivan Herrera</cp:lastModifiedBy>
  <cp:revision>2</cp:revision>
  <cp:lastPrinted>2024-03-14T15:31:00Z</cp:lastPrinted>
  <dcterms:created xsi:type="dcterms:W3CDTF">2024-04-17T19:01:00Z</dcterms:created>
  <dcterms:modified xsi:type="dcterms:W3CDTF">2024-04-17T19:01:00Z</dcterms:modified>
</cp:coreProperties>
</file>