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6.png" ContentType="image/png"/>
  <Override PartName="/word/media/image4.png" ContentType="image/png"/>
  <Override PartName="/word/media/image5.png" ContentType="image/png"/>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638" w:type="dxa"/>
        <w:jc w:val="center"/>
        <w:tblInd w:w="0" w:type="dxa"/>
        <w:tblLayout w:type="fixed"/>
        <w:tblCellMar>
          <w:top w:w="0" w:type="dxa"/>
          <w:start w:w="0" w:type="dxa"/>
          <w:bottom w:w="0" w:type="dxa"/>
          <w:end w:w="0" w:type="dxa"/>
        </w:tblCellMar>
      </w:tblPr>
      <w:tblGrid>
        <w:gridCol w:w="1757"/>
        <w:gridCol w:w="6283"/>
        <w:gridCol w:w="1598"/>
      </w:tblGrid>
      <w:tr>
        <w:trPr/>
        <w:tc>
          <w:tcPr>
            <w:tcW w:w="1757" w:type="dxa"/>
            <w:tcBorders/>
          </w:tcPr>
          <w:p>
            <w:pPr>
              <w:pStyle w:val="TableContents"/>
              <w:widowControl w:val="false"/>
              <w:bidi w:val="0"/>
              <w:jc w:val="both"/>
              <w:rPr>
                <w:lang w:val="en-GB"/>
              </w:rPr>
            </w:pPr>
            <w:r>
              <w:rPr>
                <w:lang w:val="en-GB"/>
              </w:rPr>
              <w:drawing>
                <wp:anchor behindDoc="0" distT="0" distB="0" distL="0" distR="0" simplePos="0" locked="0" layoutInCell="1" allowOverlap="1" relativeHeight="4">
                  <wp:simplePos x="0" y="0"/>
                  <wp:positionH relativeFrom="column">
                    <wp:align>center</wp:align>
                  </wp:positionH>
                  <wp:positionV relativeFrom="paragraph">
                    <wp:posOffset>151130</wp:posOffset>
                  </wp:positionV>
                  <wp:extent cx="866140" cy="970915"/>
                  <wp:effectExtent l="0" t="0" r="0" b="0"/>
                  <wp:wrapTopAndBottom/>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866140" cy="970915"/>
                          </a:xfrm>
                          <a:prstGeom prst="rect">
                            <a:avLst/>
                          </a:prstGeom>
                        </pic:spPr>
                      </pic:pic>
                    </a:graphicData>
                  </a:graphic>
                </wp:anchor>
              </w:drawing>
            </w:r>
          </w:p>
        </w:tc>
        <w:tc>
          <w:tcPr>
            <w:tcW w:w="6283" w:type="dxa"/>
            <w:tcBorders/>
            <w:vAlign w:val="center"/>
          </w:tcPr>
          <w:p>
            <w:pPr>
              <w:pStyle w:val="Normal"/>
              <w:widowControl w:val="false"/>
              <w:bidi w:val="0"/>
              <w:jc w:val="center"/>
              <w:rPr/>
            </w:pPr>
            <w:r>
              <w:rPr>
                <w:rFonts w:ascii="Arial Black" w:hAnsi="Arial Black"/>
                <w:b/>
                <w:bCs/>
                <w:sz w:val="64"/>
                <w:szCs w:val="64"/>
                <w:lang w:val="en-GB"/>
              </w:rPr>
              <w:t>Wessex News</w:t>
            </w:r>
          </w:p>
          <w:p>
            <w:pPr>
              <w:pStyle w:val="Normal"/>
              <w:widowControl w:val="false"/>
              <w:bidi w:val="0"/>
              <w:jc w:val="center"/>
              <w:rPr/>
            </w:pPr>
            <w:r>
              <w:rPr>
                <w:rFonts w:ascii="Arial Black" w:hAnsi="Arial Black"/>
                <w:b/>
                <w:bCs/>
                <w:sz w:val="56"/>
                <w:szCs w:val="56"/>
                <w:lang w:val="en-GB"/>
              </w:rPr>
              <w:t>November 2023</w:t>
            </w:r>
          </w:p>
        </w:tc>
        <w:tc>
          <w:tcPr>
            <w:tcW w:w="1598" w:type="dxa"/>
            <w:tcBorders/>
          </w:tcPr>
          <w:p>
            <w:pPr>
              <w:pStyle w:val="TableContents"/>
              <w:widowControl w:val="false"/>
              <w:bidi w:val="0"/>
              <w:jc w:val="both"/>
              <w:rPr>
                <w:lang w:val="en-GB"/>
              </w:rPr>
            </w:pPr>
            <w:r>
              <w:rPr>
                <w:lang w:val="en-GB"/>
              </w:rPr>
              <w:drawing>
                <wp:anchor behindDoc="0" distT="0" distB="0" distL="0" distR="0" simplePos="0" locked="0" layoutInCell="1" allowOverlap="1" relativeHeight="5">
                  <wp:simplePos x="0" y="0"/>
                  <wp:positionH relativeFrom="column">
                    <wp:align>center</wp:align>
                  </wp:positionH>
                  <wp:positionV relativeFrom="paragraph">
                    <wp:posOffset>131445</wp:posOffset>
                  </wp:positionV>
                  <wp:extent cx="879475" cy="986155"/>
                  <wp:effectExtent l="0" t="0" r="0" b="0"/>
                  <wp:wrapTopAndBottom/>
                  <wp:docPr id="2" name="Image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Copy 1" descr="" title=""/>
                          <pic:cNvPicPr>
                            <a:picLocks noChangeAspect="1" noChangeArrowheads="1"/>
                          </pic:cNvPicPr>
                        </pic:nvPicPr>
                        <pic:blipFill>
                          <a:blip r:embed="rId3"/>
                          <a:stretch>
                            <a:fillRect/>
                          </a:stretch>
                        </pic:blipFill>
                        <pic:spPr bwMode="auto">
                          <a:xfrm>
                            <a:off x="0" y="0"/>
                            <a:ext cx="879475" cy="986155"/>
                          </a:xfrm>
                          <a:prstGeom prst="rect">
                            <a:avLst/>
                          </a:prstGeom>
                        </pic:spPr>
                      </pic:pic>
                    </a:graphicData>
                  </a:graphic>
                </wp:anchor>
              </w:drawing>
            </w:r>
          </w:p>
        </w:tc>
      </w:tr>
    </w:tbl>
    <w:p>
      <w:pPr>
        <w:pStyle w:val="Normal"/>
        <w:jc w:val="both"/>
        <w:rPr>
          <w:lang w:val="en-GB"/>
        </w:rPr>
      </w:pPr>
      <w:r>
        <w:rPr>
          <w:lang w:val="en-GB"/>
        </w:rPr>
      </w:r>
    </w:p>
    <w:p>
      <w:pPr>
        <w:pStyle w:val="Normal"/>
        <w:spacing w:lineRule="auto" w:line="240" w:before="0" w:after="0"/>
        <w:jc w:val="both"/>
        <w:rPr>
          <w:sz w:val="28"/>
          <w:szCs w:val="28"/>
        </w:rPr>
      </w:pPr>
      <w:r>
        <w:rPr>
          <w:rFonts w:eastAsia="Calibri" w:cs="Calibri" w:ascii="Calibri" w:hAnsi="Calibri"/>
          <w:b/>
          <w:bCs/>
          <w:sz w:val="28"/>
          <w:szCs w:val="28"/>
          <w:lang w:val="en-GB"/>
        </w:rPr>
        <w:t>Hello Group</w:t>
      </w:r>
    </w:p>
    <w:p>
      <w:pPr>
        <w:pStyle w:val="Normal"/>
        <w:spacing w:lineRule="auto" w:line="240" w:before="0" w:after="0"/>
        <w:jc w:val="both"/>
        <w:rPr>
          <w:sz w:val="28"/>
          <w:szCs w:val="28"/>
        </w:rPr>
      </w:pPr>
      <w:r>
        <w:rPr>
          <w:sz w:val="28"/>
          <w:szCs w:val="28"/>
        </w:rPr>
      </w:r>
    </w:p>
    <w:p>
      <w:pPr>
        <w:pStyle w:val="Normal"/>
        <w:spacing w:lineRule="exact" w:line="240" w:before="0" w:after="0"/>
        <w:ind w:hanging="0" w:start="0" w:end="0"/>
        <w:jc w:val="both"/>
        <w:rPr>
          <w:b w:val="false"/>
          <w:bCs w:val="false"/>
        </w:rPr>
      </w:pPr>
      <w:r>
        <w:rPr>
          <w:b w:val="false"/>
          <w:bCs w:val="false"/>
        </w:rPr>
      </w:r>
    </w:p>
    <w:p>
      <w:pPr>
        <w:pStyle w:val="Normal"/>
        <w:spacing w:lineRule="exact" w:line="240" w:before="0" w:after="0"/>
        <w:ind w:hanging="0" w:start="0" w:end="0"/>
        <w:jc w:val="both"/>
        <w:rPr>
          <w:b w:val="false"/>
          <w:bCs w:val="false"/>
        </w:rPr>
      </w:pPr>
      <w:r>
        <w:rPr>
          <w:b w:val="false"/>
          <w:bCs w:val="false"/>
        </w:rPr>
      </w:r>
    </w:p>
    <w:p>
      <w:pPr>
        <w:pStyle w:val="BodyText"/>
        <w:widowControl/>
        <w:spacing w:before="0" w:after="0"/>
        <w:ind w:hanging="0" w:start="0" w:end="0"/>
        <w:jc w:val="both"/>
        <w:rPr>
          <w:b/>
          <w:bCs/>
          <w:sz w:val="28"/>
          <w:szCs w:val="28"/>
        </w:rPr>
      </w:pPr>
      <w:r>
        <w:rPr>
          <w:rFonts w:ascii="Calibri" w:hAnsi="Calibri"/>
          <w:b/>
          <w:bCs/>
          <w:sz w:val="28"/>
          <w:szCs w:val="28"/>
        </w:rPr>
        <w:t>Car News</w:t>
      </w:r>
    </w:p>
    <w:p>
      <w:pPr>
        <w:pStyle w:val="BodyText"/>
        <w:widowControl/>
        <w:spacing w:before="0" w:after="0"/>
        <w:ind w:hanging="0" w:start="0" w:end="0"/>
        <w:jc w:val="both"/>
        <w:rPr>
          <w:b/>
          <w:bCs/>
          <w:sz w:val="28"/>
          <w:szCs w:val="28"/>
        </w:rPr>
      </w:pPr>
      <w:r>
        <w:rPr>
          <w:b/>
          <w:bCs/>
          <w:sz w:val="28"/>
          <w:szCs w:val="28"/>
        </w:rPr>
        <w:drawing>
          <wp:anchor behindDoc="0" distT="0" distB="0" distL="0" distR="0" simplePos="0" locked="0" layoutInCell="0" allowOverlap="1" relativeHeight="9">
            <wp:simplePos x="0" y="0"/>
            <wp:positionH relativeFrom="column">
              <wp:posOffset>3183890</wp:posOffset>
            </wp:positionH>
            <wp:positionV relativeFrom="paragraph">
              <wp:posOffset>165735</wp:posOffset>
            </wp:positionV>
            <wp:extent cx="3599815" cy="4798695"/>
            <wp:effectExtent l="0" t="0" r="0" b="0"/>
            <wp:wrapSquare wrapText="left"/>
            <wp:docPr id="3"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title=""/>
                    <pic:cNvPicPr>
                      <a:picLocks noChangeAspect="1" noChangeArrowheads="1"/>
                    </pic:cNvPicPr>
                  </pic:nvPicPr>
                  <pic:blipFill>
                    <a:blip r:embed="rId4"/>
                    <a:srcRect l="-342" t="0" r="0" b="0"/>
                    <a:stretch>
                      <a:fillRect/>
                    </a:stretch>
                  </pic:blipFill>
                  <pic:spPr bwMode="auto">
                    <a:xfrm>
                      <a:off x="0" y="0"/>
                      <a:ext cx="3599815" cy="4798695"/>
                    </a:xfrm>
                    <a:prstGeom prst="rect">
                      <a:avLst/>
                    </a:prstGeom>
                  </pic:spPr>
                </pic:pic>
              </a:graphicData>
            </a:graphic>
          </wp:anchor>
        </w:drawing>
      </w:r>
    </w:p>
    <w:p>
      <w:pPr>
        <w:pStyle w:val="BodyText"/>
        <w:widowControl/>
        <w:spacing w:before="0" w:after="0"/>
        <w:ind w:hanging="0" w:start="0" w:end="0"/>
        <w:jc w:val="both"/>
        <w:rPr/>
      </w:pPr>
      <w:r>
        <w:rPr>
          <w:rFonts w:ascii="Calibri" w:hAnsi="Calibri"/>
          <w:b w:val="false"/>
          <w:bCs w:val="false"/>
          <w:i w:val="false"/>
          <w:caps w:val="false"/>
          <w:smallCaps w:val="false"/>
          <w:color w:val="1D2228"/>
          <w:spacing w:val="0"/>
        </w:rPr>
        <w:t>I have been working on disassembling my ‘4, in the hope I can put it back together again later! As you may recall, my poor old car looks like it has been dragged out of the sea, but nonetheless had continued to run pretty well during my 30 years of ownership. However, time has now caught up with it and there are two pressing faults: the rust in the rear wings and failing gearbox layshaft bearings. The plan is to remove the wings for repair, and to extract the engine and gearbox. My thanks to Julian (pictured) for good advice and performing a compression test which noted that one of the cylinders was down. We removed the bonnet and boot, and since then I have removed the rear bumpers, seats, hood frame, trim and rear lights. Some of this was easy, some of this was the predictable struggle. However, this pales into insignificance in trying to remove the rears wings. Access to the wing spire bolts is very limited, but hopefully the purchase of a “swivel end ring spanner” and more dousing in Plus-Gas will see me through. More next issue – Hopefully!</w:t>
      </w:r>
    </w:p>
    <w:p>
      <w:pPr>
        <w:sectPr>
          <w:headerReference w:type="default" r:id="rId5"/>
          <w:footerReference w:type="default" r:id="rId6"/>
          <w:type w:val="nextPage"/>
          <w:pgSz w:w="11906" w:h="16838"/>
          <w:pgMar w:left="624" w:right="624" w:gutter="0" w:header="1134" w:top="1758" w:footer="1134" w:bottom="1650"/>
          <w:pgNumType w:fmt="decimal"/>
          <w:formProt w:val="false"/>
          <w:textDirection w:val="lrTb"/>
          <w:docGrid w:type="default" w:linePitch="100" w:charSpace="0"/>
        </w:sectPr>
        <w:pStyle w:val="BodyText"/>
        <w:widowControl/>
        <w:spacing w:before="0" w:after="0"/>
        <w:ind w:hanging="0" w:start="0" w:end="0"/>
        <w:jc w:val="both"/>
        <w:rPr>
          <w:rFonts w:ascii="Calibri" w:hAnsi="Calibri"/>
          <w:b w:val="false"/>
          <w:bCs w:val="false"/>
          <w:i w:val="false"/>
          <w:i w:val="false"/>
          <w:caps w:val="false"/>
          <w:smallCaps w:val="false"/>
          <w:color w:val="1D2228"/>
          <w:spacing w:val="0"/>
        </w:rPr>
      </w:pPr>
      <w:r>
        <w:rPr>
          <w:rFonts w:ascii="Calibri" w:hAnsi="Calibri"/>
          <w:b w:val="false"/>
          <w:bCs w:val="false"/>
          <w:i w:val="false"/>
          <w:caps w:val="false"/>
          <w:smallCaps w:val="false"/>
          <w:color w:val="1D2228"/>
          <w:spacing w:val="0"/>
        </w:rPr>
      </w:r>
    </w:p>
    <w:p>
      <w:pPr>
        <w:pStyle w:val="BodyText"/>
        <w:spacing w:before="0" w:after="140"/>
        <w:jc w:val="both"/>
        <w:rPr>
          <w:sz w:val="28"/>
          <w:szCs w:val="28"/>
        </w:rPr>
      </w:pPr>
      <w:r>
        <w:rPr>
          <w:rFonts w:eastAsia="Calibri" w:cs="Calibri" w:ascii="Calibri" w:hAnsi="Calibri"/>
          <w:b/>
          <w:bCs/>
          <w:i w:val="false"/>
          <w:caps w:val="false"/>
          <w:smallCaps w:val="false"/>
          <w:color w:val="1D2228"/>
          <w:spacing w:val="0"/>
          <w:sz w:val="28"/>
          <w:szCs w:val="28"/>
        </w:rPr>
        <w:t>I</w:t>
      </w:r>
      <w:r>
        <w:rPr>
          <w:rFonts w:ascii="Calibri" w:hAnsi="Calibri"/>
          <w:b/>
          <w:bCs/>
          <w:i w:val="false"/>
          <w:caps w:val="false"/>
          <w:smallCaps w:val="false"/>
          <w:color w:val="1D2228"/>
          <w:spacing w:val="0"/>
          <w:sz w:val="28"/>
          <w:szCs w:val="28"/>
        </w:rPr>
        <w:t xml:space="preserve">nter-Club General Knowledge </w:t>
      </w:r>
      <w:r>
        <w:rPr>
          <w:rFonts w:eastAsia="Calibri" w:cs="Calibri" w:ascii="Calibri" w:hAnsi="Calibri"/>
          <w:b/>
          <w:bCs/>
          <w:i w:val="false"/>
          <w:caps w:val="false"/>
          <w:smallCaps w:val="false"/>
          <w:color w:val="1D2228"/>
          <w:spacing w:val="0"/>
          <w:sz w:val="28"/>
          <w:szCs w:val="28"/>
        </w:rPr>
        <w:t>Quiz with MGOC</w:t>
      </w:r>
      <w:r>
        <w:rPr>
          <w:rFonts w:ascii="Calibri" w:hAnsi="Calibri"/>
          <w:b/>
          <w:bCs/>
          <w:i w:val="false"/>
          <w:caps w:val="false"/>
          <w:smallCaps w:val="false"/>
          <w:color w:val="1D2228"/>
          <w:spacing w:val="0"/>
          <w:sz w:val="28"/>
          <w:szCs w:val="28"/>
        </w:rPr>
        <w:t xml:space="preserve"> - </w:t>
      </w:r>
      <w:r>
        <w:rPr>
          <w:rFonts w:eastAsia="Calibri" w:cs="Calibri" w:ascii="Calibri" w:hAnsi="Calibri"/>
          <w:b/>
          <w:bCs/>
          <w:i w:val="false"/>
          <w:caps w:val="false"/>
          <w:smallCaps w:val="false"/>
          <w:color w:val="1D2228"/>
          <w:spacing w:val="0"/>
          <w:sz w:val="28"/>
          <w:szCs w:val="28"/>
        </w:rPr>
        <w:t>Thursday  16th November</w:t>
      </w:r>
    </w:p>
    <w:p>
      <w:pPr>
        <w:pStyle w:val="BodyText"/>
        <w:jc w:val="both"/>
        <w:rPr/>
      </w:pPr>
      <w:r>
        <w:drawing>
          <wp:anchor behindDoc="0" distT="0" distB="0" distL="0" distR="0" simplePos="0" locked="0" layoutInCell="0" allowOverlap="1" relativeHeight="7">
            <wp:simplePos x="0" y="0"/>
            <wp:positionH relativeFrom="column">
              <wp:posOffset>3170555</wp:posOffset>
            </wp:positionH>
            <wp:positionV relativeFrom="paragraph">
              <wp:posOffset>38735</wp:posOffset>
            </wp:positionV>
            <wp:extent cx="3599815" cy="2700020"/>
            <wp:effectExtent l="0" t="0" r="0" b="0"/>
            <wp:wrapSquare wrapText="left"/>
            <wp:docPr id="4"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title=""/>
                    <pic:cNvPicPr>
                      <a:picLocks noChangeAspect="1" noChangeArrowheads="1"/>
                    </pic:cNvPicPr>
                  </pic:nvPicPr>
                  <pic:blipFill>
                    <a:blip r:embed="rId7"/>
                    <a:srcRect l="-206" t="0" r="0" b="0"/>
                    <a:stretch>
                      <a:fillRect/>
                    </a:stretch>
                  </pic:blipFill>
                  <pic:spPr bwMode="auto">
                    <a:xfrm>
                      <a:off x="0" y="0"/>
                      <a:ext cx="3599815" cy="2700020"/>
                    </a:xfrm>
                    <a:prstGeom prst="rect">
                      <a:avLst/>
                    </a:prstGeom>
                  </pic:spPr>
                </pic:pic>
              </a:graphicData>
            </a:graphic>
          </wp:anchor>
        </w:drawing>
      </w:r>
      <w:r>
        <w:rPr>
          <w:rFonts w:eastAsia="Calibri" w:cs="Calibri" w:ascii="Calibri" w:hAnsi="Calibri"/>
          <w:b w:val="false"/>
          <w:bCs w:val="false"/>
          <w:i w:val="false"/>
          <w:caps w:val="false"/>
          <w:smallCaps w:val="false"/>
          <w:color w:val="1D2228"/>
          <w:spacing w:val="0"/>
          <w:sz w:val="24"/>
          <w:szCs w:val="24"/>
        </w:rPr>
        <w:t>An enjoyable event with a very good turn out but questions very hard! We are on each others mailing lists now and may very well do further events in the future.</w:t>
      </w:r>
    </w:p>
    <w:p>
      <w:pPr>
        <w:pStyle w:val="BodyText"/>
        <w:jc w:val="both"/>
        <w:rPr>
          <w:rFonts w:ascii="Calibri" w:hAnsi="Calibri" w:eastAsia="Calibri" w:cs="Calibri"/>
          <w:b w:val="false"/>
          <w:bCs w:val="false"/>
          <w:i w:val="false"/>
          <w:i w:val="false"/>
          <w:caps w:val="false"/>
          <w:smallCaps w:val="false"/>
          <w:color w:val="1D2228"/>
          <w:spacing w:val="0"/>
          <w:sz w:val="24"/>
          <w:szCs w:val="24"/>
        </w:rPr>
      </w:pPr>
      <w:r>
        <w:rPr>
          <w:rFonts w:eastAsia="Calibri" w:cs="Calibri" w:ascii="Calibri" w:hAnsi="Calibri"/>
          <w:b w:val="false"/>
          <w:bCs w:val="false"/>
          <w:i w:val="false"/>
          <w:caps w:val="false"/>
          <w:smallCaps w:val="false"/>
          <w:color w:val="1D2228"/>
          <w:spacing w:val="0"/>
          <w:sz w:val="24"/>
          <w:szCs w:val="24"/>
        </w:rPr>
        <w:drawing>
          <wp:anchor behindDoc="0" distT="0" distB="0" distL="0" distR="0" simplePos="0" locked="0" layoutInCell="0" allowOverlap="1" relativeHeight="8">
            <wp:simplePos x="0" y="0"/>
            <wp:positionH relativeFrom="column">
              <wp:posOffset>46355</wp:posOffset>
            </wp:positionH>
            <wp:positionV relativeFrom="paragraph">
              <wp:posOffset>-1905</wp:posOffset>
            </wp:positionV>
            <wp:extent cx="1800225" cy="2498090"/>
            <wp:effectExtent l="0" t="0" r="0" b="0"/>
            <wp:wrapSquare wrapText="bothSides"/>
            <wp:docPr id="5"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title=""/>
                    <pic:cNvPicPr>
                      <a:picLocks noChangeAspect="1" noChangeArrowheads="1"/>
                    </pic:cNvPicPr>
                  </pic:nvPicPr>
                  <pic:blipFill>
                    <a:blip r:embed="rId8"/>
                    <a:stretch>
                      <a:fillRect/>
                    </a:stretch>
                  </pic:blipFill>
                  <pic:spPr bwMode="auto">
                    <a:xfrm>
                      <a:off x="0" y="0"/>
                      <a:ext cx="1800225" cy="2498090"/>
                    </a:xfrm>
                    <a:prstGeom prst="rect">
                      <a:avLst/>
                    </a:prstGeom>
                  </pic:spPr>
                </pic:pic>
              </a:graphicData>
            </a:graphic>
          </wp:anchor>
        </w:drawing>
      </w:r>
    </w:p>
    <w:p>
      <w:pPr>
        <w:pStyle w:val="BodyText"/>
        <w:jc w:val="both"/>
        <w:rPr>
          <w:rFonts w:ascii="Calibri" w:hAnsi="Calibri" w:eastAsia="Calibri" w:cs="Calibri"/>
          <w:b w:val="false"/>
          <w:bCs w:val="false"/>
          <w:i w:val="false"/>
          <w:i w:val="false"/>
          <w:caps w:val="false"/>
          <w:smallCaps w:val="false"/>
          <w:color w:val="1D2228"/>
          <w:spacing w:val="0"/>
          <w:sz w:val="24"/>
          <w:szCs w:val="24"/>
        </w:rPr>
      </w:pPr>
      <w:r>
        <w:rPr>
          <w:rFonts w:eastAsia="Calibri" w:cs="Calibri" w:ascii="Calibri" w:hAnsi="Calibri"/>
          <w:b w:val="false"/>
          <w:bCs w:val="false"/>
          <w:i w:val="false"/>
          <w:caps w:val="false"/>
          <w:smallCaps w:val="false"/>
          <w:color w:val="1D2228"/>
          <w:spacing w:val="0"/>
          <w:sz w:val="24"/>
          <w:szCs w:val="24"/>
        </w:rPr>
      </w:r>
    </w:p>
    <w:p>
      <w:pPr>
        <w:pStyle w:val="BodyText"/>
        <w:widowControl/>
        <w:spacing w:before="0" w:after="0"/>
        <w:ind w:hanging="0" w:start="0" w:end="0"/>
        <w:jc w:val="both"/>
        <w:rPr>
          <w:sz w:val="28"/>
          <w:szCs w:val="28"/>
        </w:rPr>
      </w:pPr>
      <w:r>
        <w:rPr>
          <w:sz w:val="28"/>
          <w:szCs w:val="28"/>
        </w:rPr>
      </w:r>
    </w:p>
    <w:p>
      <w:pPr>
        <w:pStyle w:val="BodyText"/>
        <w:widowControl/>
        <w:spacing w:before="0" w:after="0"/>
        <w:ind w:hanging="0" w:start="0" w:end="0"/>
        <w:jc w:val="both"/>
        <w:rPr>
          <w:sz w:val="28"/>
          <w:szCs w:val="28"/>
        </w:rPr>
      </w:pPr>
      <w:r>
        <w:rPr>
          <w:sz w:val="28"/>
          <w:szCs w:val="28"/>
        </w:rPr>
      </w:r>
    </w:p>
    <w:p>
      <w:pPr>
        <w:pStyle w:val="BodyText"/>
        <w:widowControl/>
        <w:spacing w:before="0" w:after="0"/>
        <w:ind w:hanging="0" w:start="0" w:end="0"/>
        <w:jc w:val="both"/>
        <w:rPr>
          <w:sz w:val="28"/>
          <w:szCs w:val="28"/>
        </w:rPr>
      </w:pPr>
      <w:r>
        <w:rPr>
          <w:sz w:val="28"/>
          <w:szCs w:val="28"/>
        </w:rPr>
      </w:r>
    </w:p>
    <w:p>
      <w:pPr>
        <w:pStyle w:val="BodyText"/>
        <w:widowControl/>
        <w:spacing w:before="0" w:after="0"/>
        <w:ind w:hanging="0" w:start="0" w:end="0"/>
        <w:jc w:val="both"/>
        <w:rPr>
          <w:sz w:val="28"/>
          <w:szCs w:val="28"/>
        </w:rPr>
      </w:pPr>
      <w:r>
        <w:rPr>
          <w:sz w:val="28"/>
          <w:szCs w:val="28"/>
        </w:rPr>
      </w:r>
    </w:p>
    <w:p>
      <w:pPr>
        <w:pStyle w:val="BodyText"/>
        <w:widowControl/>
        <w:spacing w:before="0" w:after="0"/>
        <w:ind w:hanging="0" w:start="0" w:end="0"/>
        <w:jc w:val="both"/>
        <w:rPr>
          <w:sz w:val="28"/>
          <w:szCs w:val="28"/>
        </w:rPr>
      </w:pPr>
      <w:r>
        <w:rPr>
          <w:sz w:val="28"/>
          <w:szCs w:val="28"/>
        </w:rPr>
      </w:r>
    </w:p>
    <w:p>
      <w:pPr>
        <w:pStyle w:val="BodyText"/>
        <w:widowControl/>
        <w:spacing w:before="0" w:after="0"/>
        <w:ind w:hanging="0" w:start="0" w:end="0"/>
        <w:jc w:val="both"/>
        <w:rPr>
          <w:sz w:val="28"/>
          <w:szCs w:val="28"/>
        </w:rPr>
      </w:pPr>
      <w:r>
        <w:rPr>
          <w:sz w:val="28"/>
          <w:szCs w:val="28"/>
        </w:rPr>
      </w:r>
    </w:p>
    <w:p>
      <w:pPr>
        <w:pStyle w:val="BodyText"/>
        <w:widowControl/>
        <w:spacing w:before="0" w:after="0"/>
        <w:ind w:hanging="0" w:start="0" w:end="0"/>
        <w:jc w:val="both"/>
        <w:rPr>
          <w:sz w:val="28"/>
          <w:szCs w:val="28"/>
        </w:rPr>
      </w:pPr>
      <w:r>
        <w:rPr>
          <w:sz w:val="28"/>
          <w:szCs w:val="28"/>
        </w:rPr>
      </w:r>
    </w:p>
    <w:p>
      <w:pPr>
        <w:pStyle w:val="BodyText"/>
        <w:widowControl/>
        <w:spacing w:before="0" w:after="0"/>
        <w:ind w:hanging="0" w:start="0" w:end="0"/>
        <w:jc w:val="both"/>
        <w:rPr>
          <w:sz w:val="28"/>
          <w:szCs w:val="28"/>
        </w:rPr>
      </w:pPr>
      <w:r>
        <w:rPr>
          <w:sz w:val="28"/>
          <w:szCs w:val="28"/>
        </w:rPr>
      </w:r>
    </w:p>
    <w:p>
      <w:pPr>
        <w:pStyle w:val="BodyText"/>
        <w:widowControl/>
        <w:spacing w:before="0" w:after="0"/>
        <w:ind w:hanging="0" w:start="0" w:end="0"/>
        <w:jc w:val="both"/>
        <w:rPr>
          <w:sz w:val="28"/>
          <w:szCs w:val="28"/>
        </w:rPr>
      </w:pPr>
      <w:r>
        <w:rPr>
          <w:sz w:val="28"/>
          <w:szCs w:val="28"/>
        </w:rPr>
        <w:drawing>
          <wp:anchor behindDoc="0" distT="0" distB="0" distL="0" distR="0" simplePos="0" locked="0" layoutInCell="0" allowOverlap="1" relativeHeight="6">
            <wp:simplePos x="0" y="0"/>
            <wp:positionH relativeFrom="column">
              <wp:align>right</wp:align>
            </wp:positionH>
            <wp:positionV relativeFrom="paragraph">
              <wp:posOffset>139065</wp:posOffset>
            </wp:positionV>
            <wp:extent cx="520065" cy="525780"/>
            <wp:effectExtent l="0" t="0" r="0" b="0"/>
            <wp:wrapSquare wrapText="largest"/>
            <wp:docPr id="6"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title=""/>
                    <pic:cNvPicPr>
                      <a:picLocks noChangeAspect="1" noChangeArrowheads="1"/>
                    </pic:cNvPicPr>
                  </pic:nvPicPr>
                  <pic:blipFill>
                    <a:blip r:embed="rId9"/>
                    <a:stretch>
                      <a:fillRect/>
                    </a:stretch>
                  </pic:blipFill>
                  <pic:spPr bwMode="auto">
                    <a:xfrm>
                      <a:off x="0" y="0"/>
                      <a:ext cx="520065" cy="525780"/>
                    </a:xfrm>
                    <a:prstGeom prst="rect">
                      <a:avLst/>
                    </a:prstGeom>
                  </pic:spPr>
                </pic:pic>
              </a:graphicData>
            </a:graphic>
          </wp:anchor>
        </w:drawing>
      </w:r>
    </w:p>
    <w:p>
      <w:pPr>
        <w:pStyle w:val="BodyText"/>
        <w:widowControl/>
        <w:spacing w:before="0" w:after="0"/>
        <w:ind w:hanging="0" w:start="0" w:end="0"/>
        <w:jc w:val="both"/>
        <w:rPr/>
      </w:pPr>
      <w:r>
        <w:rPr>
          <w:rFonts w:ascii="Calibri" w:hAnsi="Calibri"/>
          <w:b/>
          <w:bCs/>
          <w:sz w:val="28"/>
          <w:szCs w:val="28"/>
        </w:rPr>
        <w:t>WhatsApp</w:t>
      </w:r>
      <w:r>
        <w:rPr>
          <w:rFonts w:ascii="Calibri" w:hAnsi="Calibri"/>
          <w:b/>
          <w:bCs/>
        </w:rPr>
        <w:t xml:space="preserve"> </w:t>
      </w:r>
    </w:p>
    <w:p>
      <w:pPr>
        <w:pStyle w:val="BodyText"/>
        <w:widowControl/>
        <w:spacing w:before="0" w:after="0"/>
        <w:ind w:hanging="0" w:start="0" w:end="0"/>
        <w:jc w:val="both"/>
        <w:rPr>
          <w:rFonts w:ascii="Calibri" w:hAnsi="Calibri"/>
        </w:rPr>
      </w:pPr>
      <w:r>
        <w:rPr>
          <w:rFonts w:ascii="Calibri" w:hAnsi="Calibri"/>
        </w:rPr>
      </w:r>
    </w:p>
    <w:p>
      <w:pPr>
        <w:pStyle w:val="BodyText"/>
        <w:widowControl/>
        <w:spacing w:before="0" w:after="0"/>
        <w:ind w:hanging="0" w:start="0" w:end="0"/>
        <w:jc w:val="both"/>
        <w:rPr/>
      </w:pPr>
      <w:r>
        <w:rPr>
          <w:rFonts w:ascii="Calibri" w:hAnsi="Calibri"/>
        </w:rPr>
        <w:t xml:space="preserve">This continues to be well used. As ever, we encourage you to join. Follow this link and Jasper will accept you to the group. </w:t>
      </w:r>
    </w:p>
    <w:p>
      <w:pPr>
        <w:pStyle w:val="BodyText"/>
        <w:widowControl/>
        <w:spacing w:before="0" w:after="0"/>
        <w:ind w:hanging="0" w:start="0" w:end="0"/>
        <w:jc w:val="both"/>
        <w:rPr>
          <w:rFonts w:ascii="Calibri" w:hAnsi="Calibri"/>
        </w:rPr>
      </w:pPr>
      <w:r>
        <w:rPr>
          <w:rFonts w:ascii="Calibri" w:hAnsi="Calibri"/>
        </w:rPr>
      </w:r>
    </w:p>
    <w:p>
      <w:pPr>
        <w:pStyle w:val="BodyText"/>
        <w:widowControl/>
        <w:spacing w:before="0" w:after="0"/>
        <w:ind w:hanging="0" w:start="0" w:end="0"/>
        <w:jc w:val="both"/>
        <w:rPr/>
      </w:pPr>
      <w:r>
        <w:rPr>
          <w:rStyle w:val="Hyperlink"/>
          <w:rFonts w:eastAsia="Calibri" w:cs="Calibri" w:ascii="Calibri" w:hAnsi="Calibri"/>
          <w:sz w:val="24"/>
        </w:rPr>
        <w:t>https://chat.whatsapp.com/Crmu6QvABgF2oqO63KkOjp</w:t>
      </w:r>
    </w:p>
    <w:p>
      <w:pPr>
        <w:pStyle w:val="Normal"/>
        <w:spacing w:lineRule="auto" w:line="240" w:before="0" w:after="0"/>
        <w:jc w:val="both"/>
        <w:rPr>
          <w:rFonts w:ascii="Calibri" w:hAnsi="Calibri" w:eastAsia="Calibri" w:cs="Calibri"/>
          <w:sz w:val="24"/>
        </w:rPr>
      </w:pPr>
      <w:r>
        <w:rPr>
          <w:rFonts w:eastAsia="Calibri" w:cs="Calibri" w:ascii="Calibri" w:hAnsi="Calibri"/>
          <w:sz w:val="24"/>
        </w:rPr>
      </w:r>
    </w:p>
    <w:p>
      <w:pPr>
        <w:pStyle w:val="Normal"/>
        <w:spacing w:lineRule="auto" w:line="240" w:before="0" w:after="0"/>
        <w:jc w:val="both"/>
        <w:rPr>
          <w:rFonts w:ascii="Calibri" w:hAnsi="Calibri" w:eastAsia="Calibri" w:cs="Calibri"/>
          <w:b w:val="false"/>
          <w:bCs w:val="false"/>
          <w:sz w:val="24"/>
          <w:szCs w:val="24"/>
        </w:rPr>
      </w:pPr>
      <w:r>
        <w:rPr>
          <w:rFonts w:eastAsia="Calibri" w:cs="Calibri" w:ascii="Calibri" w:hAnsi="Calibri"/>
          <w:b w:val="false"/>
          <w:bCs w:val="false"/>
          <w:sz w:val="24"/>
          <w:szCs w:val="24"/>
        </w:rPr>
      </w:r>
    </w:p>
    <w:p>
      <w:pPr>
        <w:pStyle w:val="BodyText"/>
        <w:widowControl/>
        <w:spacing w:before="0" w:after="0"/>
        <w:ind w:hanging="0" w:start="0" w:end="0"/>
        <w:jc w:val="both"/>
        <w:rPr>
          <w:b/>
          <w:bCs/>
        </w:rPr>
      </w:pPr>
      <w:r>
        <w:rPr>
          <w:b/>
          <w:bCs/>
        </w:rPr>
      </w:r>
    </w:p>
    <w:p>
      <w:pPr>
        <w:pStyle w:val="BodyText"/>
        <w:widowControl/>
        <w:spacing w:before="0" w:after="0"/>
        <w:ind w:hanging="0" w:start="0" w:end="0"/>
        <w:jc w:val="both"/>
        <w:rPr>
          <w:rFonts w:ascii="Calibri" w:hAnsi="Calibri"/>
          <w:b w:val="false"/>
          <w:bCs w:val="false"/>
        </w:rPr>
      </w:pPr>
      <w:r>
        <w:rPr>
          <w:rFonts w:ascii="Calibri" w:hAnsi="Calibri"/>
          <w:b w:val="false"/>
          <w:bCs w:val="false"/>
        </w:rPr>
      </w:r>
      <w:r>
        <w:br w:type="page"/>
      </w:r>
    </w:p>
    <w:p>
      <w:pPr>
        <w:pStyle w:val="TableContents"/>
        <w:widowControl w:val="false"/>
        <w:bidi w:val="0"/>
        <w:spacing w:before="0" w:after="0"/>
        <w:jc w:val="both"/>
        <w:rPr>
          <w:lang w:val="en-GB"/>
        </w:rPr>
      </w:pPr>
      <w:r>
        <w:rPr>
          <w:rFonts w:ascii="Calibri" w:hAnsi="Calibri"/>
          <w:b/>
          <w:bCs/>
          <w:sz w:val="28"/>
          <w:szCs w:val="28"/>
          <w:lang w:val="en-GB"/>
        </w:rPr>
        <w:t xml:space="preserve">Classifieds </w:t>
      </w:r>
      <w:r>
        <w:rPr>
          <w:rFonts w:ascii="Calibri" w:hAnsi="Calibri"/>
          <w:b w:val="false"/>
          <w:bCs w:val="false"/>
          <w:sz w:val="28"/>
          <w:szCs w:val="28"/>
          <w:lang w:val="en-GB"/>
        </w:rPr>
        <w:t xml:space="preserve">- </w:t>
      </w:r>
      <w:r>
        <w:rPr>
          <w:rFonts w:ascii="Calibri" w:hAnsi="Calibri"/>
          <w:b w:val="false"/>
          <w:bCs w:val="false"/>
          <w:sz w:val="24"/>
          <w:szCs w:val="24"/>
          <w:lang w:val="en-GB"/>
        </w:rPr>
        <w:t>Please submit any For Sale or Wanted items to the Editor</w:t>
      </w:r>
      <w:r>
        <w:rPr>
          <w:rFonts w:ascii="Calibri" w:hAnsi="Calibri"/>
          <w:b/>
          <w:bCs/>
          <w:sz w:val="24"/>
          <w:szCs w:val="24"/>
          <w:lang w:val="en-GB"/>
        </w:rPr>
        <w:t>.</w:t>
      </w:r>
    </w:p>
    <w:p>
      <w:pPr>
        <w:pStyle w:val="TableContents"/>
        <w:widowControl w:val="false"/>
        <w:jc w:val="both"/>
        <w:rPr>
          <w:b/>
          <w:bCs/>
        </w:rPr>
      </w:pPr>
      <w:r>
        <w:rPr>
          <w:b/>
          <w:bCs/>
        </w:rPr>
      </w:r>
    </w:p>
    <w:p>
      <w:pPr>
        <w:pStyle w:val="TableContents"/>
        <w:widowControl w:val="false"/>
        <w:jc w:val="both"/>
        <w:rPr>
          <w:lang w:val="en-GB" w:eastAsia="zh-CN" w:bidi="hi-IN"/>
        </w:rPr>
      </w:pPr>
      <w:r>
        <w:rPr>
          <w:rFonts w:ascii="Calibri" w:hAnsi="Calibri"/>
          <w:b w:val="false"/>
          <w:bCs w:val="false"/>
          <w:sz w:val="24"/>
          <w:szCs w:val="24"/>
          <w:lang w:val="en-GB" w:eastAsia="zh-CN" w:bidi="hi-IN"/>
        </w:rPr>
        <w:t>Nothing this month.</w:t>
      </w:r>
    </w:p>
    <w:p>
      <w:pPr>
        <w:pStyle w:val="TableContents"/>
        <w:widowControl w:val="false"/>
        <w:jc w:val="both"/>
        <w:rPr>
          <w:b w:val="false"/>
          <w:bCs w:val="false"/>
        </w:rPr>
      </w:pPr>
      <w:r>
        <w:rPr>
          <w:b w:val="false"/>
          <w:bCs w:val="false"/>
        </w:rPr>
      </w:r>
    </w:p>
    <w:p>
      <w:pPr>
        <w:pStyle w:val="BodyText"/>
        <w:widowControl/>
        <w:spacing w:before="0" w:after="0"/>
        <w:ind w:hanging="0" w:start="0" w:end="0"/>
        <w:jc w:val="both"/>
        <w:rPr>
          <w:sz w:val="28"/>
          <w:szCs w:val="28"/>
        </w:rPr>
      </w:pPr>
      <w:r>
        <w:rPr>
          <w:rFonts w:ascii="Calibri" w:hAnsi="Calibri"/>
          <w:b/>
          <w:bCs/>
          <w:sz w:val="28"/>
          <w:szCs w:val="28"/>
          <w:lang w:val="en-GB"/>
        </w:rPr>
        <w:t>Future Events</w:t>
      </w:r>
    </w:p>
    <w:p>
      <w:pPr>
        <w:pStyle w:val="BodyText"/>
        <w:widowControl/>
        <w:spacing w:before="0" w:after="0"/>
        <w:ind w:hanging="0" w:start="0" w:end="0"/>
        <w:jc w:val="both"/>
        <w:rPr>
          <w:lang w:val="en-GB"/>
        </w:rPr>
      </w:pPr>
      <w:r>
        <w:rPr>
          <w:rFonts w:ascii="Calibri" w:hAnsi="Calibri"/>
          <w:b w:val="false"/>
          <w:bCs w:val="false"/>
          <w:sz w:val="24"/>
          <w:szCs w:val="24"/>
          <w:lang w:val="en-GB"/>
        </w:rPr>
        <w:t>The Christmas Dinner is the December club night, the International is at the end of June in Malvern. Hopefully Neil's January quiz will be easier than the MGOC one!</w:t>
      </w:r>
    </w:p>
    <w:p>
      <w:pPr>
        <w:pStyle w:val="BodyText"/>
        <w:jc w:val="both"/>
        <w:rPr>
          <w:lang w:val="en-GB"/>
        </w:rPr>
      </w:pPr>
      <w:r>
        <w:rPr>
          <w:lang w:val="en-GB"/>
        </w:rPr>
      </w:r>
    </w:p>
    <w:tbl>
      <w:tblPr>
        <w:tblW w:w="10545" w:type="dxa"/>
        <w:jc w:val="start"/>
        <w:tblInd w:w="0" w:type="dxa"/>
        <w:tblLayout w:type="fixed"/>
        <w:tblCellMar>
          <w:top w:w="0" w:type="dxa"/>
          <w:start w:w="0" w:type="dxa"/>
          <w:bottom w:w="0" w:type="dxa"/>
          <w:end w:w="0" w:type="dxa"/>
        </w:tblCellMar>
      </w:tblPr>
      <w:tblGrid>
        <w:gridCol w:w="4079"/>
        <w:gridCol w:w="6465"/>
      </w:tblGrid>
      <w:tr>
        <w:trPr/>
        <w:tc>
          <w:tcPr>
            <w:tcW w:w="10544" w:type="dxa"/>
            <w:gridSpan w:val="2"/>
            <w:tcBorders/>
          </w:tcPr>
          <w:p>
            <w:pPr>
              <w:pStyle w:val="TableContents"/>
              <w:widowControl w:val="false"/>
              <w:jc w:val="both"/>
              <w:rPr>
                <w:lang w:val="en-GB"/>
              </w:rPr>
            </w:pPr>
            <w:r>
              <w:rPr>
                <w:rFonts w:ascii="Calibri" w:hAnsi="Calibri"/>
                <w:b/>
                <w:bCs/>
                <w:sz w:val="28"/>
                <w:szCs w:val="28"/>
                <w:lang w:val="en-GB"/>
              </w:rPr>
              <w:t>Diary</w:t>
            </w:r>
          </w:p>
        </w:tc>
      </w:tr>
      <w:tr>
        <w:trPr/>
        <w:tc>
          <w:tcPr>
            <w:tcW w:w="4079" w:type="dxa"/>
            <w:tcBorders/>
          </w:tcPr>
          <w:p>
            <w:pPr>
              <w:pStyle w:val="TableContents"/>
              <w:widowControl w:val="false"/>
              <w:jc w:val="both"/>
              <w:rPr>
                <w:rFonts w:ascii="Calibri" w:hAnsi="Calibri"/>
                <w:sz w:val="24"/>
                <w:szCs w:val="24"/>
              </w:rPr>
            </w:pPr>
            <w:r>
              <w:rPr>
                <w:rFonts w:ascii="Calibri" w:hAnsi="Calibri"/>
                <w:sz w:val="24"/>
                <w:szCs w:val="24"/>
              </w:rPr>
            </w:r>
          </w:p>
        </w:tc>
        <w:tc>
          <w:tcPr>
            <w:tcW w:w="6465" w:type="dxa"/>
            <w:tcBorders/>
          </w:tcPr>
          <w:p>
            <w:pPr>
              <w:pStyle w:val="TableContents"/>
              <w:widowControl w:val="false"/>
              <w:jc w:val="both"/>
              <w:rPr>
                <w:rFonts w:ascii="Calibri" w:hAnsi="Calibri"/>
                <w:sz w:val="24"/>
                <w:szCs w:val="24"/>
              </w:rPr>
            </w:pPr>
            <w:r>
              <w:rPr>
                <w:rFonts w:ascii="Calibri" w:hAnsi="Calibri"/>
                <w:sz w:val="24"/>
                <w:szCs w:val="24"/>
              </w:rPr>
            </w:r>
          </w:p>
        </w:tc>
      </w:tr>
      <w:tr>
        <w:trPr/>
        <w:tc>
          <w:tcPr>
            <w:tcW w:w="4079" w:type="dxa"/>
            <w:tcBorders/>
          </w:tcPr>
          <w:p>
            <w:pPr>
              <w:pStyle w:val="TableContents"/>
              <w:widowControl w:val="false"/>
              <w:jc w:val="both"/>
              <w:rPr>
                <w:rFonts w:ascii="Calibri" w:hAnsi="Calibri"/>
              </w:rPr>
            </w:pPr>
            <w:r>
              <w:rPr>
                <w:rFonts w:ascii="Calibri" w:hAnsi="Calibri"/>
                <w:lang w:val="en-GB"/>
              </w:rPr>
              <w:t>November Club Night</w:t>
            </w:r>
          </w:p>
        </w:tc>
        <w:tc>
          <w:tcPr>
            <w:tcW w:w="6465" w:type="dxa"/>
            <w:tcBorders/>
          </w:tcPr>
          <w:p>
            <w:pPr>
              <w:pStyle w:val="TableContents"/>
              <w:widowControl w:val="false"/>
              <w:jc w:val="both"/>
              <w:rPr>
                <w:rFonts w:ascii="Calibri" w:hAnsi="Calibri"/>
              </w:rPr>
            </w:pPr>
            <w:r>
              <w:rPr>
                <w:rFonts w:ascii="Calibri" w:hAnsi="Calibri"/>
                <w:lang w:val="en-GB"/>
              </w:rPr>
              <w:t>28</w:t>
            </w:r>
            <w:r>
              <w:rPr>
                <w:rFonts w:ascii="Calibri" w:hAnsi="Calibri"/>
                <w:vertAlign w:val="superscript"/>
                <w:lang w:val="en-GB"/>
              </w:rPr>
              <w:t>th</w:t>
            </w:r>
            <w:r>
              <w:rPr>
                <w:rFonts w:ascii="Calibri" w:hAnsi="Calibri"/>
                <w:lang w:val="en-GB"/>
              </w:rPr>
              <w:t xml:space="preserve"> November </w:t>
            </w:r>
            <w:r>
              <w:rPr>
                <w:rFonts w:ascii="Calibri" w:hAnsi="Calibri"/>
                <w:sz w:val="24"/>
                <w:szCs w:val="24"/>
                <w:lang w:val="en-GB"/>
              </w:rPr>
              <w:t>– Noggin and Natter</w:t>
            </w:r>
          </w:p>
        </w:tc>
      </w:tr>
      <w:tr>
        <w:trPr/>
        <w:tc>
          <w:tcPr>
            <w:tcW w:w="4079" w:type="dxa"/>
            <w:tcBorders/>
          </w:tcPr>
          <w:p>
            <w:pPr>
              <w:pStyle w:val="TableContents"/>
              <w:widowControl w:val="false"/>
              <w:jc w:val="both"/>
              <w:rPr>
                <w:rFonts w:ascii="Calibri" w:hAnsi="Calibri"/>
              </w:rPr>
            </w:pPr>
            <w:r>
              <w:rPr>
                <w:rFonts w:ascii="Calibri" w:hAnsi="Calibri"/>
                <w:lang w:val="en-GB"/>
              </w:rPr>
              <w:t>Christmas Dinner</w:t>
            </w:r>
          </w:p>
        </w:tc>
        <w:tc>
          <w:tcPr>
            <w:tcW w:w="6465" w:type="dxa"/>
            <w:tcBorders/>
          </w:tcPr>
          <w:p>
            <w:pPr>
              <w:pStyle w:val="TableContents"/>
              <w:widowControl w:val="false"/>
              <w:jc w:val="both"/>
              <w:rPr>
                <w:rFonts w:ascii="Calibri" w:hAnsi="Calibri"/>
              </w:rPr>
            </w:pPr>
            <w:r>
              <w:rPr>
                <w:rFonts w:ascii="Calibri" w:hAnsi="Calibri"/>
                <w:lang w:val="en-GB"/>
              </w:rPr>
              <w:t>9</w:t>
            </w:r>
            <w:r>
              <w:rPr>
                <w:rFonts w:ascii="Calibri" w:hAnsi="Calibri"/>
                <w:vertAlign w:val="superscript"/>
                <w:lang w:val="en-GB"/>
              </w:rPr>
              <w:t>th</w:t>
            </w:r>
            <w:r>
              <w:rPr>
                <w:rFonts w:ascii="Calibri" w:hAnsi="Calibri"/>
                <w:lang w:val="en-GB"/>
              </w:rPr>
              <w:t>December, The White Buck - Jasper</w:t>
            </w:r>
          </w:p>
        </w:tc>
      </w:tr>
      <w:tr>
        <w:trPr/>
        <w:tc>
          <w:tcPr>
            <w:tcW w:w="4079" w:type="dxa"/>
            <w:tcBorders/>
          </w:tcPr>
          <w:p>
            <w:pPr>
              <w:pStyle w:val="TableContents"/>
              <w:widowControl w:val="false"/>
              <w:jc w:val="both"/>
              <w:rPr>
                <w:rFonts w:ascii="Calibri" w:hAnsi="Calibri"/>
                <w:b/>
                <w:bCs/>
              </w:rPr>
            </w:pPr>
            <w:r>
              <w:rPr>
                <w:rFonts w:ascii="Calibri" w:hAnsi="Calibri"/>
                <w:b/>
                <w:bCs/>
              </w:rPr>
            </w:r>
          </w:p>
        </w:tc>
        <w:tc>
          <w:tcPr>
            <w:tcW w:w="6465" w:type="dxa"/>
            <w:tcBorders/>
          </w:tcPr>
          <w:p>
            <w:pPr>
              <w:pStyle w:val="TableContents"/>
              <w:widowControl w:val="false"/>
              <w:jc w:val="both"/>
              <w:rPr>
                <w:rFonts w:ascii="Calibri" w:hAnsi="Calibri"/>
              </w:rPr>
            </w:pPr>
            <w:r>
              <w:rPr>
                <w:rFonts w:ascii="Calibri" w:hAnsi="Calibri"/>
              </w:rPr>
            </w:r>
          </w:p>
        </w:tc>
      </w:tr>
      <w:tr>
        <w:trPr/>
        <w:tc>
          <w:tcPr>
            <w:tcW w:w="4079" w:type="dxa"/>
            <w:tcBorders/>
          </w:tcPr>
          <w:p>
            <w:pPr>
              <w:pStyle w:val="TableContents"/>
              <w:widowControl w:val="false"/>
              <w:jc w:val="both"/>
              <w:rPr>
                <w:rFonts w:ascii="Calibri" w:hAnsi="Calibri"/>
              </w:rPr>
            </w:pPr>
            <w:r>
              <w:rPr>
                <w:rFonts w:ascii="Calibri" w:hAnsi="Calibri"/>
                <w:b/>
                <w:bCs/>
                <w:lang w:val="en-GB"/>
              </w:rPr>
              <w:t>2024</w:t>
            </w:r>
          </w:p>
        </w:tc>
        <w:tc>
          <w:tcPr>
            <w:tcW w:w="6465" w:type="dxa"/>
            <w:tcBorders/>
          </w:tcPr>
          <w:p>
            <w:pPr>
              <w:pStyle w:val="TableContents"/>
              <w:widowControl w:val="false"/>
              <w:jc w:val="both"/>
              <w:rPr>
                <w:rFonts w:ascii="Calibri" w:hAnsi="Calibri"/>
              </w:rPr>
            </w:pPr>
            <w:r>
              <w:rPr>
                <w:rFonts w:ascii="Calibri" w:hAnsi="Calibri"/>
              </w:rPr>
            </w:r>
          </w:p>
        </w:tc>
      </w:tr>
      <w:tr>
        <w:trPr/>
        <w:tc>
          <w:tcPr>
            <w:tcW w:w="4079" w:type="dxa"/>
            <w:tcBorders/>
          </w:tcPr>
          <w:p>
            <w:pPr>
              <w:pStyle w:val="TableContents"/>
              <w:widowControl w:val="false"/>
              <w:jc w:val="both"/>
              <w:rPr>
                <w:rFonts w:ascii="Calibri" w:hAnsi="Calibri"/>
              </w:rPr>
            </w:pPr>
            <w:r>
              <w:rPr>
                <w:rFonts w:ascii="Calibri" w:hAnsi="Calibri"/>
                <w:lang w:val="en-GB"/>
              </w:rPr>
              <w:t>January Club Night</w:t>
            </w:r>
          </w:p>
        </w:tc>
        <w:tc>
          <w:tcPr>
            <w:tcW w:w="6465" w:type="dxa"/>
            <w:tcBorders/>
          </w:tcPr>
          <w:p>
            <w:pPr>
              <w:pStyle w:val="TableContents"/>
              <w:widowControl w:val="false"/>
              <w:jc w:val="both"/>
              <w:rPr>
                <w:rFonts w:ascii="Calibri" w:hAnsi="Calibri"/>
              </w:rPr>
            </w:pPr>
            <w:r>
              <w:rPr>
                <w:rFonts w:ascii="Calibri" w:hAnsi="Calibri"/>
                <w:lang w:val="en-GB"/>
              </w:rPr>
              <w:t>23</w:t>
            </w:r>
            <w:r>
              <w:rPr>
                <w:rFonts w:ascii="Calibri" w:hAnsi="Calibri"/>
                <w:vertAlign w:val="superscript"/>
                <w:lang w:val="en-GB"/>
              </w:rPr>
              <w:t>rd</w:t>
            </w:r>
            <w:r>
              <w:rPr>
                <w:rFonts w:ascii="Calibri" w:hAnsi="Calibri"/>
                <w:lang w:val="en-GB"/>
              </w:rPr>
              <w:t xml:space="preserve"> January (5 Tuesdays in January) – Quiz</w:t>
            </w:r>
          </w:p>
        </w:tc>
      </w:tr>
      <w:tr>
        <w:trPr/>
        <w:tc>
          <w:tcPr>
            <w:tcW w:w="4079" w:type="dxa"/>
            <w:tcBorders/>
          </w:tcPr>
          <w:p>
            <w:pPr>
              <w:pStyle w:val="TableContents"/>
              <w:widowControl w:val="false"/>
              <w:jc w:val="both"/>
              <w:rPr>
                <w:rFonts w:ascii="Calibri" w:hAnsi="Calibri"/>
              </w:rPr>
            </w:pPr>
            <w:r>
              <w:rPr>
                <w:rFonts w:ascii="Calibri" w:hAnsi="Calibri"/>
                <w:lang w:val="en-GB"/>
              </w:rPr>
              <w:t>February Club Night</w:t>
            </w:r>
          </w:p>
        </w:tc>
        <w:tc>
          <w:tcPr>
            <w:tcW w:w="6465" w:type="dxa"/>
            <w:tcBorders/>
          </w:tcPr>
          <w:p>
            <w:pPr>
              <w:pStyle w:val="TableContents"/>
              <w:widowControl w:val="false"/>
              <w:jc w:val="both"/>
              <w:rPr>
                <w:rFonts w:ascii="Calibri" w:hAnsi="Calibri"/>
              </w:rPr>
            </w:pPr>
            <w:r>
              <w:rPr>
                <w:rFonts w:ascii="Calibri" w:hAnsi="Calibri"/>
                <w:lang w:val="en-GB"/>
              </w:rPr>
              <w:t>27</w:t>
            </w:r>
            <w:r>
              <w:rPr>
                <w:rFonts w:ascii="Calibri" w:hAnsi="Calibri"/>
                <w:vertAlign w:val="superscript"/>
                <w:lang w:val="en-GB"/>
              </w:rPr>
              <w:t>th</w:t>
            </w:r>
            <w:r>
              <w:rPr>
                <w:rFonts w:ascii="Calibri" w:hAnsi="Calibri"/>
                <w:lang w:val="en-GB"/>
              </w:rPr>
              <w:t xml:space="preserve"> February -Skittles (venue to be finalised)</w:t>
            </w:r>
          </w:p>
        </w:tc>
      </w:tr>
      <w:tr>
        <w:trPr/>
        <w:tc>
          <w:tcPr>
            <w:tcW w:w="4079" w:type="dxa"/>
            <w:tcBorders/>
          </w:tcPr>
          <w:p>
            <w:pPr>
              <w:pStyle w:val="TableContents"/>
              <w:widowControl w:val="false"/>
              <w:jc w:val="both"/>
              <w:rPr>
                <w:rFonts w:ascii="Calibri" w:hAnsi="Calibri"/>
                <w:sz w:val="24"/>
                <w:szCs w:val="24"/>
              </w:rPr>
            </w:pPr>
            <w:r>
              <w:rPr>
                <w:rFonts w:ascii="Calibri" w:hAnsi="Calibri"/>
                <w:sz w:val="24"/>
                <w:szCs w:val="24"/>
              </w:rPr>
              <w:t>March Club Run</w:t>
            </w:r>
          </w:p>
        </w:tc>
        <w:tc>
          <w:tcPr>
            <w:tcW w:w="6465" w:type="dxa"/>
            <w:tcBorders/>
          </w:tcPr>
          <w:p>
            <w:pPr>
              <w:pStyle w:val="BodyText"/>
              <w:bidi w:val="0"/>
              <w:spacing w:before="0" w:after="0"/>
              <w:ind w:hanging="0" w:start="0" w:end="0"/>
              <w:jc w:val="start"/>
              <w:rPr>
                <w:rFonts w:ascii="Calibri" w:hAnsi="Calibri"/>
                <w:sz w:val="24"/>
                <w:szCs w:val="24"/>
              </w:rPr>
            </w:pPr>
            <w:r>
              <w:rPr>
                <w:rFonts w:ascii="Calibri" w:hAnsi="Calibri"/>
                <w:sz w:val="24"/>
                <w:szCs w:val="24"/>
              </w:rPr>
              <w:t>Seven Stars near Petersfield (tbc)</w:t>
            </w:r>
          </w:p>
        </w:tc>
      </w:tr>
      <w:tr>
        <w:trPr/>
        <w:tc>
          <w:tcPr>
            <w:tcW w:w="4079" w:type="dxa"/>
            <w:tcBorders/>
          </w:tcPr>
          <w:p>
            <w:pPr>
              <w:pStyle w:val="TableContents"/>
              <w:widowControl w:val="false"/>
              <w:jc w:val="both"/>
              <w:rPr>
                <w:rFonts w:ascii="Calibri" w:hAnsi="Calibri"/>
              </w:rPr>
            </w:pPr>
            <w:r>
              <w:rPr>
                <w:rFonts w:ascii="Calibri" w:hAnsi="Calibri"/>
                <w:lang w:val="en-GB"/>
              </w:rPr>
              <w:t>March Club Night</w:t>
            </w:r>
          </w:p>
        </w:tc>
        <w:tc>
          <w:tcPr>
            <w:tcW w:w="6465" w:type="dxa"/>
            <w:tcBorders/>
          </w:tcPr>
          <w:p>
            <w:pPr>
              <w:pStyle w:val="TableContents"/>
              <w:widowControl w:val="false"/>
              <w:jc w:val="both"/>
              <w:rPr>
                <w:rFonts w:ascii="Calibri" w:hAnsi="Calibri"/>
              </w:rPr>
            </w:pPr>
            <w:r>
              <w:rPr>
                <w:rFonts w:ascii="Calibri" w:hAnsi="Calibri"/>
              </w:rPr>
              <w:t>26</w:t>
            </w:r>
            <w:r>
              <w:rPr>
                <w:rFonts w:ascii="Calibri" w:hAnsi="Calibri"/>
                <w:vertAlign w:val="superscript"/>
              </w:rPr>
              <w:t>th</w:t>
            </w:r>
            <w:r>
              <w:rPr>
                <w:rFonts w:ascii="Calibri" w:hAnsi="Calibri"/>
              </w:rPr>
              <w:t xml:space="preserve"> March – Talk (tbc)</w:t>
            </w:r>
          </w:p>
        </w:tc>
      </w:tr>
      <w:tr>
        <w:trPr/>
        <w:tc>
          <w:tcPr>
            <w:tcW w:w="4079" w:type="dxa"/>
            <w:tcBorders/>
          </w:tcPr>
          <w:p>
            <w:pPr>
              <w:pStyle w:val="TableContents"/>
              <w:widowControl w:val="false"/>
              <w:jc w:val="both"/>
              <w:rPr>
                <w:rFonts w:ascii="Calibri" w:hAnsi="Calibri"/>
              </w:rPr>
            </w:pPr>
            <w:r>
              <w:rPr>
                <w:rFonts w:ascii="Calibri" w:hAnsi="Calibri"/>
              </w:rPr>
            </w:r>
          </w:p>
        </w:tc>
        <w:tc>
          <w:tcPr>
            <w:tcW w:w="6465" w:type="dxa"/>
            <w:tcBorders/>
          </w:tcPr>
          <w:p>
            <w:pPr>
              <w:pStyle w:val="TableContents"/>
              <w:widowControl w:val="false"/>
              <w:jc w:val="both"/>
              <w:rPr>
                <w:rFonts w:ascii="Calibri" w:hAnsi="Calibri"/>
              </w:rPr>
            </w:pPr>
            <w:r>
              <w:rPr>
                <w:rFonts w:ascii="Calibri" w:hAnsi="Calibri"/>
              </w:rPr>
            </w:r>
          </w:p>
        </w:tc>
      </w:tr>
      <w:tr>
        <w:trPr/>
        <w:tc>
          <w:tcPr>
            <w:tcW w:w="4079" w:type="dxa"/>
            <w:tcBorders/>
          </w:tcPr>
          <w:p>
            <w:pPr>
              <w:pStyle w:val="Normal"/>
              <w:widowControl w:val="false"/>
              <w:bidi w:val="0"/>
              <w:jc w:val="both"/>
              <w:rPr>
                <w:rFonts w:ascii="Calibri" w:hAnsi="Calibri"/>
              </w:rPr>
            </w:pPr>
            <w:r>
              <w:rPr>
                <w:rFonts w:ascii="Calibri" w:hAnsi="Calibri"/>
                <w:b/>
                <w:bCs/>
                <w:sz w:val="24"/>
                <w:szCs w:val="24"/>
                <w:lang w:val="en-GB"/>
              </w:rPr>
              <w:t>TR International 2024 !</w:t>
            </w:r>
          </w:p>
        </w:tc>
        <w:tc>
          <w:tcPr>
            <w:tcW w:w="6465" w:type="dxa"/>
            <w:tcBorders/>
          </w:tcPr>
          <w:p>
            <w:pPr>
              <w:pStyle w:val="TableContents"/>
              <w:widowControl w:val="false"/>
              <w:jc w:val="both"/>
              <w:rPr>
                <w:rFonts w:ascii="Calibri" w:hAnsi="Calibri"/>
              </w:rPr>
            </w:pPr>
            <w:r>
              <w:rPr>
                <w:rFonts w:ascii="Calibri" w:hAnsi="Calibri"/>
                <w:lang w:val="en-GB"/>
              </w:rPr>
              <w:t>28-30</w:t>
            </w:r>
            <w:r>
              <w:rPr>
                <w:rFonts w:ascii="Calibri" w:hAnsi="Calibri"/>
                <w:vertAlign w:val="superscript"/>
                <w:lang w:val="en-GB"/>
              </w:rPr>
              <w:t>th</w:t>
            </w:r>
            <w:r>
              <w:rPr>
                <w:rFonts w:ascii="Calibri" w:hAnsi="Calibri"/>
                <w:lang w:val="en-GB"/>
              </w:rPr>
              <w:t xml:space="preserve"> June, Malvern</w:t>
            </w:r>
          </w:p>
        </w:tc>
      </w:tr>
    </w:tbl>
    <w:p>
      <w:pPr>
        <w:pStyle w:val="Normal"/>
        <w:bidi w:val="0"/>
        <w:jc w:val="both"/>
        <w:rPr>
          <w:rFonts w:ascii="Calibri" w:hAnsi="Calibri"/>
          <w:sz w:val="40"/>
          <w:szCs w:val="40"/>
        </w:rPr>
      </w:pPr>
      <w:r>
        <w:rPr>
          <w:rFonts w:ascii="Calibri" w:hAnsi="Calibri"/>
          <w:sz w:val="40"/>
          <w:szCs w:val="40"/>
        </w:rPr>
      </w:r>
    </w:p>
    <w:p>
      <w:pPr>
        <w:pStyle w:val="Normal"/>
        <w:bidi w:val="0"/>
        <w:jc w:val="both"/>
        <w:rPr>
          <w:lang w:val="en-GB"/>
        </w:rPr>
      </w:pPr>
      <w:r>
        <w:rPr>
          <w:rFonts w:ascii="Calibri" w:hAnsi="Calibri"/>
          <w:lang w:val="en-GB"/>
        </w:rPr>
        <w:t xml:space="preserve">Why not come and Join us on the Committee? Have you got a run of your own, or know of a destination you would like us to explore? Have you got any interesting TR stories, or photographs you would like to share? Perhaps your story could feature in our next Newsletter, or one of your photos in the next calendar, send them in! Share your technical information and your mechanical know-how. We’re always looking for new people to join the committee to bring new ideas, so why not give it a go — you might enjoy it! </w:t>
      </w:r>
    </w:p>
    <w:p>
      <w:pPr>
        <w:pStyle w:val="Normal"/>
        <w:bidi w:val="0"/>
        <w:jc w:val="both"/>
        <w:rPr>
          <w:rFonts w:ascii="Calibri" w:hAnsi="Calibri"/>
        </w:rPr>
      </w:pPr>
      <w:r>
        <w:rPr>
          <w:rFonts w:ascii="Calibri" w:hAnsi="Calibri"/>
        </w:rPr>
      </w:r>
    </w:p>
    <w:p>
      <w:pPr>
        <w:pStyle w:val="Normal"/>
        <w:bidi w:val="0"/>
        <w:jc w:val="both"/>
        <w:rPr>
          <w:lang w:val="en-GB"/>
        </w:rPr>
      </w:pPr>
      <w:r>
        <w:rPr>
          <w:rFonts w:ascii="Calibri" w:hAnsi="Calibri"/>
          <w:lang w:val="en-GB"/>
        </w:rPr>
        <w:t>Come and have a chat at Club Night, or drop Neil an e-mail if you’d like to know a little more.</w:t>
      </w:r>
    </w:p>
    <w:p>
      <w:pPr>
        <w:pStyle w:val="Normal"/>
        <w:bidi w:val="0"/>
        <w:jc w:val="both"/>
        <w:rPr>
          <w:rFonts w:ascii="Calibri" w:hAnsi="Calibri"/>
        </w:rPr>
      </w:pPr>
      <w:r>
        <w:rPr>
          <w:rFonts w:ascii="Calibri" w:hAnsi="Calibri"/>
        </w:rPr>
      </w:r>
    </w:p>
    <w:tbl>
      <w:tblPr>
        <w:tblW w:w="5000" w:type="pct"/>
        <w:jc w:val="start"/>
        <w:tblInd w:w="0" w:type="dxa"/>
        <w:tblLayout w:type="fixed"/>
        <w:tblCellMar>
          <w:top w:w="0" w:type="dxa"/>
          <w:start w:w="0" w:type="dxa"/>
          <w:bottom w:w="0" w:type="dxa"/>
          <w:end w:w="0" w:type="dxa"/>
        </w:tblCellMar>
      </w:tblPr>
      <w:tblGrid>
        <w:gridCol w:w="5328"/>
        <w:gridCol w:w="5329"/>
      </w:tblGrid>
      <w:tr>
        <w:trPr/>
        <w:tc>
          <w:tcPr>
            <w:tcW w:w="5328" w:type="dxa"/>
            <w:tcBorders/>
          </w:tcPr>
          <w:p>
            <w:pPr>
              <w:pStyle w:val="Normal"/>
              <w:widowControl w:val="false"/>
              <w:bidi w:val="0"/>
              <w:jc w:val="both"/>
              <w:rPr>
                <w:lang w:val="en-GB"/>
              </w:rPr>
            </w:pPr>
            <w:r>
              <w:rPr>
                <w:rFonts w:ascii="Calibri" w:hAnsi="Calibri"/>
                <w:b/>
                <w:bCs/>
                <w:sz w:val="28"/>
                <w:szCs w:val="28"/>
                <w:lang w:val="en-GB"/>
              </w:rPr>
              <w:t>Contact Information</w:t>
            </w:r>
          </w:p>
        </w:tc>
        <w:tc>
          <w:tcPr>
            <w:tcW w:w="5329" w:type="dxa"/>
            <w:tcBorders/>
          </w:tcPr>
          <w:p>
            <w:pPr>
              <w:pStyle w:val="TableContents"/>
              <w:widowControl w:val="false"/>
              <w:jc w:val="both"/>
              <w:rPr>
                <w:rFonts w:ascii="Calibri" w:hAnsi="Calibri"/>
              </w:rPr>
            </w:pPr>
            <w:r>
              <w:rPr>
                <w:rFonts w:ascii="Calibri" w:hAnsi="Calibri"/>
              </w:rPr>
            </w:r>
          </w:p>
        </w:tc>
      </w:tr>
      <w:tr>
        <w:trPr/>
        <w:tc>
          <w:tcPr>
            <w:tcW w:w="5328" w:type="dxa"/>
            <w:tcBorders/>
          </w:tcPr>
          <w:p>
            <w:pPr>
              <w:pStyle w:val="Normal"/>
              <w:widowControl w:val="false"/>
              <w:bidi w:val="0"/>
              <w:jc w:val="both"/>
              <w:rPr>
                <w:rFonts w:ascii="Calibri" w:hAnsi="Calibri"/>
              </w:rPr>
            </w:pPr>
            <w:r>
              <w:rPr>
                <w:rFonts w:ascii="Calibri" w:hAnsi="Calibri"/>
              </w:rPr>
            </w:r>
          </w:p>
        </w:tc>
        <w:tc>
          <w:tcPr>
            <w:tcW w:w="5329" w:type="dxa"/>
            <w:tcBorders/>
          </w:tcPr>
          <w:p>
            <w:pPr>
              <w:pStyle w:val="Normal"/>
              <w:widowControl w:val="false"/>
              <w:bidi w:val="0"/>
              <w:jc w:val="both"/>
              <w:rPr>
                <w:rFonts w:ascii="Calibri" w:hAnsi="Calibri"/>
              </w:rPr>
            </w:pPr>
            <w:r>
              <w:rPr>
                <w:rFonts w:ascii="Calibri" w:hAnsi="Calibri"/>
              </w:rPr>
            </w:r>
          </w:p>
        </w:tc>
      </w:tr>
      <w:tr>
        <w:trPr/>
        <w:tc>
          <w:tcPr>
            <w:tcW w:w="5328" w:type="dxa"/>
            <w:tcBorders/>
          </w:tcPr>
          <w:p>
            <w:pPr>
              <w:pStyle w:val="Normal"/>
              <w:widowControl w:val="false"/>
              <w:bidi w:val="0"/>
              <w:jc w:val="both"/>
              <w:rPr>
                <w:lang w:val="en-GB"/>
              </w:rPr>
            </w:pPr>
            <w:r>
              <w:rPr>
                <w:rFonts w:ascii="Calibri" w:hAnsi="Calibri"/>
                <w:lang w:val="en-GB"/>
              </w:rPr>
              <w:t>E-mail: wessexgroupleader@gmail.com</w:t>
            </w:r>
          </w:p>
        </w:tc>
        <w:tc>
          <w:tcPr>
            <w:tcW w:w="5329" w:type="dxa"/>
            <w:tcBorders/>
          </w:tcPr>
          <w:p>
            <w:pPr>
              <w:pStyle w:val="Normal"/>
              <w:widowControl w:val="false"/>
              <w:bidi w:val="0"/>
              <w:jc w:val="both"/>
              <w:rPr>
                <w:lang w:val="en-GB"/>
              </w:rPr>
            </w:pPr>
            <w:r>
              <w:rPr>
                <w:rFonts w:ascii="Calibri" w:hAnsi="Calibri"/>
                <w:lang w:val="en-GB"/>
              </w:rPr>
              <w:t>(Not manned 24/7!)</w:t>
            </w:r>
          </w:p>
        </w:tc>
      </w:tr>
      <w:tr>
        <w:trPr/>
        <w:tc>
          <w:tcPr>
            <w:tcW w:w="5328" w:type="dxa"/>
            <w:tcBorders/>
          </w:tcPr>
          <w:p>
            <w:pPr>
              <w:pStyle w:val="Normal"/>
              <w:widowControl w:val="false"/>
              <w:bidi w:val="0"/>
              <w:jc w:val="both"/>
              <w:rPr>
                <w:rFonts w:ascii="Calibri" w:hAnsi="Calibri"/>
              </w:rPr>
            </w:pPr>
            <w:r>
              <w:rPr>
                <w:rFonts w:ascii="Calibri" w:hAnsi="Calibri"/>
              </w:rPr>
            </w:r>
          </w:p>
        </w:tc>
        <w:tc>
          <w:tcPr>
            <w:tcW w:w="5329" w:type="dxa"/>
            <w:tcBorders/>
          </w:tcPr>
          <w:p>
            <w:pPr>
              <w:pStyle w:val="Normal"/>
              <w:widowControl w:val="false"/>
              <w:bidi w:val="0"/>
              <w:jc w:val="both"/>
              <w:rPr>
                <w:rFonts w:ascii="Calibri" w:hAnsi="Calibri"/>
              </w:rPr>
            </w:pPr>
            <w:r>
              <w:rPr>
                <w:rFonts w:ascii="Calibri" w:hAnsi="Calibri"/>
              </w:rPr>
            </w:r>
          </w:p>
        </w:tc>
      </w:tr>
      <w:tr>
        <w:trPr/>
        <w:tc>
          <w:tcPr>
            <w:tcW w:w="5328" w:type="dxa"/>
            <w:tcBorders/>
          </w:tcPr>
          <w:p>
            <w:pPr>
              <w:pStyle w:val="Normal"/>
              <w:widowControl w:val="false"/>
              <w:bidi w:val="0"/>
              <w:jc w:val="both"/>
              <w:rPr>
                <w:lang w:val="en-GB"/>
              </w:rPr>
            </w:pPr>
            <w:r>
              <w:rPr>
                <w:rFonts w:ascii="Calibri" w:hAnsi="Calibri"/>
                <w:lang w:val="en-GB"/>
              </w:rPr>
              <w:t>Neil Reynolds - Group Leader</w:t>
            </w:r>
          </w:p>
        </w:tc>
        <w:tc>
          <w:tcPr>
            <w:tcW w:w="5329" w:type="dxa"/>
            <w:tcBorders/>
          </w:tcPr>
          <w:p>
            <w:pPr>
              <w:pStyle w:val="Normal"/>
              <w:widowControl w:val="false"/>
              <w:bidi w:val="0"/>
              <w:jc w:val="both"/>
              <w:rPr>
                <w:lang w:val="en-GB"/>
              </w:rPr>
            </w:pPr>
            <w:r>
              <w:rPr>
                <w:rFonts w:ascii="Calibri" w:hAnsi="Calibri"/>
                <w:lang w:val="en-GB"/>
              </w:rPr>
              <w:t>07850-391941</w:t>
            </w:r>
          </w:p>
        </w:tc>
      </w:tr>
      <w:tr>
        <w:trPr/>
        <w:tc>
          <w:tcPr>
            <w:tcW w:w="5328" w:type="dxa"/>
            <w:tcBorders/>
          </w:tcPr>
          <w:p>
            <w:pPr>
              <w:pStyle w:val="Normal"/>
              <w:widowControl w:val="false"/>
              <w:bidi w:val="0"/>
              <w:jc w:val="both"/>
              <w:rPr>
                <w:lang w:val="en-GB"/>
              </w:rPr>
            </w:pPr>
            <w:r>
              <w:rPr>
                <w:rFonts w:ascii="Calibri" w:hAnsi="Calibri"/>
                <w:lang w:val="en-GB"/>
              </w:rPr>
              <w:t>Jasper Small - Membership Secretary</w:t>
            </w:r>
          </w:p>
        </w:tc>
        <w:tc>
          <w:tcPr>
            <w:tcW w:w="5329" w:type="dxa"/>
            <w:tcBorders/>
          </w:tcPr>
          <w:p>
            <w:pPr>
              <w:pStyle w:val="Normal"/>
              <w:widowControl w:val="false"/>
              <w:bidi w:val="0"/>
              <w:jc w:val="both"/>
              <w:rPr>
                <w:lang w:val="en-GB"/>
              </w:rPr>
            </w:pPr>
            <w:r>
              <w:rPr>
                <w:rFonts w:ascii="Calibri" w:hAnsi="Calibri"/>
                <w:lang w:val="en-GB"/>
              </w:rPr>
              <w:t>07802-679178</w:t>
            </w:r>
          </w:p>
        </w:tc>
      </w:tr>
      <w:tr>
        <w:trPr/>
        <w:tc>
          <w:tcPr>
            <w:tcW w:w="5328" w:type="dxa"/>
            <w:tcBorders/>
          </w:tcPr>
          <w:p>
            <w:pPr>
              <w:pStyle w:val="Normal"/>
              <w:widowControl w:val="false"/>
              <w:bidi w:val="0"/>
              <w:jc w:val="both"/>
              <w:rPr>
                <w:lang w:val="en-GB"/>
              </w:rPr>
            </w:pPr>
            <w:r>
              <w:rPr>
                <w:rFonts w:ascii="Calibri" w:hAnsi="Calibri"/>
                <w:lang w:val="en-GB"/>
              </w:rPr>
              <w:t>Keith Boniface</w:t>
            </w:r>
          </w:p>
        </w:tc>
        <w:tc>
          <w:tcPr>
            <w:tcW w:w="5329" w:type="dxa"/>
            <w:tcBorders/>
          </w:tcPr>
          <w:p>
            <w:pPr>
              <w:pStyle w:val="Normal"/>
              <w:widowControl w:val="false"/>
              <w:bidi w:val="0"/>
              <w:jc w:val="both"/>
              <w:rPr>
                <w:lang w:val="en-GB"/>
              </w:rPr>
            </w:pPr>
            <w:r>
              <w:rPr>
                <w:rFonts w:ascii="Calibri" w:hAnsi="Calibri"/>
                <w:lang w:val="en-GB"/>
              </w:rPr>
              <w:t>07923-653044</w:t>
            </w:r>
          </w:p>
        </w:tc>
      </w:tr>
      <w:tr>
        <w:trPr/>
        <w:tc>
          <w:tcPr>
            <w:tcW w:w="5328" w:type="dxa"/>
            <w:tcBorders/>
          </w:tcPr>
          <w:p>
            <w:pPr>
              <w:pStyle w:val="Normal"/>
              <w:widowControl w:val="false"/>
              <w:bidi w:val="0"/>
              <w:jc w:val="both"/>
              <w:rPr>
                <w:lang w:val="en-GB"/>
              </w:rPr>
            </w:pPr>
            <w:r>
              <w:rPr>
                <w:rFonts w:ascii="Calibri" w:hAnsi="Calibri"/>
                <w:lang w:val="en-GB"/>
              </w:rPr>
              <w:t>Richard Nevines - Regalia</w:t>
            </w:r>
          </w:p>
        </w:tc>
        <w:tc>
          <w:tcPr>
            <w:tcW w:w="5329" w:type="dxa"/>
            <w:tcBorders/>
          </w:tcPr>
          <w:p>
            <w:pPr>
              <w:pStyle w:val="Normal"/>
              <w:widowControl w:val="false"/>
              <w:bidi w:val="0"/>
              <w:jc w:val="both"/>
              <w:rPr>
                <w:lang w:val="en-GB"/>
              </w:rPr>
            </w:pPr>
            <w:r>
              <w:rPr>
                <w:rFonts w:ascii="Calibri" w:hAnsi="Calibri"/>
                <w:lang w:val="en-GB"/>
              </w:rPr>
              <w:t>07836 256868</w:t>
            </w:r>
          </w:p>
        </w:tc>
      </w:tr>
      <w:tr>
        <w:trPr/>
        <w:tc>
          <w:tcPr>
            <w:tcW w:w="5328" w:type="dxa"/>
            <w:tcBorders/>
          </w:tcPr>
          <w:p>
            <w:pPr>
              <w:pStyle w:val="Normal"/>
              <w:widowControl w:val="false"/>
              <w:bidi w:val="0"/>
              <w:jc w:val="both"/>
              <w:rPr>
                <w:lang w:val="en-GB"/>
              </w:rPr>
            </w:pPr>
            <w:r>
              <w:rPr>
                <w:rFonts w:ascii="Calibri" w:hAnsi="Calibri"/>
                <w:lang w:val="en-GB"/>
              </w:rPr>
              <w:t>Nigel Jordon – Treasurer</w:t>
            </w:r>
          </w:p>
        </w:tc>
        <w:tc>
          <w:tcPr>
            <w:tcW w:w="5329" w:type="dxa"/>
            <w:tcBorders/>
          </w:tcPr>
          <w:p>
            <w:pPr>
              <w:pStyle w:val="TableContents"/>
              <w:widowControl w:val="false"/>
              <w:jc w:val="both"/>
              <w:rPr>
                <w:rFonts w:ascii="Calibri" w:hAnsi="Calibri"/>
              </w:rPr>
            </w:pPr>
            <w:r>
              <w:rPr>
                <w:rFonts w:ascii="Calibri" w:hAnsi="Calibri"/>
              </w:rPr>
            </w:r>
          </w:p>
        </w:tc>
      </w:tr>
      <w:tr>
        <w:trPr/>
        <w:tc>
          <w:tcPr>
            <w:tcW w:w="5328" w:type="dxa"/>
            <w:tcBorders/>
          </w:tcPr>
          <w:p>
            <w:pPr>
              <w:pStyle w:val="TableContents"/>
              <w:widowControl w:val="false"/>
              <w:jc w:val="both"/>
              <w:rPr>
                <w:lang w:val="en-GB"/>
              </w:rPr>
            </w:pPr>
            <w:r>
              <w:rPr>
                <w:rFonts w:eastAsia="NSimSun" w:cs="Arial" w:ascii="Calibri" w:hAnsi="Calibri"/>
                <w:color w:val="auto"/>
                <w:kern w:val="2"/>
                <w:sz w:val="24"/>
                <w:szCs w:val="24"/>
                <w:lang w:val="en-GB" w:eastAsia="zh-CN" w:bidi="hi-IN"/>
              </w:rPr>
              <w:t>Adrian Jefferies – Editor</w:t>
            </w:r>
          </w:p>
        </w:tc>
        <w:tc>
          <w:tcPr>
            <w:tcW w:w="5329" w:type="dxa"/>
            <w:tcBorders/>
          </w:tcPr>
          <w:p>
            <w:pPr>
              <w:pStyle w:val="TableContents"/>
              <w:widowControl w:val="false"/>
              <w:jc w:val="both"/>
              <w:rPr>
                <w:lang w:val="en-GB"/>
              </w:rPr>
            </w:pPr>
            <w:r>
              <w:rPr>
                <w:rFonts w:ascii="Calibri" w:hAnsi="Calibri"/>
                <w:lang w:val="en-GB"/>
              </w:rPr>
              <w:t>adrian.jefferies@rocketmail.com</w:t>
            </w:r>
          </w:p>
        </w:tc>
      </w:tr>
    </w:tbl>
    <w:p>
      <w:pPr>
        <w:pStyle w:val="Normal"/>
        <w:bidi w:val="0"/>
        <w:jc w:val="both"/>
        <w:rPr>
          <w:lang w:val="en-GB"/>
        </w:rPr>
      </w:pPr>
      <w:r>
        <w:rPr>
          <w:lang w:val="en-GB"/>
        </w:rPr>
      </w:r>
    </w:p>
    <w:sectPr>
      <w:headerReference w:type="default" r:id="rId10"/>
      <w:headerReference w:type="first" r:id="rId11"/>
      <w:footerReference w:type="default" r:id="rId12"/>
      <w:footerReference w:type="first" r:id="rId13"/>
      <w:type w:val="nextPage"/>
      <w:pgSz w:w="11906" w:h="16838"/>
      <w:pgMar w:left="624" w:right="624" w:gutter="0" w:header="1134" w:top="2588" w:footer="1134" w:bottom="165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erif">
    <w:altName w:val="Times New Roman"/>
    <w:charset w:val="00" w:characterSet="windows-1252"/>
    <w:family w:val="swiss"/>
    <w:pitch w:val="variable"/>
  </w:font>
  <w:font w:name="OpenSymbol">
    <w:altName w:val="Arial Unicode MS"/>
    <w:charset w:val="00" w:characterSet="windows-1252"/>
    <w:family w:val="roman"/>
    <w:pitch w:val="variable"/>
  </w:font>
  <w:font w:name="Liberation Sans">
    <w:altName w:val="Arial"/>
    <w:charset w:val="00" w:characterSet="windows-1252"/>
    <w:family w:val="roman"/>
    <w:pitch w:val="variable"/>
  </w:font>
  <w:font w:name="Noto Sans">
    <w:charset w:val="00" w:characterSet="windows-1252"/>
    <w:family w:val="roman"/>
    <w:pitch w:val="variable"/>
  </w:font>
  <w:font w:name="Arial">
    <w:charset w:val="00" w:characterSet="windows-1252"/>
    <w:family w:val="roman"/>
    <w:pitch w:val="variable"/>
  </w:font>
  <w:font w:name="Arial Black">
    <w:charset w:val="00" w:characterSet="windows-1252"/>
    <w:family w:val="roman"/>
    <w:pitch w:val="variable"/>
  </w:font>
  <w:font w:name="Calibri">
    <w:charset w:val="00" w:characterSet="windows-1252"/>
    <w:family w:val="roman"/>
    <w:pitch w:val="variable"/>
  </w:font>
  <w:font w:name="Impact">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end"/>
      <w:rPr>
        <w:sz w:val="20"/>
        <w:szCs w:val="20"/>
      </w:rPr>
    </w:pPr>
    <w:r>
      <w:rPr>
        <w:sz w:val="20"/>
        <w:szCs w:val="20"/>
        <w:lang w:val="en-GB"/>
      </w:rPr>
      <w:fldChar w:fldCharType="begin"/>
    </w:r>
    <w:r>
      <w:rPr>
        <w:sz w:val="20"/>
        <w:szCs w:val="20"/>
        <w:lang w:val="en-GB"/>
      </w:rPr>
      <w:instrText xml:space="preserve"> PAGE </w:instrText>
    </w:r>
    <w:r>
      <w:rPr>
        <w:sz w:val="20"/>
        <w:szCs w:val="20"/>
        <w:lang w:val="en-GB"/>
      </w:rPr>
      <w:fldChar w:fldCharType="separate"/>
    </w:r>
    <w:r>
      <w:rPr>
        <w:sz w:val="20"/>
        <w:szCs w:val="20"/>
        <w:lang w:val="en-GB"/>
      </w:rPr>
      <w:t>1</w:t>
    </w:r>
    <w:r>
      <w:rPr>
        <w:sz w:val="20"/>
        <w:szCs w:val="20"/>
        <w:lang w:val="en-GB"/>
      </w:rPr>
      <w:fldChar w:fldCharType="end"/>
    </w:r>
    <w:r>
      <w:rPr>
        <w:sz w:val="20"/>
        <w:szCs w:val="20"/>
        <w:lang w:val="en-GB"/>
      </w:rPr>
      <w:tab/>
      <w:t>Wessex News 540</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end"/>
      <w:rPr>
        <w:sz w:val="20"/>
        <w:szCs w:val="20"/>
      </w:rPr>
    </w:pPr>
    <w:r>
      <w:rPr>
        <w:sz w:val="20"/>
        <w:szCs w:val="20"/>
        <w:lang w:val="en-GB"/>
      </w:rPr>
      <w:fldChar w:fldCharType="begin"/>
    </w:r>
    <w:r>
      <w:rPr>
        <w:sz w:val="20"/>
        <w:szCs w:val="20"/>
        <w:lang w:val="en-GB"/>
      </w:rPr>
      <w:instrText xml:space="preserve"> PAGE </w:instrText>
    </w:r>
    <w:r>
      <w:rPr>
        <w:sz w:val="20"/>
        <w:szCs w:val="20"/>
        <w:lang w:val="en-GB"/>
      </w:rPr>
      <w:fldChar w:fldCharType="separate"/>
    </w:r>
    <w:r>
      <w:rPr>
        <w:sz w:val="20"/>
        <w:szCs w:val="20"/>
        <w:lang w:val="en-GB"/>
      </w:rPr>
      <w:t>3</w:t>
    </w:r>
    <w:r>
      <w:rPr>
        <w:sz w:val="20"/>
        <w:szCs w:val="20"/>
        <w:lang w:val="en-GB"/>
      </w:rPr>
      <w:fldChar w:fldCharType="end"/>
    </w:r>
    <w:r>
      <w:rPr>
        <w:sz w:val="20"/>
        <w:szCs w:val="20"/>
        <w:lang w:val="en-GB"/>
      </w:rPr>
      <w:tab/>
      <w:t>Wessex News 540</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Impact" w:hAnsi="Impact"/>
      </w:rPr>
    </w:pPr>
    <w:r>
      <w:rPr>
        <w:rFonts w:ascii="Impact" w:hAnsi="Impact"/>
      </w:rPr>
      <w:t>Merry Christmas From Wessex TR!</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end"/>
      <w:rPr/>
    </w:pPr>
    <w:r>
      <w:rPr/>
    </w:r>
  </w:p>
  <w:p>
    <w:pPr>
      <w:pStyle w:val="Header"/>
      <w:jc w:val="end"/>
      <w:rPr>
        <w:rFonts w:ascii="Impact" w:hAnsi="Impact"/>
      </w:rPr>
    </w:pPr>
    <w:r>
      <w:drawing>
        <wp:anchor behindDoc="1" distT="0" distB="0" distL="0" distR="0" simplePos="0" locked="0" layoutInCell="0" allowOverlap="1" relativeHeight="3">
          <wp:simplePos x="0" y="0"/>
          <wp:positionH relativeFrom="column">
            <wp:posOffset>330200</wp:posOffset>
          </wp:positionH>
          <wp:positionV relativeFrom="paragraph">
            <wp:posOffset>-173355</wp:posOffset>
          </wp:positionV>
          <wp:extent cx="662305" cy="626745"/>
          <wp:effectExtent l="0" t="0" r="0" b="0"/>
          <wp:wrapSquare wrapText="largest"/>
          <wp:docPr id="7" name="Image1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0 Copy 1" descr="" title=""/>
                  <pic:cNvPicPr>
                    <a:picLocks noChangeAspect="1" noChangeArrowheads="1"/>
                  </pic:cNvPicPr>
                </pic:nvPicPr>
                <pic:blipFill>
                  <a:blip r:embed="rId1"/>
                  <a:stretch>
                    <a:fillRect/>
                  </a:stretch>
                </pic:blipFill>
                <pic:spPr bwMode="auto">
                  <a:xfrm>
                    <a:off x="0" y="0"/>
                    <a:ext cx="662305" cy="626745"/>
                  </a:xfrm>
                  <a:prstGeom prst="rect">
                    <a:avLst/>
                  </a:prstGeom>
                </pic:spPr>
              </pic:pic>
            </a:graphicData>
          </a:graphic>
        </wp:anchor>
      </w:drawing>
    </w:r>
    <w:r>
      <w:rPr>
        <w:rFonts w:ascii="Impact" w:hAnsi="Impact"/>
      </w:rPr>
      <w:t xml:space="preserve">Merry Christmas from Wessex TR! </w:t>
    </w:r>
  </w:p>
  <w:p>
    <w:pPr>
      <w:pStyle w:val="Header"/>
      <w:rPr/>
    </w:pPr>
    <w:r>
      <w:rPr/>
    </w:r>
  </w:p>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settings.xml><?xml version="1.0" encoding="utf-8"?>
<w:settings xmlns:w="http://schemas.openxmlformats.org/wordprocessingml/2006/main">
  <w:zoom w:percent="13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GB"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 w:hAnsi="Liberation Serif" w:eastAsia="NSimSun" w:cs="Arial"/>
      <w:color w:val="auto"/>
      <w:kern w:val="2"/>
      <w:sz w:val="24"/>
      <w:szCs w:val="24"/>
      <w:lang w:val="en-GB" w:eastAsia="zh-CN" w:bidi="hi-IN"/>
    </w:rPr>
  </w:style>
  <w:style w:type="paragraph" w:styleId="Heading2">
    <w:name w:val="Heading 2"/>
    <w:basedOn w:val="Heading"/>
    <w:next w:val="BodyText"/>
    <w:qFormat/>
    <w:pPr>
      <w:spacing w:before="200" w:after="120"/>
      <w:outlineLvl w:val="1"/>
    </w:pPr>
    <w:rPr>
      <w:rFonts w:ascii="Liberation Serif" w:hAnsi="Liberation Serif" w:eastAsia="NSimSun" w:cs="Arial"/>
      <w:b/>
      <w:bCs/>
      <w:sz w:val="36"/>
      <w:szCs w:val="36"/>
    </w:rPr>
  </w:style>
  <w:style w:type="character" w:styleId="Hyperlink">
    <w:name w:val="Hyperlink"/>
    <w:rPr>
      <w:color w:val="000080"/>
      <w:u w:val="single"/>
    </w:rPr>
  </w:style>
  <w:style w:type="character" w:styleId="FollowedHyperlink">
    <w:name w:val="FollowedHyperlink"/>
    <w:rPr>
      <w:color w:val="800000"/>
      <w:u w:val="single"/>
    </w:rPr>
  </w:style>
  <w:style w:type="character" w:styleId="Bullets">
    <w:name w:val="Bullets"/>
    <w:qFormat/>
    <w:rPr>
      <w:rFonts w:ascii="OpenSymbol" w:hAnsi="OpenSymbol" w:eastAsia="OpenSymbol" w:cs="OpenSymbol"/>
    </w:rPr>
  </w:style>
  <w:style w:type="character" w:styleId="FootnoteCharacters">
    <w:name w:val="Footnote Characters"/>
    <w:qFormat/>
    <w:rPr/>
  </w:style>
  <w:style w:type="character" w:styleId="EndnoteCharacters">
    <w:name w:val="Endnote Characters"/>
    <w:qFormat/>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ableContents">
    <w:name w:val="Table Contents"/>
    <w:basedOn w:val="Normal"/>
    <w:qFormat/>
    <w:pPr>
      <w:widowControl w:val="false"/>
      <w:suppressLineNumbers/>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Footer">
    <w:name w:val="Footer"/>
    <w:basedOn w:val="HeaderandFooter"/>
    <w:pPr>
      <w:suppressLineNumbers/>
    </w:pPr>
    <w:rPr/>
  </w:style>
  <w:style w:type="paragraph" w:styleId="Header">
    <w:name w:val="Header"/>
    <w:basedOn w:val="HeaderandFooter"/>
    <w:pPr>
      <w:suppressLineNumbers/>
    </w:pPr>
    <w:rPr/>
  </w:style>
  <w:style w:type="paragraph" w:styleId="DefaultDrawingStyle">
    <w:name w:val="Default Drawing Style"/>
    <w:qFormat/>
    <w:pPr>
      <w:widowControl/>
      <w:suppressAutoHyphens w:val="true"/>
      <w:bidi w:val="0"/>
      <w:spacing w:before="0" w:after="0"/>
      <w:jc w:val="start"/>
    </w:pPr>
    <w:rPr>
      <w:rFonts w:ascii="Liberation Serif" w:hAnsi="Liberation Serif" w:eastAsia="Tahoma" w:cs="Liberation Sans"/>
      <w:color w:val="auto"/>
      <w:kern w:val="2"/>
      <w:sz w:val="24"/>
      <w:szCs w:val="24"/>
      <w:lang w:val="en-GB" w:eastAsia="zh-CN" w:bidi="hi-IN"/>
    </w:rPr>
  </w:style>
  <w:style w:type="paragraph" w:styleId="Objectwithoutfill">
    <w:name w:val="Object without fill"/>
    <w:basedOn w:val="DefaultDrawingStyle"/>
    <w:qFormat/>
    <w:pPr/>
    <w:rPr/>
  </w:style>
  <w:style w:type="paragraph" w:styleId="Objectwithnofillandnoline">
    <w:name w:val="Object with no fill and no line"/>
    <w:basedOn w:val="DefaultDrawingStyle"/>
    <w:qFormat/>
    <w:pPr/>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8"/>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6"/>
    </w:rPr>
  </w:style>
  <w:style w:type="paragraph" w:styleId="TitleA0">
    <w:name w:val="Title A0"/>
    <w:basedOn w:val="A0"/>
    <w:qFormat/>
    <w:pPr/>
    <w:rPr>
      <w:rFonts w:ascii="Noto Sans" w:hAnsi="Noto Sans"/>
      <w:sz w:val="192"/>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6"/>
    </w:rPr>
  </w:style>
  <w:style w:type="paragraph" w:styleId="Graphic">
    <w:name w:val="Graphic"/>
    <w:qFormat/>
    <w:pPr>
      <w:widowControl/>
      <w:suppressAutoHyphens w:val="true"/>
      <w:bidi w:val="0"/>
      <w:spacing w:before="0" w:after="0"/>
      <w:jc w:val="start"/>
    </w:pPr>
    <w:rPr>
      <w:rFonts w:ascii="Liberation Sans" w:hAnsi="Liberation Sans" w:eastAsia="Tahoma" w:cs="Liberation Sans"/>
      <w:color w:val="auto"/>
      <w:kern w:val="2"/>
      <w:sz w:val="36"/>
      <w:szCs w:val="24"/>
      <w:lang w:val="en-GB" w:eastAsia="zh-CN" w:bidi="hi-IN"/>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Master-page3LTGliederung1">
    <w:name w:val="master-page3~LT~Gliederung 1"/>
    <w:qFormat/>
    <w:pPr>
      <w:widowControl/>
      <w:suppressAutoHyphens w:val="true"/>
      <w:bidi w:val="0"/>
      <w:spacing w:before="283" w:after="0"/>
      <w:jc w:val="start"/>
    </w:pPr>
    <w:rPr>
      <w:rFonts w:ascii="Arial" w:hAnsi="Arial" w:eastAsia="Tahoma" w:cs="Liberation Sans"/>
      <w:b w:val="false"/>
      <w:i w:val="false"/>
      <w:strike w:val="false"/>
      <w:dstrike w:val="false"/>
      <w:outline w:val="false"/>
      <w:shadow w:val="false"/>
      <w:color w:val="auto"/>
      <w:kern w:val="2"/>
      <w:sz w:val="64"/>
      <w:szCs w:val="24"/>
      <w:u w:val="none"/>
      <w:em w:val="none"/>
      <w:lang w:val="en-GB" w:eastAsia="zh-CN" w:bidi="hi-IN"/>
    </w:rPr>
  </w:style>
  <w:style w:type="paragraph" w:styleId="Master-page3LTGliederung2">
    <w:name w:val="master-page3~LT~Gliederung 2"/>
    <w:basedOn w:val="Master-page3LTGliederung1"/>
    <w:qFormat/>
    <w:pPr>
      <w:spacing w:before="227" w:after="0"/>
    </w:pPr>
    <w:rPr>
      <w:rFonts w:ascii="Arial" w:hAnsi="Arial"/>
      <w:b w:val="false"/>
      <w:i w:val="false"/>
      <w:strike w:val="false"/>
      <w:dstrike w:val="false"/>
      <w:outline w:val="false"/>
      <w:shadow w:val="false"/>
      <w:color w:val="auto"/>
      <w:kern w:val="2"/>
      <w:sz w:val="56"/>
      <w:u w:val="none"/>
      <w:em w:val="none"/>
    </w:rPr>
  </w:style>
  <w:style w:type="paragraph" w:styleId="Master-page3LTGliederung3">
    <w:name w:val="master-page3~LT~Gliederung 3"/>
    <w:basedOn w:val="Master-page3LTGliederung2"/>
    <w:qFormat/>
    <w:pPr>
      <w:spacing w:before="170" w:after="0"/>
    </w:pPr>
    <w:rPr>
      <w:rFonts w:ascii="Arial" w:hAnsi="Arial"/>
      <w:b w:val="false"/>
      <w:i w:val="false"/>
      <w:strike w:val="false"/>
      <w:dstrike w:val="false"/>
      <w:outline w:val="false"/>
      <w:shadow w:val="false"/>
      <w:color w:val="auto"/>
      <w:kern w:val="2"/>
      <w:sz w:val="48"/>
      <w:u w:val="none"/>
      <w:em w:val="none"/>
    </w:rPr>
  </w:style>
  <w:style w:type="paragraph" w:styleId="Master-page3LTGliederung4">
    <w:name w:val="master-page3~LT~Gliederung 4"/>
    <w:basedOn w:val="Master-page3LTGliederung3"/>
    <w:qFormat/>
    <w:pPr>
      <w:spacing w:before="113" w:after="0"/>
    </w:pPr>
    <w:rPr>
      <w:rFonts w:ascii="Arial" w:hAnsi="Arial"/>
      <w:b w:val="false"/>
      <w:i w:val="false"/>
      <w:strike w:val="false"/>
      <w:dstrike w:val="false"/>
      <w:outline w:val="false"/>
      <w:shadow w:val="false"/>
      <w:color w:val="auto"/>
      <w:kern w:val="2"/>
      <w:sz w:val="40"/>
      <w:u w:val="none"/>
      <w:em w:val="none"/>
    </w:rPr>
  </w:style>
  <w:style w:type="paragraph" w:styleId="Master-page3LTGliederung5">
    <w:name w:val="master-page3~LT~Gliederung 5"/>
    <w:basedOn w:val="Master-page3LTGliederung4"/>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Master-page3LTGliederung6">
    <w:name w:val="master-page3~LT~Gliederung 6"/>
    <w:basedOn w:val="Master-page3LTGliederung5"/>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Master-page3LTGliederung7">
    <w:name w:val="master-page3~LT~Gliederung 7"/>
    <w:basedOn w:val="Master-page3LTGliederung6"/>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Master-page3LTGliederung8">
    <w:name w:val="master-page3~LT~Gliederung 8"/>
    <w:basedOn w:val="Master-page3LTGliederung7"/>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Master-page3LTGliederung9">
    <w:name w:val="master-page3~LT~Gliederung 9"/>
    <w:basedOn w:val="Master-page3LTGliederung8"/>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Master-page3LTTitel">
    <w:name w:val="master-page3~LT~Titel"/>
    <w:qFormat/>
    <w:pPr>
      <w:widowControl/>
      <w:suppressAutoHyphens w:val="true"/>
      <w:bidi w:val="0"/>
      <w:spacing w:before="0" w:after="0"/>
      <w:jc w:val="center"/>
    </w:pPr>
    <w:rPr>
      <w:rFonts w:ascii="Arial" w:hAnsi="Arial" w:eastAsia="Tahoma" w:cs="Liberation Sans"/>
      <w:b w:val="false"/>
      <w:i w:val="false"/>
      <w:strike w:val="false"/>
      <w:dstrike w:val="false"/>
      <w:outline w:val="false"/>
      <w:shadow w:val="false"/>
      <w:color w:val="auto"/>
      <w:kern w:val="2"/>
      <w:sz w:val="88"/>
      <w:szCs w:val="24"/>
      <w:u w:val="none"/>
      <w:em w:val="none"/>
      <w:lang w:val="en-GB" w:eastAsia="zh-CN" w:bidi="hi-IN"/>
    </w:rPr>
  </w:style>
  <w:style w:type="paragraph" w:styleId="Master-page3LTUntertitel">
    <w:name w:val="master-page3~LT~Untertitel"/>
    <w:qFormat/>
    <w:pPr>
      <w:widowControl/>
      <w:suppressAutoHyphens w:val="true"/>
      <w:bidi w:val="0"/>
      <w:spacing w:before="0" w:after="0"/>
      <w:jc w:val="center"/>
    </w:pPr>
    <w:rPr>
      <w:rFonts w:ascii="Arial" w:hAnsi="Arial" w:eastAsia="Tahoma" w:cs="Liberation Sans"/>
      <w:b w:val="false"/>
      <w:i w:val="false"/>
      <w:strike w:val="false"/>
      <w:dstrike w:val="false"/>
      <w:outline w:val="false"/>
      <w:shadow w:val="false"/>
      <w:color w:val="auto"/>
      <w:kern w:val="2"/>
      <w:sz w:val="64"/>
      <w:szCs w:val="24"/>
      <w:u w:val="none"/>
      <w:em w:val="none"/>
      <w:lang w:val="en-GB" w:eastAsia="zh-CN" w:bidi="hi-IN"/>
    </w:rPr>
  </w:style>
  <w:style w:type="paragraph" w:styleId="Master-page3LTNotizen">
    <w:name w:val="master-page3~LT~Notizen"/>
    <w:qFormat/>
    <w:pPr>
      <w:widowControl/>
      <w:suppressAutoHyphens w:val="true"/>
      <w:bidi w:val="0"/>
      <w:spacing w:before="0" w:after="0"/>
      <w:ind w:hanging="340" w:start="340"/>
      <w:jc w:val="start"/>
    </w:pPr>
    <w:rPr>
      <w:rFonts w:ascii="Arial" w:hAnsi="Arial" w:eastAsia="Tahoma" w:cs="Liberation Sans"/>
      <w:b w:val="false"/>
      <w:i w:val="false"/>
      <w:strike w:val="false"/>
      <w:dstrike w:val="false"/>
      <w:outline w:val="false"/>
      <w:shadow w:val="false"/>
      <w:color w:val="auto"/>
      <w:kern w:val="2"/>
      <w:sz w:val="40"/>
      <w:szCs w:val="24"/>
      <w:u w:val="none"/>
      <w:em w:val="none"/>
      <w:lang w:val="en-GB" w:eastAsia="zh-CN" w:bidi="hi-IN"/>
    </w:rPr>
  </w:style>
  <w:style w:type="paragraph" w:styleId="Master-page3LTHintergrundobjekte">
    <w:name w:val="master-page3~LT~Hintergrundobjekte"/>
    <w:qFormat/>
    <w:pPr>
      <w:widowControl/>
      <w:suppressAutoHyphens w:val="true"/>
      <w:bidi w:val="0"/>
      <w:spacing w:before="0" w:after="0"/>
      <w:jc w:val="start"/>
    </w:pPr>
    <w:rPr>
      <w:rFonts w:ascii="Liberation Serif" w:hAnsi="Liberation Serif" w:eastAsia="Tahoma" w:cs="Liberation Sans"/>
      <w:color w:val="auto"/>
      <w:kern w:val="2"/>
      <w:sz w:val="24"/>
      <w:szCs w:val="24"/>
      <w:lang w:val="en-GB" w:eastAsia="zh-CN" w:bidi="hi-IN"/>
    </w:rPr>
  </w:style>
  <w:style w:type="paragraph" w:styleId="Master-page3LTHintergrund">
    <w:name w:val="master-page3~LT~Hintergrund"/>
    <w:qFormat/>
    <w:pPr>
      <w:widowControl/>
      <w:suppressAutoHyphens w:val="true"/>
      <w:bidi w:val="0"/>
      <w:spacing w:before="0" w:after="0"/>
      <w:jc w:val="start"/>
    </w:pPr>
    <w:rPr>
      <w:rFonts w:ascii="Liberation Serif" w:hAnsi="Liberation Serif" w:eastAsia="Tahoma" w:cs="Liberation Sans"/>
      <w:color w:val="auto"/>
      <w:kern w:val="2"/>
      <w:sz w:val="24"/>
      <w:szCs w:val="24"/>
      <w:lang w:val="en-GB" w:eastAsia="zh-CN" w:bidi="hi-IN"/>
    </w:rPr>
  </w:style>
  <w:style w:type="paragraph" w:styleId="Default">
    <w:name w:val="default"/>
    <w:qFormat/>
    <w:pPr>
      <w:widowControl/>
      <w:suppressAutoHyphens w:val="true"/>
      <w:bidi w:val="0"/>
      <w:spacing w:before="0" w:after="0"/>
      <w:jc w:val="start"/>
    </w:pPr>
    <w:rPr>
      <w:rFonts w:ascii="Arial" w:hAnsi="Arial" w:eastAsia="Tahoma" w:cs="Liberation Sans"/>
      <w:color w:val="auto"/>
      <w:kern w:val="2"/>
      <w:sz w:val="36"/>
      <w:szCs w:val="24"/>
      <w:lang w:val="en-GB" w:eastAsia="zh-CN" w:bidi="hi-IN"/>
    </w:rPr>
  </w:style>
  <w:style w:type="paragraph" w:styleId="Bg-none">
    <w:name w:val="bg-none"/>
    <w:basedOn w:val="Default"/>
    <w:qFormat/>
    <w:pPr/>
    <w:rPr>
      <w:rFonts w:ascii="Arial" w:hAnsi="Arial"/>
      <w:color w:val="auto"/>
      <w:kern w:val="2"/>
      <w:sz w:val="36"/>
    </w:rPr>
  </w:style>
  <w:style w:type="paragraph" w:styleId="Gray">
    <w:name w:val="gray"/>
    <w:basedOn w:val="Default"/>
    <w:qFormat/>
    <w:pPr/>
    <w:rPr>
      <w:rFonts w:ascii="Arial" w:hAnsi="Arial"/>
      <w:color w:val="auto"/>
      <w:kern w:val="2"/>
      <w:sz w:val="36"/>
    </w:rPr>
  </w:style>
  <w:style w:type="paragraph" w:styleId="Dark-gray">
    <w:name w:val="dark-gray"/>
    <w:basedOn w:val="Default"/>
    <w:qFormat/>
    <w:pPr/>
    <w:rPr>
      <w:rFonts w:ascii="Arial" w:hAnsi="Arial"/>
      <w:color w:val="auto"/>
      <w:kern w:val="2"/>
      <w:sz w:val="36"/>
    </w:rPr>
  </w:style>
  <w:style w:type="paragraph" w:styleId="Black">
    <w:name w:val="black"/>
    <w:basedOn w:val="Default"/>
    <w:qFormat/>
    <w:pPr/>
    <w:rPr>
      <w:rFonts w:ascii="Arial" w:hAnsi="Arial"/>
      <w:color w:val="FFFFFF"/>
      <w:kern w:val="2"/>
      <w:sz w:val="36"/>
    </w:rPr>
  </w:style>
  <w:style w:type="paragraph" w:styleId="Black-with-border">
    <w:name w:val="black-with-border"/>
    <w:basedOn w:val="Default"/>
    <w:qFormat/>
    <w:pPr/>
    <w:rPr>
      <w:rFonts w:ascii="Arial" w:hAnsi="Arial"/>
      <w:color w:val="FFFFFF"/>
      <w:kern w:val="2"/>
      <w:sz w:val="36"/>
    </w:rPr>
  </w:style>
  <w:style w:type="paragraph" w:styleId="Gray-with-border">
    <w:name w:val="gray-with-border"/>
    <w:basedOn w:val="Default"/>
    <w:qFormat/>
    <w:pPr/>
    <w:rPr>
      <w:rFonts w:ascii="Arial" w:hAnsi="Arial"/>
      <w:color w:val="auto"/>
      <w:kern w:val="2"/>
      <w:sz w:val="36"/>
    </w:rPr>
  </w:style>
  <w:style w:type="paragraph" w:styleId="White">
    <w:name w:val="white"/>
    <w:basedOn w:val="Default"/>
    <w:qFormat/>
    <w:pPr/>
    <w:rPr>
      <w:rFonts w:ascii="Arial" w:hAnsi="Arial"/>
      <w:color w:val="auto"/>
      <w:kern w:val="2"/>
      <w:sz w:val="36"/>
    </w:rPr>
  </w:style>
  <w:style w:type="paragraph" w:styleId="White-with-border">
    <w:name w:val="white-with-border"/>
    <w:basedOn w:val="Default"/>
    <w:qFormat/>
    <w:pPr/>
    <w:rPr>
      <w:rFonts w:ascii="Arial" w:hAnsi="Arial"/>
      <w:color w:val="auto"/>
      <w:kern w:val="2"/>
      <w:sz w:val="36"/>
    </w:rPr>
  </w:style>
  <w:style w:type="paragraph" w:styleId="Blue-title">
    <w:name w:val="blue-title"/>
    <w:basedOn w:val="Default"/>
    <w:qFormat/>
    <w:pPr/>
    <w:rPr>
      <w:rFonts w:ascii="Arial" w:hAnsi="Arial"/>
      <w:color w:val="FFFFFF"/>
      <w:kern w:val="2"/>
      <w:sz w:val="36"/>
    </w:rPr>
  </w:style>
  <w:style w:type="paragraph" w:styleId="Blue-title-with-border">
    <w:name w:val="blue-title-with-border"/>
    <w:basedOn w:val="Default"/>
    <w:qFormat/>
    <w:pPr/>
    <w:rPr>
      <w:rFonts w:ascii="Arial" w:hAnsi="Arial"/>
      <w:color w:val="FFFFFF"/>
      <w:kern w:val="2"/>
      <w:sz w:val="36"/>
    </w:rPr>
  </w:style>
  <w:style w:type="paragraph" w:styleId="Blue-banded">
    <w:name w:val="blue-banded"/>
    <w:basedOn w:val="Default"/>
    <w:qFormat/>
    <w:pPr/>
    <w:rPr>
      <w:rFonts w:ascii="Arial" w:hAnsi="Arial"/>
      <w:color w:val="auto"/>
      <w:kern w:val="2"/>
      <w:sz w:val="36"/>
    </w:rPr>
  </w:style>
  <w:style w:type="paragraph" w:styleId="Blue-normal">
    <w:name w:val="blue-normal"/>
    <w:basedOn w:val="Default"/>
    <w:qFormat/>
    <w:pPr/>
    <w:rPr>
      <w:rFonts w:ascii="Arial" w:hAnsi="Arial"/>
      <w:color w:val="auto"/>
      <w:kern w:val="2"/>
      <w:sz w:val="36"/>
    </w:rPr>
  </w:style>
  <w:style w:type="paragraph" w:styleId="Orange-title">
    <w:name w:val="orange-title"/>
    <w:basedOn w:val="Default"/>
    <w:qFormat/>
    <w:pPr/>
    <w:rPr>
      <w:rFonts w:ascii="Arial" w:hAnsi="Arial"/>
      <w:color w:val="FFFFFF"/>
      <w:kern w:val="2"/>
      <w:sz w:val="36"/>
    </w:rPr>
  </w:style>
  <w:style w:type="paragraph" w:styleId="Orange-title-with-border">
    <w:name w:val="orange-title-with-border"/>
    <w:basedOn w:val="Default"/>
    <w:qFormat/>
    <w:pPr/>
    <w:rPr>
      <w:rFonts w:ascii="Arial" w:hAnsi="Arial"/>
      <w:color w:val="FFFFFF"/>
      <w:kern w:val="2"/>
      <w:sz w:val="36"/>
    </w:rPr>
  </w:style>
  <w:style w:type="paragraph" w:styleId="Orange-banded">
    <w:name w:val="orange-banded"/>
    <w:basedOn w:val="Default"/>
    <w:qFormat/>
    <w:pPr/>
    <w:rPr>
      <w:rFonts w:ascii="Arial" w:hAnsi="Arial"/>
      <w:color w:val="auto"/>
      <w:kern w:val="2"/>
      <w:sz w:val="36"/>
    </w:rPr>
  </w:style>
  <w:style w:type="paragraph" w:styleId="Orange-normal">
    <w:name w:val="orange-normal"/>
    <w:basedOn w:val="Default"/>
    <w:qFormat/>
    <w:pPr/>
    <w:rPr>
      <w:rFonts w:ascii="Arial" w:hAnsi="Arial"/>
      <w:color w:val="auto"/>
      <w:kern w:val="2"/>
      <w:sz w:val="36"/>
    </w:rPr>
  </w:style>
  <w:style w:type="paragraph" w:styleId="Teal-title">
    <w:name w:val="teal-title"/>
    <w:basedOn w:val="Default"/>
    <w:qFormat/>
    <w:pPr/>
    <w:rPr>
      <w:rFonts w:ascii="Arial" w:hAnsi="Arial"/>
      <w:color w:val="FFFFFF"/>
      <w:kern w:val="2"/>
      <w:sz w:val="36"/>
    </w:rPr>
  </w:style>
  <w:style w:type="paragraph" w:styleId="Teal-title-with-border">
    <w:name w:val="teal-title-with-border"/>
    <w:basedOn w:val="Default"/>
    <w:qFormat/>
    <w:pPr/>
    <w:rPr>
      <w:rFonts w:ascii="Arial" w:hAnsi="Arial"/>
      <w:color w:val="FFFFFF"/>
      <w:kern w:val="2"/>
      <w:sz w:val="36"/>
    </w:rPr>
  </w:style>
  <w:style w:type="paragraph" w:styleId="Teal-banded">
    <w:name w:val="teal-banded"/>
    <w:basedOn w:val="Default"/>
    <w:qFormat/>
    <w:pPr/>
    <w:rPr>
      <w:rFonts w:ascii="Arial" w:hAnsi="Arial"/>
      <w:color w:val="auto"/>
      <w:kern w:val="2"/>
      <w:sz w:val="36"/>
    </w:rPr>
  </w:style>
  <w:style w:type="paragraph" w:styleId="Teal-normal">
    <w:name w:val="teal-normal"/>
    <w:basedOn w:val="Default"/>
    <w:qFormat/>
    <w:pPr/>
    <w:rPr>
      <w:rFonts w:ascii="Arial" w:hAnsi="Arial"/>
      <w:color w:val="auto"/>
      <w:kern w:val="2"/>
      <w:sz w:val="36"/>
    </w:rPr>
  </w:style>
  <w:style w:type="paragraph" w:styleId="Magenta-title">
    <w:name w:val="magenta-title"/>
    <w:basedOn w:val="Default"/>
    <w:qFormat/>
    <w:pPr/>
    <w:rPr>
      <w:rFonts w:ascii="Arial" w:hAnsi="Arial"/>
      <w:color w:val="FFFFFF"/>
      <w:kern w:val="2"/>
      <w:sz w:val="36"/>
    </w:rPr>
  </w:style>
  <w:style w:type="paragraph" w:styleId="Magenta-title-with-border">
    <w:name w:val="magenta-title-with-border"/>
    <w:basedOn w:val="Default"/>
    <w:qFormat/>
    <w:pPr/>
    <w:rPr>
      <w:rFonts w:ascii="Arial" w:hAnsi="Arial"/>
      <w:color w:val="FFFFFF"/>
      <w:kern w:val="2"/>
      <w:sz w:val="36"/>
    </w:rPr>
  </w:style>
  <w:style w:type="paragraph" w:styleId="Magenta-banded">
    <w:name w:val="magenta-banded"/>
    <w:basedOn w:val="Default"/>
    <w:qFormat/>
    <w:pPr/>
    <w:rPr>
      <w:rFonts w:ascii="Arial" w:hAnsi="Arial"/>
      <w:color w:val="auto"/>
      <w:kern w:val="2"/>
      <w:sz w:val="36"/>
    </w:rPr>
  </w:style>
  <w:style w:type="paragraph" w:styleId="Magenta-normal">
    <w:name w:val="magenta-normal"/>
    <w:basedOn w:val="Default"/>
    <w:qFormat/>
    <w:pPr/>
    <w:rPr>
      <w:rFonts w:ascii="Arial" w:hAnsi="Arial"/>
      <w:color w:val="auto"/>
      <w:kern w:val="2"/>
      <w:sz w:val="36"/>
    </w:rPr>
  </w:style>
  <w:style w:type="paragraph" w:styleId="Backgroundobjects">
    <w:name w:val="Background objects"/>
    <w:qFormat/>
    <w:pPr>
      <w:widowControl/>
      <w:suppressAutoHyphens w:val="true"/>
      <w:bidi w:val="0"/>
      <w:spacing w:before="0" w:after="0"/>
      <w:jc w:val="start"/>
    </w:pPr>
    <w:rPr>
      <w:rFonts w:ascii="Liberation Serif" w:hAnsi="Liberation Serif" w:eastAsia="Tahoma" w:cs="Liberation Sans"/>
      <w:color w:val="auto"/>
      <w:kern w:val="2"/>
      <w:sz w:val="24"/>
      <w:szCs w:val="24"/>
      <w:lang w:val="en-GB" w:eastAsia="zh-CN" w:bidi="hi-IN"/>
    </w:rPr>
  </w:style>
  <w:style w:type="paragraph" w:styleId="Background">
    <w:name w:val="Background"/>
    <w:qFormat/>
    <w:pPr>
      <w:widowControl/>
      <w:suppressAutoHyphens w:val="true"/>
      <w:bidi w:val="0"/>
      <w:spacing w:before="0" w:after="0"/>
      <w:jc w:val="start"/>
    </w:pPr>
    <w:rPr>
      <w:rFonts w:ascii="Liberation Serif" w:hAnsi="Liberation Serif" w:eastAsia="Tahoma" w:cs="Liberation Sans"/>
      <w:color w:val="auto"/>
      <w:kern w:val="2"/>
      <w:sz w:val="24"/>
      <w:szCs w:val="24"/>
      <w:lang w:val="en-GB" w:eastAsia="zh-CN" w:bidi="hi-IN"/>
    </w:rPr>
  </w:style>
  <w:style w:type="paragraph" w:styleId="Notes">
    <w:name w:val="Notes"/>
    <w:qFormat/>
    <w:pPr>
      <w:widowControl/>
      <w:suppressAutoHyphens w:val="true"/>
      <w:bidi w:val="0"/>
      <w:spacing w:before="0" w:after="0"/>
      <w:ind w:hanging="340" w:start="340"/>
      <w:jc w:val="start"/>
    </w:pPr>
    <w:rPr>
      <w:rFonts w:ascii="Arial" w:hAnsi="Arial" w:eastAsia="Tahoma" w:cs="Liberation Sans"/>
      <w:b w:val="false"/>
      <w:i w:val="false"/>
      <w:strike w:val="false"/>
      <w:dstrike w:val="false"/>
      <w:outline w:val="false"/>
      <w:shadow w:val="false"/>
      <w:color w:val="auto"/>
      <w:kern w:val="2"/>
      <w:sz w:val="40"/>
      <w:szCs w:val="24"/>
      <w:u w:val="none"/>
      <w:em w:val="none"/>
      <w:lang w:val="en-GB" w:eastAsia="zh-CN" w:bidi="hi-IN"/>
    </w:rPr>
  </w:style>
  <w:style w:type="paragraph" w:styleId="Outline1">
    <w:name w:val="Outline 1"/>
    <w:qFormat/>
    <w:pPr>
      <w:widowControl/>
      <w:suppressAutoHyphens w:val="true"/>
      <w:bidi w:val="0"/>
      <w:spacing w:before="283" w:after="0"/>
      <w:jc w:val="start"/>
    </w:pPr>
    <w:rPr>
      <w:rFonts w:ascii="Arial" w:hAnsi="Arial" w:eastAsia="Tahoma" w:cs="Liberation Sans"/>
      <w:b w:val="false"/>
      <w:i w:val="false"/>
      <w:strike w:val="false"/>
      <w:dstrike w:val="false"/>
      <w:outline w:val="false"/>
      <w:shadow w:val="false"/>
      <w:color w:val="auto"/>
      <w:kern w:val="2"/>
      <w:sz w:val="64"/>
      <w:szCs w:val="24"/>
      <w:u w:val="none"/>
      <w:em w:val="none"/>
      <w:lang w:val="en-GB" w:eastAsia="zh-CN" w:bidi="hi-IN"/>
    </w:rPr>
  </w:style>
  <w:style w:type="paragraph" w:styleId="Outline2">
    <w:name w:val="Outline 2"/>
    <w:basedOn w:val="Outline1"/>
    <w:qFormat/>
    <w:pPr>
      <w:spacing w:before="227" w:after="0"/>
    </w:pPr>
    <w:rPr>
      <w:rFonts w:ascii="Arial" w:hAnsi="Arial"/>
      <w:b w:val="false"/>
      <w:i w:val="false"/>
      <w:strike w:val="false"/>
      <w:dstrike w:val="false"/>
      <w:outline w:val="false"/>
      <w:shadow w:val="false"/>
      <w:color w:val="auto"/>
      <w:kern w:val="2"/>
      <w:sz w:val="56"/>
      <w:u w:val="none"/>
      <w:em w:val="none"/>
    </w:rPr>
  </w:style>
  <w:style w:type="paragraph" w:styleId="Outline3">
    <w:name w:val="Outline 3"/>
    <w:basedOn w:val="Outline2"/>
    <w:qFormat/>
    <w:pPr>
      <w:spacing w:before="170" w:after="0"/>
    </w:pPr>
    <w:rPr>
      <w:rFonts w:ascii="Arial" w:hAnsi="Arial"/>
      <w:b w:val="false"/>
      <w:i w:val="false"/>
      <w:strike w:val="false"/>
      <w:dstrike w:val="false"/>
      <w:outline w:val="false"/>
      <w:shadow w:val="false"/>
      <w:color w:val="auto"/>
      <w:kern w:val="2"/>
      <w:sz w:val="48"/>
      <w:u w:val="none"/>
      <w:em w:val="none"/>
    </w:rPr>
  </w:style>
  <w:style w:type="paragraph" w:styleId="Outline4">
    <w:name w:val="Outline 4"/>
    <w:basedOn w:val="Outline3"/>
    <w:qFormat/>
    <w:pPr>
      <w:spacing w:before="113" w:after="0"/>
    </w:pPr>
    <w:rPr>
      <w:rFonts w:ascii="Arial" w:hAnsi="Arial"/>
      <w:b w:val="false"/>
      <w:i w:val="false"/>
      <w:strike w:val="false"/>
      <w:dstrike w:val="false"/>
      <w:outline w:val="false"/>
      <w:shadow w:val="false"/>
      <w:color w:val="auto"/>
      <w:kern w:val="2"/>
      <w:sz w:val="40"/>
      <w:u w:val="none"/>
      <w:em w:val="none"/>
    </w:rPr>
  </w:style>
  <w:style w:type="paragraph" w:styleId="Outline5">
    <w:name w:val="Outline 5"/>
    <w:basedOn w:val="Outline4"/>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Outline6">
    <w:name w:val="Outline 6"/>
    <w:basedOn w:val="Outline5"/>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Outline7">
    <w:name w:val="Outline 7"/>
    <w:basedOn w:val="Outline6"/>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Outline8">
    <w:name w:val="Outline 8"/>
    <w:basedOn w:val="Outline7"/>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Outline9">
    <w:name w:val="Outline 9"/>
    <w:basedOn w:val="Outline8"/>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Master-page30LTGliederung1">
    <w:name w:val="master-page30~LT~Gliederung 1"/>
    <w:qFormat/>
    <w:pPr>
      <w:widowControl/>
      <w:suppressAutoHyphens w:val="true"/>
      <w:bidi w:val="0"/>
      <w:spacing w:before="283" w:after="0"/>
      <w:jc w:val="start"/>
    </w:pPr>
    <w:rPr>
      <w:rFonts w:ascii="Arial" w:hAnsi="Arial" w:eastAsia="Tahoma" w:cs="Liberation Sans"/>
      <w:b w:val="false"/>
      <w:i w:val="false"/>
      <w:strike w:val="false"/>
      <w:dstrike w:val="false"/>
      <w:outline w:val="false"/>
      <w:shadow w:val="false"/>
      <w:color w:val="auto"/>
      <w:kern w:val="2"/>
      <w:sz w:val="64"/>
      <w:szCs w:val="24"/>
      <w:u w:val="none"/>
      <w:em w:val="none"/>
      <w:lang w:val="en-GB" w:eastAsia="zh-CN" w:bidi="hi-IN"/>
    </w:rPr>
  </w:style>
  <w:style w:type="paragraph" w:styleId="Master-page30LTGliederung2">
    <w:name w:val="master-page30~LT~Gliederung 2"/>
    <w:basedOn w:val="Master-page30LTGliederung1"/>
    <w:qFormat/>
    <w:pPr>
      <w:spacing w:before="227" w:after="0"/>
    </w:pPr>
    <w:rPr>
      <w:rFonts w:ascii="Arial" w:hAnsi="Arial"/>
      <w:b w:val="false"/>
      <w:i w:val="false"/>
      <w:strike w:val="false"/>
      <w:dstrike w:val="false"/>
      <w:outline w:val="false"/>
      <w:shadow w:val="false"/>
      <w:color w:val="auto"/>
      <w:kern w:val="2"/>
      <w:sz w:val="56"/>
      <w:u w:val="none"/>
      <w:em w:val="none"/>
    </w:rPr>
  </w:style>
  <w:style w:type="paragraph" w:styleId="Master-page30LTGliederung3">
    <w:name w:val="master-page30~LT~Gliederung 3"/>
    <w:basedOn w:val="Master-page30LTGliederung2"/>
    <w:qFormat/>
    <w:pPr>
      <w:spacing w:before="170" w:after="0"/>
    </w:pPr>
    <w:rPr>
      <w:rFonts w:ascii="Arial" w:hAnsi="Arial"/>
      <w:b w:val="false"/>
      <w:i w:val="false"/>
      <w:strike w:val="false"/>
      <w:dstrike w:val="false"/>
      <w:outline w:val="false"/>
      <w:shadow w:val="false"/>
      <w:color w:val="auto"/>
      <w:kern w:val="2"/>
      <w:sz w:val="48"/>
      <w:u w:val="none"/>
      <w:em w:val="none"/>
    </w:rPr>
  </w:style>
  <w:style w:type="paragraph" w:styleId="Master-page30LTGliederung4">
    <w:name w:val="master-page30~LT~Gliederung 4"/>
    <w:basedOn w:val="Master-page30LTGliederung3"/>
    <w:qFormat/>
    <w:pPr>
      <w:spacing w:before="113" w:after="0"/>
    </w:pPr>
    <w:rPr>
      <w:rFonts w:ascii="Arial" w:hAnsi="Arial"/>
      <w:b w:val="false"/>
      <w:i w:val="false"/>
      <w:strike w:val="false"/>
      <w:dstrike w:val="false"/>
      <w:outline w:val="false"/>
      <w:shadow w:val="false"/>
      <w:color w:val="auto"/>
      <w:kern w:val="2"/>
      <w:sz w:val="40"/>
      <w:u w:val="none"/>
      <w:em w:val="none"/>
    </w:rPr>
  </w:style>
  <w:style w:type="paragraph" w:styleId="Master-page30LTGliederung5">
    <w:name w:val="master-page30~LT~Gliederung 5"/>
    <w:basedOn w:val="Master-page30LTGliederung4"/>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Master-page30LTGliederung6">
    <w:name w:val="master-page30~LT~Gliederung 6"/>
    <w:basedOn w:val="Master-page30LTGliederung5"/>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Master-page30LTGliederung7">
    <w:name w:val="master-page30~LT~Gliederung 7"/>
    <w:basedOn w:val="Master-page30LTGliederung6"/>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Master-page30LTGliederung8">
    <w:name w:val="master-page30~LT~Gliederung 8"/>
    <w:basedOn w:val="Master-page30LTGliederung7"/>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Master-page30LTGliederung9">
    <w:name w:val="master-page30~LT~Gliederung 9"/>
    <w:basedOn w:val="Master-page30LTGliederung8"/>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Master-page30LTTitel">
    <w:name w:val="master-page30~LT~Titel"/>
    <w:qFormat/>
    <w:pPr>
      <w:widowControl/>
      <w:suppressAutoHyphens w:val="true"/>
      <w:bidi w:val="0"/>
      <w:spacing w:before="0" w:after="0"/>
      <w:jc w:val="center"/>
    </w:pPr>
    <w:rPr>
      <w:rFonts w:ascii="Arial" w:hAnsi="Arial" w:eastAsia="Tahoma" w:cs="Liberation Sans"/>
      <w:b w:val="false"/>
      <w:i w:val="false"/>
      <w:strike w:val="false"/>
      <w:dstrike w:val="false"/>
      <w:outline w:val="false"/>
      <w:shadow w:val="false"/>
      <w:color w:val="auto"/>
      <w:kern w:val="2"/>
      <w:sz w:val="88"/>
      <w:szCs w:val="24"/>
      <w:u w:val="none"/>
      <w:em w:val="none"/>
      <w:lang w:val="en-GB" w:eastAsia="zh-CN" w:bidi="hi-IN"/>
    </w:rPr>
  </w:style>
  <w:style w:type="paragraph" w:styleId="Master-page30LTUntertitel">
    <w:name w:val="master-page30~LT~Untertitel"/>
    <w:qFormat/>
    <w:pPr>
      <w:widowControl/>
      <w:suppressAutoHyphens w:val="true"/>
      <w:bidi w:val="0"/>
      <w:spacing w:before="0" w:after="0"/>
      <w:jc w:val="center"/>
    </w:pPr>
    <w:rPr>
      <w:rFonts w:ascii="Arial" w:hAnsi="Arial" w:eastAsia="Tahoma" w:cs="Liberation Sans"/>
      <w:b w:val="false"/>
      <w:i w:val="false"/>
      <w:strike w:val="false"/>
      <w:dstrike w:val="false"/>
      <w:outline w:val="false"/>
      <w:shadow w:val="false"/>
      <w:color w:val="auto"/>
      <w:kern w:val="2"/>
      <w:sz w:val="64"/>
      <w:szCs w:val="24"/>
      <w:u w:val="none"/>
      <w:em w:val="none"/>
      <w:lang w:val="en-GB" w:eastAsia="zh-CN" w:bidi="hi-IN"/>
    </w:rPr>
  </w:style>
  <w:style w:type="paragraph" w:styleId="Master-page30LTNotizen">
    <w:name w:val="master-page30~LT~Notizen"/>
    <w:qFormat/>
    <w:pPr>
      <w:widowControl/>
      <w:suppressAutoHyphens w:val="true"/>
      <w:bidi w:val="0"/>
      <w:spacing w:before="0" w:after="0"/>
      <w:ind w:hanging="340" w:start="340"/>
      <w:jc w:val="start"/>
    </w:pPr>
    <w:rPr>
      <w:rFonts w:ascii="Arial" w:hAnsi="Arial" w:eastAsia="Tahoma" w:cs="Liberation Sans"/>
      <w:b w:val="false"/>
      <w:i w:val="false"/>
      <w:strike w:val="false"/>
      <w:dstrike w:val="false"/>
      <w:outline w:val="false"/>
      <w:shadow w:val="false"/>
      <w:color w:val="auto"/>
      <w:kern w:val="2"/>
      <w:sz w:val="40"/>
      <w:szCs w:val="24"/>
      <w:u w:val="none"/>
      <w:em w:val="none"/>
      <w:lang w:val="en-GB" w:eastAsia="zh-CN" w:bidi="hi-IN"/>
    </w:rPr>
  </w:style>
  <w:style w:type="paragraph" w:styleId="Master-page30LTHintergrundobjekte">
    <w:name w:val="master-page30~LT~Hintergrundobjekte"/>
    <w:qFormat/>
    <w:pPr>
      <w:widowControl/>
      <w:suppressAutoHyphens w:val="true"/>
      <w:bidi w:val="0"/>
      <w:spacing w:before="0" w:after="0"/>
      <w:jc w:val="start"/>
    </w:pPr>
    <w:rPr>
      <w:rFonts w:ascii="Liberation Serif" w:hAnsi="Liberation Serif" w:eastAsia="Tahoma" w:cs="Liberation Sans"/>
      <w:color w:val="auto"/>
      <w:kern w:val="2"/>
      <w:sz w:val="24"/>
      <w:szCs w:val="24"/>
      <w:lang w:val="en-GB" w:eastAsia="zh-CN" w:bidi="hi-IN"/>
    </w:rPr>
  </w:style>
  <w:style w:type="paragraph" w:styleId="Master-page30LTHintergrund">
    <w:name w:val="master-page30~LT~Hintergrund"/>
    <w:qFormat/>
    <w:pPr>
      <w:widowControl/>
      <w:suppressAutoHyphens w:val="true"/>
      <w:bidi w:val="0"/>
      <w:spacing w:before="0" w:after="0"/>
      <w:jc w:val="start"/>
    </w:pPr>
    <w:rPr>
      <w:rFonts w:ascii="Liberation Serif" w:hAnsi="Liberation Serif" w:eastAsia="Tahoma" w:cs="Liberation Sans"/>
      <w:color w:val="auto"/>
      <w:kern w:val="2"/>
      <w:sz w:val="24"/>
      <w:szCs w:val="24"/>
      <w:lang w:val="en-GB" w:eastAsia="zh-CN" w:bidi="hi-IN"/>
    </w:rPr>
  </w:style>
  <w:style w:type="paragraph" w:styleId="Master-page75LTGliederung1">
    <w:name w:val="master-page75~LT~Gliederung 1"/>
    <w:qFormat/>
    <w:pPr>
      <w:widowControl/>
      <w:suppressAutoHyphens w:val="true"/>
      <w:bidi w:val="0"/>
      <w:spacing w:before="283" w:after="0"/>
      <w:jc w:val="start"/>
    </w:pPr>
    <w:rPr>
      <w:rFonts w:ascii="Arial" w:hAnsi="Arial" w:eastAsia="Tahoma" w:cs="Liberation Sans"/>
      <w:b w:val="false"/>
      <w:i w:val="false"/>
      <w:strike w:val="false"/>
      <w:dstrike w:val="false"/>
      <w:outline w:val="false"/>
      <w:shadow w:val="false"/>
      <w:color w:val="auto"/>
      <w:kern w:val="2"/>
      <w:sz w:val="64"/>
      <w:szCs w:val="24"/>
      <w:u w:val="none"/>
      <w:em w:val="none"/>
      <w:lang w:val="en-GB" w:eastAsia="zh-CN" w:bidi="hi-IN"/>
    </w:rPr>
  </w:style>
  <w:style w:type="paragraph" w:styleId="Master-page75LTGliederung2">
    <w:name w:val="master-page75~LT~Gliederung 2"/>
    <w:basedOn w:val="Master-page75LTGliederung1"/>
    <w:qFormat/>
    <w:pPr>
      <w:spacing w:before="227" w:after="0"/>
    </w:pPr>
    <w:rPr>
      <w:rFonts w:ascii="Arial" w:hAnsi="Arial"/>
      <w:b w:val="false"/>
      <w:i w:val="false"/>
      <w:strike w:val="false"/>
      <w:dstrike w:val="false"/>
      <w:outline w:val="false"/>
      <w:shadow w:val="false"/>
      <w:color w:val="auto"/>
      <w:kern w:val="2"/>
      <w:sz w:val="56"/>
      <w:u w:val="none"/>
      <w:em w:val="none"/>
    </w:rPr>
  </w:style>
  <w:style w:type="paragraph" w:styleId="Master-page75LTGliederung3">
    <w:name w:val="master-page75~LT~Gliederung 3"/>
    <w:basedOn w:val="Master-page75LTGliederung2"/>
    <w:qFormat/>
    <w:pPr>
      <w:spacing w:before="170" w:after="0"/>
    </w:pPr>
    <w:rPr>
      <w:rFonts w:ascii="Arial" w:hAnsi="Arial"/>
      <w:b w:val="false"/>
      <w:i w:val="false"/>
      <w:strike w:val="false"/>
      <w:dstrike w:val="false"/>
      <w:outline w:val="false"/>
      <w:shadow w:val="false"/>
      <w:color w:val="auto"/>
      <w:kern w:val="2"/>
      <w:sz w:val="48"/>
      <w:u w:val="none"/>
      <w:em w:val="none"/>
    </w:rPr>
  </w:style>
  <w:style w:type="paragraph" w:styleId="Master-page75LTGliederung4">
    <w:name w:val="master-page75~LT~Gliederung 4"/>
    <w:basedOn w:val="Master-page75LTGliederung3"/>
    <w:qFormat/>
    <w:pPr>
      <w:spacing w:before="113" w:after="0"/>
    </w:pPr>
    <w:rPr>
      <w:rFonts w:ascii="Arial" w:hAnsi="Arial"/>
      <w:b w:val="false"/>
      <w:i w:val="false"/>
      <w:strike w:val="false"/>
      <w:dstrike w:val="false"/>
      <w:outline w:val="false"/>
      <w:shadow w:val="false"/>
      <w:color w:val="auto"/>
      <w:kern w:val="2"/>
      <w:sz w:val="40"/>
      <w:u w:val="none"/>
      <w:em w:val="none"/>
    </w:rPr>
  </w:style>
  <w:style w:type="paragraph" w:styleId="Master-page75LTGliederung5">
    <w:name w:val="master-page75~LT~Gliederung 5"/>
    <w:basedOn w:val="Master-page75LTGliederung4"/>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Master-page75LTGliederung6">
    <w:name w:val="master-page75~LT~Gliederung 6"/>
    <w:basedOn w:val="Master-page75LTGliederung5"/>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Master-page75LTGliederung7">
    <w:name w:val="master-page75~LT~Gliederung 7"/>
    <w:basedOn w:val="Master-page75LTGliederung6"/>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Master-page75LTGliederung8">
    <w:name w:val="master-page75~LT~Gliederung 8"/>
    <w:basedOn w:val="Master-page75LTGliederung7"/>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Master-page75LTGliederung9">
    <w:name w:val="master-page75~LT~Gliederung 9"/>
    <w:basedOn w:val="Master-page75LTGliederung8"/>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Master-page75LTTitel">
    <w:name w:val="master-page75~LT~Titel"/>
    <w:qFormat/>
    <w:pPr>
      <w:widowControl/>
      <w:suppressAutoHyphens w:val="true"/>
      <w:bidi w:val="0"/>
      <w:spacing w:before="0" w:after="0"/>
      <w:jc w:val="center"/>
    </w:pPr>
    <w:rPr>
      <w:rFonts w:ascii="Arial" w:hAnsi="Arial" w:eastAsia="Tahoma" w:cs="Liberation Sans"/>
      <w:b w:val="false"/>
      <w:i w:val="false"/>
      <w:strike w:val="false"/>
      <w:dstrike w:val="false"/>
      <w:outline w:val="false"/>
      <w:shadow w:val="false"/>
      <w:color w:val="auto"/>
      <w:kern w:val="2"/>
      <w:sz w:val="88"/>
      <w:szCs w:val="24"/>
      <w:u w:val="none"/>
      <w:em w:val="none"/>
      <w:lang w:val="en-GB" w:eastAsia="zh-CN" w:bidi="hi-IN"/>
    </w:rPr>
  </w:style>
  <w:style w:type="paragraph" w:styleId="Master-page75LTUntertitel">
    <w:name w:val="master-page75~LT~Untertitel"/>
    <w:qFormat/>
    <w:pPr>
      <w:widowControl/>
      <w:suppressAutoHyphens w:val="true"/>
      <w:bidi w:val="0"/>
      <w:spacing w:before="0" w:after="0"/>
      <w:jc w:val="center"/>
    </w:pPr>
    <w:rPr>
      <w:rFonts w:ascii="Arial" w:hAnsi="Arial" w:eastAsia="Tahoma" w:cs="Liberation Sans"/>
      <w:b w:val="false"/>
      <w:i w:val="false"/>
      <w:strike w:val="false"/>
      <w:dstrike w:val="false"/>
      <w:outline w:val="false"/>
      <w:shadow w:val="false"/>
      <w:color w:val="auto"/>
      <w:kern w:val="2"/>
      <w:sz w:val="64"/>
      <w:szCs w:val="24"/>
      <w:u w:val="none"/>
      <w:em w:val="none"/>
      <w:lang w:val="en-GB" w:eastAsia="zh-CN" w:bidi="hi-IN"/>
    </w:rPr>
  </w:style>
  <w:style w:type="paragraph" w:styleId="Master-page75LTNotizen">
    <w:name w:val="master-page75~LT~Notizen"/>
    <w:qFormat/>
    <w:pPr>
      <w:widowControl/>
      <w:suppressAutoHyphens w:val="true"/>
      <w:bidi w:val="0"/>
      <w:spacing w:before="0" w:after="0"/>
      <w:ind w:hanging="340" w:start="340"/>
      <w:jc w:val="start"/>
    </w:pPr>
    <w:rPr>
      <w:rFonts w:ascii="Arial" w:hAnsi="Arial" w:eastAsia="Tahoma" w:cs="Liberation Sans"/>
      <w:b w:val="false"/>
      <w:i w:val="false"/>
      <w:strike w:val="false"/>
      <w:dstrike w:val="false"/>
      <w:outline w:val="false"/>
      <w:shadow w:val="false"/>
      <w:color w:val="auto"/>
      <w:kern w:val="2"/>
      <w:sz w:val="40"/>
      <w:szCs w:val="24"/>
      <w:u w:val="none"/>
      <w:em w:val="none"/>
      <w:lang w:val="en-GB" w:eastAsia="zh-CN" w:bidi="hi-IN"/>
    </w:rPr>
  </w:style>
  <w:style w:type="paragraph" w:styleId="Master-page75LTHintergrundobjekte">
    <w:name w:val="master-page75~LT~Hintergrundobjekte"/>
    <w:qFormat/>
    <w:pPr>
      <w:widowControl/>
      <w:suppressAutoHyphens w:val="true"/>
      <w:bidi w:val="0"/>
      <w:spacing w:before="0" w:after="0"/>
      <w:jc w:val="start"/>
    </w:pPr>
    <w:rPr>
      <w:rFonts w:ascii="Liberation Serif" w:hAnsi="Liberation Serif" w:eastAsia="Tahoma" w:cs="Liberation Sans"/>
      <w:color w:val="auto"/>
      <w:kern w:val="2"/>
      <w:sz w:val="24"/>
      <w:szCs w:val="24"/>
      <w:lang w:val="en-GB" w:eastAsia="zh-CN" w:bidi="hi-IN"/>
    </w:rPr>
  </w:style>
  <w:style w:type="paragraph" w:styleId="Master-page75LTHintergrund">
    <w:name w:val="master-page75~LT~Hintergrund"/>
    <w:qFormat/>
    <w:pPr>
      <w:widowControl/>
      <w:suppressAutoHyphens w:val="true"/>
      <w:bidi w:val="0"/>
      <w:spacing w:before="0" w:after="0"/>
      <w:jc w:val="start"/>
    </w:pPr>
    <w:rPr>
      <w:rFonts w:ascii="Liberation Serif" w:hAnsi="Liberation Serif" w:eastAsia="Tahoma" w:cs="Liberation Sans"/>
      <w:color w:val="auto"/>
      <w:kern w:val="2"/>
      <w:sz w:val="24"/>
      <w:szCs w:val="24"/>
      <w:lang w:val="en-GB" w:eastAsia="zh-CN" w:bidi="hi-IN"/>
    </w:rPr>
  </w:style>
  <w:style w:type="paragraph" w:styleId="Master-page96LTGliederung1">
    <w:name w:val="master-page96~LT~Gliederung 1"/>
    <w:qFormat/>
    <w:pPr>
      <w:widowControl/>
      <w:suppressAutoHyphens w:val="true"/>
      <w:bidi w:val="0"/>
      <w:spacing w:before="283" w:after="0"/>
      <w:jc w:val="start"/>
    </w:pPr>
    <w:rPr>
      <w:rFonts w:ascii="Arial" w:hAnsi="Arial" w:eastAsia="Tahoma" w:cs="Liberation Sans"/>
      <w:b w:val="false"/>
      <w:i w:val="false"/>
      <w:strike w:val="false"/>
      <w:dstrike w:val="false"/>
      <w:outline w:val="false"/>
      <w:shadow w:val="false"/>
      <w:color w:val="auto"/>
      <w:kern w:val="2"/>
      <w:sz w:val="64"/>
      <w:szCs w:val="24"/>
      <w:u w:val="none"/>
      <w:em w:val="none"/>
      <w:lang w:val="en-GB" w:eastAsia="zh-CN" w:bidi="hi-IN"/>
    </w:rPr>
  </w:style>
  <w:style w:type="paragraph" w:styleId="Master-page96LTGliederung2">
    <w:name w:val="master-page96~LT~Gliederung 2"/>
    <w:basedOn w:val="Master-page96LTGliederung1"/>
    <w:qFormat/>
    <w:pPr>
      <w:spacing w:before="227" w:after="0"/>
    </w:pPr>
    <w:rPr>
      <w:rFonts w:ascii="Arial" w:hAnsi="Arial"/>
      <w:b w:val="false"/>
      <w:i w:val="false"/>
      <w:strike w:val="false"/>
      <w:dstrike w:val="false"/>
      <w:outline w:val="false"/>
      <w:shadow w:val="false"/>
      <w:color w:val="auto"/>
      <w:kern w:val="2"/>
      <w:sz w:val="56"/>
      <w:u w:val="none"/>
      <w:em w:val="none"/>
    </w:rPr>
  </w:style>
  <w:style w:type="paragraph" w:styleId="Master-page96LTGliederung3">
    <w:name w:val="master-page96~LT~Gliederung 3"/>
    <w:basedOn w:val="Master-page96LTGliederung2"/>
    <w:qFormat/>
    <w:pPr>
      <w:spacing w:before="170" w:after="0"/>
    </w:pPr>
    <w:rPr>
      <w:rFonts w:ascii="Arial" w:hAnsi="Arial"/>
      <w:b w:val="false"/>
      <w:i w:val="false"/>
      <w:strike w:val="false"/>
      <w:dstrike w:val="false"/>
      <w:outline w:val="false"/>
      <w:shadow w:val="false"/>
      <w:color w:val="auto"/>
      <w:kern w:val="2"/>
      <w:sz w:val="48"/>
      <w:u w:val="none"/>
      <w:em w:val="none"/>
    </w:rPr>
  </w:style>
  <w:style w:type="paragraph" w:styleId="Master-page96LTGliederung4">
    <w:name w:val="master-page96~LT~Gliederung 4"/>
    <w:basedOn w:val="Master-page96LTGliederung3"/>
    <w:qFormat/>
    <w:pPr>
      <w:spacing w:before="113" w:after="0"/>
    </w:pPr>
    <w:rPr>
      <w:rFonts w:ascii="Arial" w:hAnsi="Arial"/>
      <w:b w:val="false"/>
      <w:i w:val="false"/>
      <w:strike w:val="false"/>
      <w:dstrike w:val="false"/>
      <w:outline w:val="false"/>
      <w:shadow w:val="false"/>
      <w:color w:val="auto"/>
      <w:kern w:val="2"/>
      <w:sz w:val="40"/>
      <w:u w:val="none"/>
      <w:em w:val="none"/>
    </w:rPr>
  </w:style>
  <w:style w:type="paragraph" w:styleId="Master-page96LTGliederung5">
    <w:name w:val="master-page96~LT~Gliederung 5"/>
    <w:basedOn w:val="Master-page96LTGliederung4"/>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Master-page96LTGliederung6">
    <w:name w:val="master-page96~LT~Gliederung 6"/>
    <w:basedOn w:val="Master-page96LTGliederung5"/>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Master-page96LTGliederung7">
    <w:name w:val="master-page96~LT~Gliederung 7"/>
    <w:basedOn w:val="Master-page96LTGliederung6"/>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Master-page96LTGliederung8">
    <w:name w:val="master-page96~LT~Gliederung 8"/>
    <w:basedOn w:val="Master-page96LTGliederung7"/>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Master-page96LTGliederung9">
    <w:name w:val="master-page96~LT~Gliederung 9"/>
    <w:basedOn w:val="Master-page96LTGliederung8"/>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Master-page96LTTitel">
    <w:name w:val="master-page96~LT~Titel"/>
    <w:qFormat/>
    <w:pPr>
      <w:widowControl/>
      <w:suppressAutoHyphens w:val="true"/>
      <w:bidi w:val="0"/>
      <w:spacing w:before="0" w:after="0"/>
      <w:jc w:val="center"/>
    </w:pPr>
    <w:rPr>
      <w:rFonts w:ascii="Arial" w:hAnsi="Arial" w:eastAsia="Tahoma" w:cs="Liberation Sans"/>
      <w:b w:val="false"/>
      <w:i w:val="false"/>
      <w:strike w:val="false"/>
      <w:dstrike w:val="false"/>
      <w:outline w:val="false"/>
      <w:shadow w:val="false"/>
      <w:color w:val="auto"/>
      <w:kern w:val="2"/>
      <w:sz w:val="88"/>
      <w:szCs w:val="24"/>
      <w:u w:val="none"/>
      <w:em w:val="none"/>
      <w:lang w:val="en-GB" w:eastAsia="zh-CN" w:bidi="hi-IN"/>
    </w:rPr>
  </w:style>
  <w:style w:type="paragraph" w:styleId="Master-page96LTUntertitel">
    <w:name w:val="master-page96~LT~Untertitel"/>
    <w:qFormat/>
    <w:pPr>
      <w:widowControl/>
      <w:suppressAutoHyphens w:val="true"/>
      <w:bidi w:val="0"/>
      <w:spacing w:before="0" w:after="0"/>
      <w:jc w:val="center"/>
    </w:pPr>
    <w:rPr>
      <w:rFonts w:ascii="Arial" w:hAnsi="Arial" w:eastAsia="Tahoma" w:cs="Liberation Sans"/>
      <w:b w:val="false"/>
      <w:i w:val="false"/>
      <w:strike w:val="false"/>
      <w:dstrike w:val="false"/>
      <w:outline w:val="false"/>
      <w:shadow w:val="false"/>
      <w:color w:val="auto"/>
      <w:kern w:val="2"/>
      <w:sz w:val="64"/>
      <w:szCs w:val="24"/>
      <w:u w:val="none"/>
      <w:em w:val="none"/>
      <w:lang w:val="en-GB" w:eastAsia="zh-CN" w:bidi="hi-IN"/>
    </w:rPr>
  </w:style>
  <w:style w:type="paragraph" w:styleId="Master-page96LTNotizen">
    <w:name w:val="master-page96~LT~Notizen"/>
    <w:qFormat/>
    <w:pPr>
      <w:widowControl/>
      <w:suppressAutoHyphens w:val="true"/>
      <w:bidi w:val="0"/>
      <w:spacing w:before="0" w:after="0"/>
      <w:ind w:hanging="340" w:start="340"/>
      <w:jc w:val="start"/>
    </w:pPr>
    <w:rPr>
      <w:rFonts w:ascii="Arial" w:hAnsi="Arial" w:eastAsia="Tahoma" w:cs="Liberation Sans"/>
      <w:b w:val="false"/>
      <w:i w:val="false"/>
      <w:strike w:val="false"/>
      <w:dstrike w:val="false"/>
      <w:outline w:val="false"/>
      <w:shadow w:val="false"/>
      <w:color w:val="auto"/>
      <w:kern w:val="2"/>
      <w:sz w:val="40"/>
      <w:szCs w:val="24"/>
      <w:u w:val="none"/>
      <w:em w:val="none"/>
      <w:lang w:val="en-GB" w:eastAsia="zh-CN" w:bidi="hi-IN"/>
    </w:rPr>
  </w:style>
  <w:style w:type="paragraph" w:styleId="Master-page96LTHintergrundobjekte">
    <w:name w:val="master-page96~LT~Hintergrundobjekte"/>
    <w:qFormat/>
    <w:pPr>
      <w:widowControl/>
      <w:suppressAutoHyphens w:val="true"/>
      <w:bidi w:val="0"/>
      <w:spacing w:before="0" w:after="0"/>
      <w:jc w:val="start"/>
    </w:pPr>
    <w:rPr>
      <w:rFonts w:ascii="Liberation Serif" w:hAnsi="Liberation Serif" w:eastAsia="Tahoma" w:cs="Liberation Sans"/>
      <w:color w:val="auto"/>
      <w:kern w:val="2"/>
      <w:sz w:val="24"/>
      <w:szCs w:val="24"/>
      <w:lang w:val="en-GB" w:eastAsia="zh-CN" w:bidi="hi-IN"/>
    </w:rPr>
  </w:style>
  <w:style w:type="paragraph" w:styleId="Master-page96LTHintergrund">
    <w:name w:val="master-page96~LT~Hintergrund"/>
    <w:qFormat/>
    <w:pPr>
      <w:widowControl/>
      <w:suppressAutoHyphens w:val="true"/>
      <w:bidi w:val="0"/>
      <w:spacing w:before="0" w:after="0"/>
      <w:jc w:val="start"/>
    </w:pPr>
    <w:rPr>
      <w:rFonts w:ascii="Liberation Serif" w:hAnsi="Liberation Serif" w:eastAsia="Tahoma" w:cs="Liberation Sans"/>
      <w:color w:val="auto"/>
      <w:kern w:val="2"/>
      <w:sz w:val="24"/>
      <w:szCs w:val="24"/>
      <w:lang w:val="en-GB" w:eastAsia="zh-CN" w:bidi="hi-IN"/>
    </w:rPr>
  </w:style>
  <w:style w:type="paragraph" w:styleId="TableHeading">
    <w:name w:val="Table Heading"/>
    <w:basedOn w:val="TableContents"/>
    <w:qFormat/>
    <w:pPr>
      <w:suppressLineNumbers/>
      <w:jc w:val="center"/>
    </w:pPr>
    <w:rPr>
      <w:b/>
      <w:bCs/>
    </w:rPr>
  </w:style>
  <w:style w:type="paragraph" w:styleId="Figure">
    <w:name w:val="Figure"/>
    <w:basedOn w:val="Caption"/>
    <w:qFormat/>
    <w:pPr/>
    <w:rPr/>
  </w:style>
  <w:style w:type="paragraph" w:styleId="FrameContents">
    <w:name w:val="Frame Contents"/>
    <w:basedOn w:val="Normal"/>
    <w:qFormat/>
    <w:pPr/>
    <w:rPr/>
  </w:style>
  <w:style w:type="paragraph" w:styleId="ListContents">
    <w:name w:val="List Contents"/>
    <w:basedOn w:val="Normal"/>
    <w:qFormat/>
    <w:pPr>
      <w:ind w:hanging="0" w:start="567"/>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_rels/header2.xml.rels><?xml version="1.0" encoding="UTF-8"?>
<Relationships xmlns="http://schemas.openxmlformats.org/package/2006/relationships"><Relationship Id="rId1" Type="http://schemas.openxmlformats.org/officeDocument/2006/relationships/image" Target="media/image6.png"/>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1021</TotalTime>
  <Application>LibreOffice/7.6.2.1$Windows_X86_64 LibreOffice_project/56f7684011345957bbf33a7ee678afaf4d2ba333</Application>
  <AppVersion>15.0000</AppVersion>
  <Pages>3</Pages>
  <Words>548</Words>
  <Characters>2668</Characters>
  <CharactersWithSpaces>3177</CharactersWithSpaces>
  <Paragraphs>51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2023-08-14T19:10:16Z</dcterms:created>
  <dc:creator/>
  <dc:description/>
  <dc:language>en-GB</dc:language>
  <cp:lastModifiedBy/>
  <dcterms:modified xsi:type="dcterms:W3CDTF">2023-11-20T12:14:11Z</dcterms:modified>
  <cp:revision>304</cp:revision>
  <dc:subject/>
  <dc:title/>
</cp:coreProperties>
</file>

<file path=docProps/custom.xml><?xml version="1.0" encoding="utf-8"?>
<Properties xmlns="http://schemas.openxmlformats.org/officeDocument/2006/custom-properties" xmlns:vt="http://schemas.openxmlformats.org/officeDocument/2006/docPropsVTypes"/>
</file>