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/>
      </w:pPr>
      <w:r>
        <w:rPr/>
        <w:t>All members present except Jim Dever.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Open with prayer.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Added agenda items:</w:t>
      </w:r>
    </w:p>
    <w:p>
      <w:pPr>
        <w:pStyle w:val="ListParagraph"/>
        <w:numPr>
          <w:ilvl w:val="1"/>
          <w:numId w:val="1"/>
        </w:numPr>
        <w:rPr/>
      </w:pPr>
      <w:r>
        <w:rPr/>
        <w:t>Sealing parking lot</w:t>
      </w:r>
    </w:p>
    <w:p>
      <w:pPr>
        <w:pStyle w:val="ListParagraph"/>
        <w:numPr>
          <w:ilvl w:val="1"/>
          <w:numId w:val="1"/>
        </w:numPr>
        <w:rPr/>
      </w:pPr>
      <w:r>
        <w:rPr/>
        <w:t>Modular unit on property</w:t>
      </w:r>
    </w:p>
    <w:p>
      <w:pPr>
        <w:pStyle w:val="ListParagraph"/>
        <w:numPr>
          <w:ilvl w:val="1"/>
          <w:numId w:val="1"/>
        </w:numPr>
        <w:spacing w:before="0" w:after="160"/>
        <w:contextualSpacing/>
        <w:rPr/>
      </w:pPr>
      <w:r>
        <w:rPr/>
        <w:t>Gutters</w:t>
      </w:r>
    </w:p>
    <w:sectPr>
      <w:headerReference w:type="default" r:id="rId2"/>
      <w:type w:val="nextPage"/>
      <w:pgSz w:w="12240" w:h="15840"/>
      <w:pgMar w:left="720" w:right="720" w:gutter="0" w:header="720" w:top="777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Cantarell">
    <w:charset w:val="01"/>
    <w:family w:val="auto"/>
    <w:pitch w:val="default"/>
  </w:font>
  <w:font w:name="Segoe UI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Living Hope Church Elder Meeting April 15, 2024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19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19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9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9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9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9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9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9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9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1619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619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619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6193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6193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6193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6193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6193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6193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619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619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1619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16193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619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16193"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4577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4577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ntarell" w:hAnsi="Cantarell" w:eastAsia="Noto Serif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Segoe UI" w:hAnsi="Segoe U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egoe UI" w:hAnsi="Segoe UI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egoe UI" w:hAnsi="Segoe UI"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1619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19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19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1619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1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4577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4577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34</Words>
  <Characters>155</Characters>
  <CharactersWithSpaces>176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2024-05-08T15:56:00Z</dcterms:created>
  <dc:creator>Marc DiLoreto</dc:creator>
  <dc:description/>
  <dc:language>en-US</dc:language>
  <cp:lastModifiedBy/>
  <dcterms:modified xsi:type="dcterms:W3CDTF">2024-05-27T20:17:16Z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