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D5" w:rsidRPr="0090724E" w:rsidRDefault="0043170C" w:rsidP="007676E4">
      <w:pPr>
        <w:spacing w:line="276" w:lineRule="auto"/>
        <w:jc w:val="both"/>
        <w:rPr>
          <w:rFonts w:ascii="Arial" w:hAnsi="Arial" w:cs="Arial"/>
          <w:szCs w:val="20"/>
        </w:rPr>
      </w:pPr>
      <w:r w:rsidRPr="0043170C">
        <w:rPr>
          <w:rFonts w:ascii="Arial" w:hAnsi="Arial" w:cs="Arial"/>
          <w:b/>
          <w:noProof/>
          <w:szCs w:val="20"/>
          <w:lang w:eastAsia="en-GB"/>
        </w:rPr>
        <w:pict>
          <v:rect id="_x0000_s1031" style="position:absolute;left:0;text-align:left;margin-left:-381.7pt;margin-top:399.8pt;width:820pt;height:44.35pt;rotation:-90;z-index:-251657728;mso-position-horizontal-relative:page;mso-position-vertical-relative:page;v-text-anchor:middle" o:allowincell="f" filled="f" fillcolor="#f79646 [3209]" stroked="f" strokecolor="#f79646 [3209]" strokeweight="10pt">
            <v:fill opacity="52429f"/>
            <v:stroke linestyle="thinThin"/>
            <v:shadow color="#868686"/>
            <v:textbox style="layout-flow:vertical;mso-layout-flow-alt:bottom-to-top;mso-next-textbox:#_x0000_s1031" inset="1in,7.2pt,,7.2pt">
              <w:txbxContent>
                <w:p w:rsidR="00113B2A" w:rsidRPr="00FC4293" w:rsidRDefault="00113B2A" w:rsidP="0024245E">
                  <w:pPr>
                    <w:rPr>
                      <w:rFonts w:ascii="Kings Caslon Text" w:eastAsiaTheme="majorEastAsia" w:hAnsi="Kings Caslon Text" w:cstheme="majorBidi"/>
                      <w:b/>
                      <w:bCs/>
                      <w:sz w:val="36"/>
                      <w:szCs w:val="36"/>
                    </w:rPr>
                  </w:pPr>
                  <w:r w:rsidRPr="00FC4293">
                    <w:rPr>
                      <w:rFonts w:ascii="Kings Caslon Text" w:eastAsiaTheme="majorEastAsia" w:hAnsi="Kings Caslon Text" w:cstheme="majorBidi"/>
                      <w:b/>
                      <w:bCs/>
                      <w:sz w:val="36"/>
                      <w:szCs w:val="36"/>
                    </w:rPr>
                    <w:t>The King’s</w:t>
                  </w:r>
                  <w:r>
                    <w:rPr>
                      <w:rFonts w:ascii="Kings Caslon Text" w:eastAsiaTheme="majorEastAsia" w:hAnsi="Kings Caslon Text" w:cstheme="majorBidi"/>
                      <w:b/>
                      <w:bCs/>
                      <w:sz w:val="36"/>
                      <w:szCs w:val="36"/>
                    </w:rPr>
                    <w:t xml:space="preserve"> </w:t>
                  </w:r>
                  <w:r w:rsidRPr="00FC4293">
                    <w:rPr>
                      <w:rFonts w:ascii="KingsBureauGrot ThreeSeven" w:eastAsiaTheme="majorEastAsia" w:hAnsi="KingsBureauGrot ThreeSeven" w:cstheme="majorBidi"/>
                      <w:b/>
                      <w:bCs/>
                      <w:sz w:val="36"/>
                      <w:szCs w:val="36"/>
                    </w:rPr>
                    <w:t>Experience</w:t>
                  </w:r>
                </w:p>
              </w:txbxContent>
            </v:textbox>
            <w10:wrap anchorx="page" anchory="page"/>
          </v:rect>
        </w:pict>
      </w:r>
      <w:r>
        <w:rPr>
          <w:rFonts w:ascii="Arial" w:hAnsi="Arial" w:cs="Arial"/>
          <w:noProof/>
          <w:szCs w:val="20"/>
          <w:lang w:eastAsia="en-GB"/>
        </w:rPr>
        <w:pict>
          <v:shapetype id="_x0000_t202" coordsize="21600,21600" o:spt="202" path="m,l,21600r21600,l21600,xe">
            <v:stroke joinstyle="miter"/>
            <v:path gradientshapeok="t" o:connecttype="rect"/>
          </v:shapetype>
          <v:shape id="_x0000_s1029" type="#_x0000_t202" style="position:absolute;left:0;text-align:left;margin-left:-3.7pt;margin-top:3.8pt;width:524.4pt;height:48.4pt;z-index:251657728" stroked="f">
            <v:textbox style="mso-next-textbox:#_x0000_s1029">
              <w:txbxContent>
                <w:p w:rsidR="00113B2A" w:rsidRPr="008D56E3" w:rsidRDefault="00113B2A" w:rsidP="0090724E">
                  <w:pPr>
                    <w:jc w:val="center"/>
                    <w:rPr>
                      <w:rFonts w:ascii="Calibri" w:hAnsi="Calibri"/>
                      <w:b/>
                      <w:sz w:val="36"/>
                      <w:szCs w:val="36"/>
                    </w:rPr>
                  </w:pPr>
                  <w:r>
                    <w:rPr>
                      <w:rFonts w:ascii="Calibri" w:hAnsi="Calibri"/>
                      <w:b/>
                      <w:sz w:val="36"/>
                      <w:szCs w:val="36"/>
                    </w:rPr>
                    <w:t>King’s Global Award</w:t>
                  </w:r>
                </w:p>
                <w:p w:rsidR="00113B2A" w:rsidRPr="008D56E3" w:rsidRDefault="00113B2A" w:rsidP="0090724E">
                  <w:pPr>
                    <w:jc w:val="center"/>
                    <w:rPr>
                      <w:rFonts w:ascii="Calibri" w:hAnsi="Calibri"/>
                      <w:b/>
                      <w:sz w:val="36"/>
                      <w:szCs w:val="36"/>
                    </w:rPr>
                  </w:pPr>
                  <w:r>
                    <w:rPr>
                      <w:rFonts w:ascii="Calibri" w:hAnsi="Calibri"/>
                      <w:b/>
                      <w:sz w:val="36"/>
                      <w:szCs w:val="36"/>
                    </w:rPr>
                    <w:t>Application Form</w:t>
                  </w:r>
                </w:p>
              </w:txbxContent>
            </v:textbox>
          </v:shape>
        </w:pict>
      </w:r>
    </w:p>
    <w:p w:rsidR="00695FE7" w:rsidRPr="0090724E" w:rsidRDefault="00695FE7" w:rsidP="000A2F19">
      <w:pPr>
        <w:spacing w:line="276" w:lineRule="auto"/>
        <w:jc w:val="both"/>
        <w:rPr>
          <w:rFonts w:ascii="Arial" w:hAnsi="Arial" w:cs="Arial"/>
          <w:b/>
          <w:szCs w:val="20"/>
          <w:u w:val="single"/>
        </w:rPr>
      </w:pPr>
    </w:p>
    <w:p w:rsidR="00596E3F" w:rsidRPr="0090724E" w:rsidRDefault="00596E3F" w:rsidP="000A2F19">
      <w:pPr>
        <w:spacing w:line="276" w:lineRule="auto"/>
        <w:jc w:val="both"/>
        <w:rPr>
          <w:rFonts w:ascii="Arial" w:hAnsi="Arial" w:cs="Arial"/>
          <w:b/>
          <w:szCs w:val="20"/>
        </w:rPr>
      </w:pPr>
    </w:p>
    <w:p w:rsidR="00596E3F" w:rsidRPr="0090724E" w:rsidRDefault="00596E3F" w:rsidP="000A2F19">
      <w:pPr>
        <w:spacing w:line="276" w:lineRule="auto"/>
        <w:jc w:val="both"/>
        <w:rPr>
          <w:rFonts w:ascii="Arial" w:hAnsi="Arial" w:cs="Arial"/>
          <w:b/>
          <w:szCs w:val="20"/>
        </w:rPr>
      </w:pPr>
    </w:p>
    <w:p w:rsidR="00A42EAA" w:rsidRDefault="00A42EAA" w:rsidP="0090724E">
      <w:pPr>
        <w:pStyle w:val="ListParagraph"/>
        <w:spacing w:line="276" w:lineRule="auto"/>
        <w:jc w:val="both"/>
        <w:rPr>
          <w:rFonts w:ascii="Arial" w:hAnsi="Arial" w:cs="Arial"/>
          <w:b/>
          <w:szCs w:val="20"/>
        </w:rPr>
      </w:pPr>
    </w:p>
    <w:p w:rsidR="00A42EAA" w:rsidRDefault="00A42EAA" w:rsidP="0090724E">
      <w:pPr>
        <w:pStyle w:val="ListParagraph"/>
        <w:spacing w:line="276" w:lineRule="auto"/>
        <w:jc w:val="both"/>
        <w:rPr>
          <w:rFonts w:ascii="Arial" w:hAnsi="Arial" w:cs="Arial"/>
          <w:b/>
          <w:szCs w:val="20"/>
        </w:rPr>
      </w:pPr>
    </w:p>
    <w:p w:rsidR="003E5F46" w:rsidRPr="0090724E" w:rsidRDefault="00417319" w:rsidP="00944A59">
      <w:pPr>
        <w:pStyle w:val="ListParagraph"/>
        <w:numPr>
          <w:ilvl w:val="0"/>
          <w:numId w:val="27"/>
        </w:numPr>
        <w:spacing w:line="276" w:lineRule="auto"/>
        <w:rPr>
          <w:rFonts w:ascii="Arial" w:hAnsi="Arial" w:cs="Arial"/>
          <w:b/>
          <w:color w:val="404040" w:themeColor="text1" w:themeTint="BF"/>
          <w:szCs w:val="20"/>
        </w:rPr>
      </w:pPr>
      <w:r w:rsidRPr="0090724E">
        <w:rPr>
          <w:rFonts w:ascii="Arial" w:hAnsi="Arial" w:cs="Arial"/>
          <w:b/>
          <w:color w:val="404040" w:themeColor="text1" w:themeTint="BF"/>
          <w:szCs w:val="20"/>
        </w:rPr>
        <w:t>Please complete this application form if you wish to un</w:t>
      </w:r>
      <w:r w:rsidR="0090724E" w:rsidRPr="0090724E">
        <w:rPr>
          <w:rFonts w:ascii="Arial" w:hAnsi="Arial" w:cs="Arial"/>
          <w:b/>
          <w:color w:val="404040" w:themeColor="text1" w:themeTint="BF"/>
          <w:szCs w:val="20"/>
        </w:rPr>
        <w:t>dertake the King’s Global Award</w:t>
      </w:r>
    </w:p>
    <w:p w:rsidR="00273F9B" w:rsidRPr="0090724E" w:rsidRDefault="00273F9B" w:rsidP="00944A59">
      <w:pPr>
        <w:pStyle w:val="ListParagraph"/>
        <w:numPr>
          <w:ilvl w:val="0"/>
          <w:numId w:val="27"/>
        </w:numPr>
        <w:spacing w:line="276" w:lineRule="auto"/>
        <w:rPr>
          <w:rFonts w:ascii="Arial" w:hAnsi="Arial" w:cs="Arial"/>
          <w:b/>
          <w:color w:val="404040" w:themeColor="text1" w:themeTint="BF"/>
          <w:szCs w:val="20"/>
        </w:rPr>
      </w:pPr>
      <w:r w:rsidRPr="0090724E">
        <w:rPr>
          <w:rFonts w:ascii="Arial" w:hAnsi="Arial" w:cs="Arial"/>
          <w:b/>
          <w:color w:val="404040" w:themeColor="text1" w:themeTint="BF"/>
          <w:szCs w:val="20"/>
        </w:rPr>
        <w:t>Please read the information on the King’s Global Award on our website</w:t>
      </w:r>
      <w:r w:rsidR="00883C24" w:rsidRPr="0090724E">
        <w:rPr>
          <w:rFonts w:ascii="Arial" w:hAnsi="Arial" w:cs="Arial"/>
          <w:b/>
          <w:color w:val="404040" w:themeColor="text1" w:themeTint="BF"/>
          <w:szCs w:val="20"/>
        </w:rPr>
        <w:t xml:space="preserve"> </w:t>
      </w:r>
      <w:r w:rsidR="00607541" w:rsidRPr="0090724E">
        <w:rPr>
          <w:rFonts w:ascii="Arial" w:hAnsi="Arial" w:cs="Arial"/>
          <w:b/>
          <w:color w:val="404040" w:themeColor="text1" w:themeTint="BF"/>
          <w:szCs w:val="20"/>
        </w:rPr>
        <w:t>before completing this form</w:t>
      </w:r>
      <w:r w:rsidR="00607541" w:rsidRPr="0090724E">
        <w:rPr>
          <w:rFonts w:ascii="Arial" w:hAnsi="Arial" w:cs="Arial"/>
          <w:color w:val="404040" w:themeColor="text1" w:themeTint="BF"/>
          <w:szCs w:val="20"/>
        </w:rPr>
        <w:t xml:space="preserve"> </w:t>
      </w:r>
      <w:r w:rsidR="00883C24" w:rsidRPr="0090724E">
        <w:rPr>
          <w:rFonts w:ascii="Arial" w:hAnsi="Arial" w:cs="Arial"/>
          <w:color w:val="404040" w:themeColor="text1" w:themeTint="BF"/>
          <w:szCs w:val="20"/>
        </w:rPr>
        <w:t>(</w:t>
      </w:r>
      <w:hyperlink r:id="rId10" w:history="1">
        <w:r w:rsidR="00883C24" w:rsidRPr="0090724E">
          <w:rPr>
            <w:rStyle w:val="Hyperlink"/>
            <w:rFonts w:ascii="Arial" w:hAnsi="Arial" w:cs="Arial"/>
            <w:color w:val="404040" w:themeColor="text1" w:themeTint="BF"/>
            <w:szCs w:val="20"/>
          </w:rPr>
          <w:t>http://www.kcl.ac.uk/study/learningteaching/kep/index.aspx</w:t>
        </w:r>
      </w:hyperlink>
      <w:r w:rsidR="00883C24" w:rsidRPr="0090724E">
        <w:rPr>
          <w:rFonts w:ascii="Arial" w:hAnsi="Arial" w:cs="Arial"/>
          <w:color w:val="404040" w:themeColor="text1" w:themeTint="BF"/>
          <w:szCs w:val="20"/>
        </w:rPr>
        <w:t>)</w:t>
      </w:r>
      <w:r w:rsidR="00883C24" w:rsidRPr="0090724E">
        <w:rPr>
          <w:rFonts w:ascii="Arial" w:hAnsi="Arial" w:cs="Arial"/>
          <w:b/>
          <w:color w:val="404040" w:themeColor="text1" w:themeTint="BF"/>
          <w:szCs w:val="20"/>
        </w:rPr>
        <w:t xml:space="preserve"> </w:t>
      </w:r>
    </w:p>
    <w:p w:rsidR="00391430" w:rsidRDefault="00391430" w:rsidP="00944A59">
      <w:pPr>
        <w:pStyle w:val="ListParagraph"/>
        <w:numPr>
          <w:ilvl w:val="0"/>
          <w:numId w:val="27"/>
        </w:numPr>
        <w:spacing w:line="276" w:lineRule="auto"/>
        <w:rPr>
          <w:rFonts w:ascii="Arial" w:hAnsi="Arial" w:cs="Arial"/>
          <w:b/>
          <w:color w:val="404040" w:themeColor="text1" w:themeTint="BF"/>
          <w:szCs w:val="20"/>
        </w:rPr>
      </w:pPr>
      <w:r>
        <w:rPr>
          <w:rFonts w:ascii="Arial" w:hAnsi="Arial" w:cs="Arial"/>
          <w:b/>
          <w:color w:val="404040" w:themeColor="text1" w:themeTint="BF"/>
          <w:szCs w:val="20"/>
        </w:rPr>
        <w:t>Students are able to undertake the Award in either the Autumn or Spring term (please state your preference where relevant)</w:t>
      </w:r>
    </w:p>
    <w:p w:rsidR="00391430" w:rsidRDefault="002868C9" w:rsidP="00944A59">
      <w:pPr>
        <w:pStyle w:val="ListParagraph"/>
        <w:numPr>
          <w:ilvl w:val="0"/>
          <w:numId w:val="27"/>
        </w:numPr>
        <w:spacing w:line="276" w:lineRule="auto"/>
        <w:rPr>
          <w:rFonts w:ascii="Arial" w:hAnsi="Arial" w:cs="Arial"/>
          <w:b/>
          <w:color w:val="404040" w:themeColor="text1" w:themeTint="BF"/>
          <w:szCs w:val="20"/>
        </w:rPr>
      </w:pPr>
      <w:r w:rsidRPr="0090724E">
        <w:rPr>
          <w:rFonts w:ascii="Arial" w:hAnsi="Arial" w:cs="Arial"/>
          <w:b/>
          <w:color w:val="404040" w:themeColor="text1" w:themeTint="BF"/>
          <w:szCs w:val="20"/>
        </w:rPr>
        <w:t xml:space="preserve">Please </w:t>
      </w:r>
      <w:r w:rsidR="00607541">
        <w:rPr>
          <w:rFonts w:ascii="Arial" w:hAnsi="Arial" w:cs="Arial"/>
          <w:b/>
          <w:color w:val="404040" w:themeColor="text1" w:themeTint="BF"/>
          <w:szCs w:val="20"/>
        </w:rPr>
        <w:t>complete all sections of this application</w:t>
      </w:r>
      <w:r w:rsidRPr="0090724E">
        <w:rPr>
          <w:rFonts w:ascii="Arial" w:hAnsi="Arial" w:cs="Arial"/>
          <w:b/>
          <w:color w:val="404040" w:themeColor="text1" w:themeTint="BF"/>
          <w:szCs w:val="20"/>
        </w:rPr>
        <w:t xml:space="preserve"> and email to </w:t>
      </w:r>
      <w:r w:rsidR="00A55D05" w:rsidRPr="0090724E">
        <w:rPr>
          <w:rFonts w:ascii="Arial" w:hAnsi="Arial" w:cs="Arial"/>
          <w:b/>
          <w:color w:val="404040" w:themeColor="text1" w:themeTint="BF"/>
          <w:szCs w:val="20"/>
        </w:rPr>
        <w:t>ke</w:t>
      </w:r>
      <w:r w:rsidR="00F9000B" w:rsidRPr="0090724E">
        <w:rPr>
          <w:rFonts w:ascii="Arial" w:hAnsi="Arial" w:cs="Arial"/>
          <w:b/>
          <w:color w:val="404040" w:themeColor="text1" w:themeTint="BF"/>
          <w:szCs w:val="20"/>
        </w:rPr>
        <w:t>@kcl.ac.uk</w:t>
      </w:r>
      <w:r w:rsidR="005D2E71">
        <w:rPr>
          <w:rFonts w:ascii="Arial" w:hAnsi="Arial" w:cs="Arial"/>
          <w:b/>
          <w:color w:val="404040" w:themeColor="text1" w:themeTint="BF"/>
          <w:szCs w:val="20"/>
        </w:rPr>
        <w:t xml:space="preserve"> by</w:t>
      </w:r>
      <w:r w:rsidR="00607541">
        <w:rPr>
          <w:rFonts w:ascii="Arial" w:hAnsi="Arial" w:cs="Arial"/>
          <w:b/>
          <w:color w:val="404040" w:themeColor="text1" w:themeTint="BF"/>
          <w:szCs w:val="20"/>
        </w:rPr>
        <w:t xml:space="preserve"> the relevant deadline:</w:t>
      </w:r>
    </w:p>
    <w:p w:rsidR="00715433" w:rsidRPr="0090724E" w:rsidRDefault="00F67DE8" w:rsidP="00391430">
      <w:pPr>
        <w:pStyle w:val="ListParagraph"/>
        <w:spacing w:line="276" w:lineRule="auto"/>
        <w:rPr>
          <w:rFonts w:ascii="Arial" w:hAnsi="Arial" w:cs="Arial"/>
          <w:b/>
          <w:color w:val="404040" w:themeColor="text1" w:themeTint="BF"/>
          <w:szCs w:val="20"/>
        </w:rPr>
      </w:pPr>
      <w:r>
        <w:rPr>
          <w:rFonts w:ascii="Arial" w:hAnsi="Arial" w:cs="Arial"/>
          <w:b/>
          <w:color w:val="404040" w:themeColor="text1" w:themeTint="BF"/>
          <w:szCs w:val="20"/>
        </w:rPr>
        <w:t xml:space="preserve">Autumn term - </w:t>
      </w:r>
      <w:r w:rsidR="007C60E2">
        <w:rPr>
          <w:rFonts w:ascii="Arial" w:hAnsi="Arial" w:cs="Arial"/>
          <w:b/>
          <w:color w:val="404040" w:themeColor="text1" w:themeTint="BF"/>
          <w:szCs w:val="20"/>
        </w:rPr>
        <w:t>Friday 25 October 2013</w:t>
      </w:r>
      <w:r w:rsidR="00EF50B2">
        <w:rPr>
          <w:rFonts w:ascii="Arial" w:hAnsi="Arial" w:cs="Arial"/>
          <w:b/>
          <w:color w:val="404040" w:themeColor="text1" w:themeTint="BF"/>
          <w:szCs w:val="20"/>
        </w:rPr>
        <w:t>,</w:t>
      </w:r>
      <w:r>
        <w:rPr>
          <w:rFonts w:ascii="Arial" w:hAnsi="Arial" w:cs="Arial"/>
          <w:b/>
          <w:color w:val="404040" w:themeColor="text1" w:themeTint="BF"/>
          <w:szCs w:val="20"/>
        </w:rPr>
        <w:t xml:space="preserve"> or </w:t>
      </w:r>
      <w:proofErr w:type="gramStart"/>
      <w:r>
        <w:rPr>
          <w:rFonts w:ascii="Arial" w:hAnsi="Arial" w:cs="Arial"/>
          <w:b/>
          <w:color w:val="404040" w:themeColor="text1" w:themeTint="BF"/>
          <w:szCs w:val="20"/>
        </w:rPr>
        <w:t>Spring</w:t>
      </w:r>
      <w:proofErr w:type="gramEnd"/>
      <w:r>
        <w:rPr>
          <w:rFonts w:ascii="Arial" w:hAnsi="Arial" w:cs="Arial"/>
          <w:b/>
          <w:color w:val="404040" w:themeColor="text1" w:themeTint="BF"/>
          <w:szCs w:val="20"/>
        </w:rPr>
        <w:t xml:space="preserve"> term – Friday 31 January 2014</w:t>
      </w:r>
    </w:p>
    <w:p w:rsidR="00267FED" w:rsidRDefault="00F756A3" w:rsidP="00944A59">
      <w:pPr>
        <w:pStyle w:val="ListParagraph"/>
        <w:numPr>
          <w:ilvl w:val="0"/>
          <w:numId w:val="27"/>
        </w:numPr>
        <w:tabs>
          <w:tab w:val="left" w:pos="8205"/>
        </w:tabs>
        <w:spacing w:line="276" w:lineRule="auto"/>
        <w:rPr>
          <w:rFonts w:ascii="Arial" w:hAnsi="Arial" w:cs="Arial"/>
          <w:b/>
          <w:color w:val="404040" w:themeColor="text1" w:themeTint="BF"/>
          <w:szCs w:val="20"/>
        </w:rPr>
      </w:pPr>
      <w:r w:rsidRPr="0090724E">
        <w:rPr>
          <w:rFonts w:ascii="Arial" w:hAnsi="Arial" w:cs="Arial"/>
          <w:b/>
          <w:color w:val="404040" w:themeColor="text1" w:themeTint="BF"/>
          <w:szCs w:val="20"/>
        </w:rPr>
        <w:t>The deadline f</w:t>
      </w:r>
      <w:r w:rsidR="007C60E2">
        <w:rPr>
          <w:rFonts w:ascii="Arial" w:hAnsi="Arial" w:cs="Arial"/>
          <w:b/>
          <w:color w:val="404040" w:themeColor="text1" w:themeTint="BF"/>
          <w:szCs w:val="20"/>
        </w:rPr>
        <w:t>or</w:t>
      </w:r>
      <w:r w:rsidR="00267FED">
        <w:rPr>
          <w:rFonts w:ascii="Arial" w:hAnsi="Arial" w:cs="Arial"/>
          <w:b/>
          <w:color w:val="404040" w:themeColor="text1" w:themeTint="BF"/>
          <w:szCs w:val="20"/>
        </w:rPr>
        <w:t xml:space="preserve"> assessment submissions are as follows:</w:t>
      </w:r>
    </w:p>
    <w:p w:rsidR="00267FED" w:rsidRPr="005D2E71" w:rsidRDefault="00267FED" w:rsidP="005D2E71">
      <w:pPr>
        <w:pStyle w:val="ListParagraph"/>
        <w:tabs>
          <w:tab w:val="left" w:pos="8205"/>
        </w:tabs>
        <w:spacing w:line="276" w:lineRule="auto"/>
        <w:rPr>
          <w:rFonts w:ascii="Arial" w:hAnsi="Arial" w:cs="Arial"/>
          <w:b/>
          <w:color w:val="404040" w:themeColor="text1" w:themeTint="BF"/>
          <w:szCs w:val="20"/>
        </w:rPr>
      </w:pPr>
      <w:r>
        <w:rPr>
          <w:rFonts w:ascii="Arial" w:hAnsi="Arial" w:cs="Arial"/>
          <w:b/>
          <w:color w:val="404040" w:themeColor="text1" w:themeTint="BF"/>
          <w:szCs w:val="20"/>
        </w:rPr>
        <w:t>A</w:t>
      </w:r>
      <w:r w:rsidRPr="00267FED">
        <w:rPr>
          <w:rFonts w:ascii="Arial" w:hAnsi="Arial" w:cs="Arial"/>
          <w:b/>
          <w:color w:val="404040" w:themeColor="text1" w:themeTint="BF"/>
          <w:szCs w:val="20"/>
        </w:rPr>
        <w:t xml:space="preserve">utumn </w:t>
      </w:r>
      <w:r>
        <w:rPr>
          <w:rFonts w:ascii="Arial" w:hAnsi="Arial" w:cs="Arial"/>
          <w:b/>
          <w:color w:val="404040" w:themeColor="text1" w:themeTint="BF"/>
          <w:szCs w:val="20"/>
        </w:rPr>
        <w:t xml:space="preserve">term </w:t>
      </w:r>
      <w:r w:rsidRPr="00267FED">
        <w:rPr>
          <w:rFonts w:ascii="Arial" w:hAnsi="Arial" w:cs="Arial"/>
          <w:b/>
          <w:color w:val="404040" w:themeColor="text1" w:themeTint="BF"/>
          <w:szCs w:val="20"/>
        </w:rPr>
        <w:t xml:space="preserve">- </w:t>
      </w:r>
      <w:r w:rsidR="007C60E2" w:rsidRPr="00267FED">
        <w:rPr>
          <w:rFonts w:ascii="Arial" w:hAnsi="Arial" w:cs="Arial"/>
          <w:b/>
          <w:color w:val="404040" w:themeColor="text1" w:themeTint="BF"/>
          <w:szCs w:val="20"/>
        </w:rPr>
        <w:t>Thursday 12 December 2013</w:t>
      </w:r>
      <w:r w:rsidR="00607541">
        <w:rPr>
          <w:rFonts w:ascii="Arial" w:hAnsi="Arial" w:cs="Arial"/>
          <w:b/>
          <w:color w:val="404040" w:themeColor="text1" w:themeTint="BF"/>
          <w:szCs w:val="20"/>
        </w:rPr>
        <w:t>,</w:t>
      </w:r>
      <w:r w:rsidR="005D2E71">
        <w:rPr>
          <w:rFonts w:ascii="Arial" w:hAnsi="Arial" w:cs="Arial"/>
          <w:b/>
          <w:color w:val="404040" w:themeColor="text1" w:themeTint="BF"/>
          <w:szCs w:val="20"/>
        </w:rPr>
        <w:t xml:space="preserve"> or </w:t>
      </w:r>
      <w:proofErr w:type="gramStart"/>
      <w:r w:rsidRPr="005D2E71">
        <w:rPr>
          <w:rFonts w:ascii="Arial" w:hAnsi="Arial" w:cs="Arial"/>
          <w:b/>
          <w:color w:val="404040" w:themeColor="text1" w:themeTint="BF"/>
          <w:szCs w:val="20"/>
        </w:rPr>
        <w:t>Spring</w:t>
      </w:r>
      <w:proofErr w:type="gramEnd"/>
      <w:r w:rsidRPr="005D2E71">
        <w:rPr>
          <w:rFonts w:ascii="Arial" w:hAnsi="Arial" w:cs="Arial"/>
          <w:b/>
          <w:color w:val="404040" w:themeColor="text1" w:themeTint="BF"/>
          <w:szCs w:val="20"/>
        </w:rPr>
        <w:t xml:space="preserve"> term – Thursday 27 March 2014</w:t>
      </w:r>
    </w:p>
    <w:p w:rsidR="00CF5499" w:rsidRPr="0090724E" w:rsidRDefault="00CF5499" w:rsidP="00CF5499">
      <w:pPr>
        <w:pStyle w:val="ListParagraph"/>
        <w:numPr>
          <w:ilvl w:val="0"/>
          <w:numId w:val="27"/>
        </w:numPr>
        <w:tabs>
          <w:tab w:val="left" w:pos="8205"/>
        </w:tabs>
        <w:spacing w:line="276" w:lineRule="auto"/>
        <w:rPr>
          <w:rFonts w:ascii="Arial" w:hAnsi="Arial" w:cs="Arial"/>
          <w:b/>
          <w:color w:val="404040" w:themeColor="text1" w:themeTint="BF"/>
          <w:szCs w:val="20"/>
        </w:rPr>
      </w:pPr>
      <w:r w:rsidRPr="0090724E">
        <w:rPr>
          <w:rFonts w:ascii="Arial" w:hAnsi="Arial" w:cs="Arial"/>
          <w:b/>
          <w:color w:val="404040" w:themeColor="text1" w:themeTint="BF"/>
          <w:szCs w:val="20"/>
        </w:rPr>
        <w:t xml:space="preserve">Due to high demand, </w:t>
      </w:r>
      <w:r w:rsidR="00607541">
        <w:rPr>
          <w:rFonts w:ascii="Arial" w:hAnsi="Arial" w:cs="Arial"/>
          <w:b/>
          <w:color w:val="404040" w:themeColor="text1" w:themeTint="BF"/>
          <w:szCs w:val="20"/>
        </w:rPr>
        <w:t xml:space="preserve">we regret </w:t>
      </w:r>
      <w:r w:rsidRPr="0090724E">
        <w:rPr>
          <w:rFonts w:ascii="Arial" w:hAnsi="Arial" w:cs="Arial"/>
          <w:b/>
          <w:color w:val="404040" w:themeColor="text1" w:themeTint="BF"/>
          <w:szCs w:val="20"/>
        </w:rPr>
        <w:t>incomplete application forms will not be considered</w:t>
      </w:r>
    </w:p>
    <w:p w:rsidR="0000680C" w:rsidRDefault="0000680C" w:rsidP="007676E4">
      <w:pPr>
        <w:spacing w:line="276" w:lineRule="auto"/>
        <w:jc w:val="both"/>
        <w:rPr>
          <w:rFonts w:ascii="Arial" w:hAnsi="Arial" w:cs="Arial"/>
          <w:szCs w:val="20"/>
        </w:rPr>
      </w:pPr>
    </w:p>
    <w:p w:rsidR="00A42EAA" w:rsidRDefault="00A42EAA" w:rsidP="007676E4">
      <w:pPr>
        <w:spacing w:line="276" w:lineRule="auto"/>
        <w:jc w:val="both"/>
        <w:rPr>
          <w:rFonts w:ascii="Arial" w:hAnsi="Arial" w:cs="Arial"/>
          <w:szCs w:val="20"/>
        </w:rPr>
      </w:pPr>
    </w:p>
    <w:p w:rsidR="00A42EAA" w:rsidRPr="0090724E" w:rsidRDefault="00A42EAA" w:rsidP="007676E4">
      <w:pPr>
        <w:spacing w:line="276" w:lineRule="auto"/>
        <w:jc w:val="both"/>
        <w:rPr>
          <w:rFonts w:ascii="Arial" w:hAnsi="Arial" w:cs="Arial"/>
          <w:szCs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46"/>
        <w:gridCol w:w="5239"/>
      </w:tblGrid>
      <w:tr w:rsidR="00055251" w:rsidRPr="0090724E" w:rsidTr="0024245E">
        <w:tc>
          <w:tcPr>
            <w:tcW w:w="10085" w:type="dxa"/>
            <w:gridSpan w:val="2"/>
            <w:shd w:val="clear" w:color="auto" w:fill="000000"/>
            <w:vAlign w:val="center"/>
          </w:tcPr>
          <w:p w:rsidR="00055251" w:rsidRPr="0090724E" w:rsidRDefault="00055251" w:rsidP="002868C9">
            <w:pPr>
              <w:spacing w:line="276" w:lineRule="auto"/>
              <w:ind w:left="91"/>
              <w:rPr>
                <w:rFonts w:ascii="Arial" w:hAnsi="Arial" w:cs="Arial"/>
                <w:b/>
                <w:szCs w:val="20"/>
              </w:rPr>
            </w:pPr>
            <w:r w:rsidRPr="0090724E">
              <w:rPr>
                <w:rFonts w:ascii="Arial" w:hAnsi="Arial" w:cs="Arial"/>
                <w:b/>
                <w:szCs w:val="20"/>
              </w:rPr>
              <w:t>SECTION 1: CONTACT INFORMATION</w:t>
            </w:r>
          </w:p>
        </w:tc>
      </w:tr>
      <w:tr w:rsidR="00055251" w:rsidRPr="0090724E" w:rsidTr="0024245E">
        <w:tc>
          <w:tcPr>
            <w:tcW w:w="4846" w:type="dxa"/>
          </w:tcPr>
          <w:p w:rsidR="00055251" w:rsidRPr="0090724E" w:rsidRDefault="0041366A" w:rsidP="007676E4">
            <w:pPr>
              <w:spacing w:line="276" w:lineRule="auto"/>
              <w:jc w:val="both"/>
              <w:rPr>
                <w:rFonts w:ascii="Arial" w:hAnsi="Arial" w:cs="Arial"/>
                <w:b/>
                <w:szCs w:val="20"/>
              </w:rPr>
            </w:pPr>
            <w:r w:rsidRPr="0090724E">
              <w:rPr>
                <w:rFonts w:ascii="Arial" w:hAnsi="Arial" w:cs="Arial"/>
                <w:b/>
                <w:szCs w:val="20"/>
              </w:rPr>
              <w:t xml:space="preserve">First </w:t>
            </w:r>
            <w:r w:rsidR="002868C9" w:rsidRPr="0090724E">
              <w:rPr>
                <w:rFonts w:ascii="Arial" w:hAnsi="Arial" w:cs="Arial"/>
                <w:b/>
                <w:szCs w:val="20"/>
              </w:rPr>
              <w:t>n</w:t>
            </w:r>
            <w:r w:rsidR="006C5019" w:rsidRPr="0090724E">
              <w:rPr>
                <w:rFonts w:ascii="Arial" w:hAnsi="Arial" w:cs="Arial"/>
                <w:b/>
                <w:szCs w:val="20"/>
              </w:rPr>
              <w:t>ame</w:t>
            </w:r>
            <w:r w:rsidRPr="0090724E">
              <w:rPr>
                <w:rFonts w:ascii="Arial" w:hAnsi="Arial" w:cs="Arial"/>
                <w:b/>
                <w:szCs w:val="20"/>
              </w:rPr>
              <w:t xml:space="preserve"> and surname</w:t>
            </w:r>
            <w:r w:rsidR="00055251" w:rsidRPr="0090724E">
              <w:rPr>
                <w:rFonts w:ascii="Arial" w:hAnsi="Arial" w:cs="Arial"/>
                <w:b/>
                <w:szCs w:val="20"/>
              </w:rPr>
              <w:t>:</w:t>
            </w:r>
          </w:p>
          <w:p w:rsidR="00055251" w:rsidRPr="0090724E" w:rsidRDefault="00055251" w:rsidP="007676E4">
            <w:pPr>
              <w:spacing w:line="276" w:lineRule="auto"/>
              <w:jc w:val="both"/>
              <w:rPr>
                <w:rFonts w:ascii="Arial" w:hAnsi="Arial" w:cs="Arial"/>
                <w:szCs w:val="20"/>
              </w:rPr>
            </w:pPr>
          </w:p>
        </w:tc>
        <w:tc>
          <w:tcPr>
            <w:tcW w:w="5239" w:type="dxa"/>
          </w:tcPr>
          <w:p w:rsidR="00055251" w:rsidRPr="0090724E" w:rsidRDefault="00280A27" w:rsidP="00CF0D84">
            <w:pPr>
              <w:rPr>
                <w:rFonts w:ascii="Arial" w:hAnsi="Arial" w:cs="Arial"/>
                <w:b/>
                <w:szCs w:val="20"/>
              </w:rPr>
            </w:pPr>
            <w:r w:rsidRPr="0090724E">
              <w:rPr>
                <w:rFonts w:ascii="Arial" w:hAnsi="Arial" w:cs="Arial"/>
                <w:b/>
                <w:szCs w:val="20"/>
              </w:rPr>
              <w:t>King’s student ID no.:</w:t>
            </w:r>
          </w:p>
        </w:tc>
      </w:tr>
      <w:tr w:rsidR="00055251" w:rsidRPr="0090724E" w:rsidTr="0024245E">
        <w:tc>
          <w:tcPr>
            <w:tcW w:w="4846" w:type="dxa"/>
          </w:tcPr>
          <w:p w:rsidR="00055251" w:rsidRPr="0090724E" w:rsidRDefault="00B45299" w:rsidP="007676E4">
            <w:pPr>
              <w:spacing w:line="276" w:lineRule="auto"/>
              <w:jc w:val="both"/>
              <w:rPr>
                <w:rFonts w:ascii="Arial" w:hAnsi="Arial" w:cs="Arial"/>
                <w:b/>
                <w:szCs w:val="20"/>
              </w:rPr>
            </w:pPr>
            <w:r>
              <w:rPr>
                <w:rFonts w:ascii="Arial" w:hAnsi="Arial" w:cs="Arial"/>
                <w:b/>
                <w:szCs w:val="20"/>
              </w:rPr>
              <w:t>Contact t</w:t>
            </w:r>
            <w:r w:rsidR="002868C9" w:rsidRPr="0090724E">
              <w:rPr>
                <w:rFonts w:ascii="Arial" w:hAnsi="Arial" w:cs="Arial"/>
                <w:b/>
                <w:szCs w:val="20"/>
              </w:rPr>
              <w:t>el</w:t>
            </w:r>
            <w:r>
              <w:rPr>
                <w:rFonts w:ascii="Arial" w:hAnsi="Arial" w:cs="Arial"/>
                <w:b/>
                <w:szCs w:val="20"/>
              </w:rPr>
              <w:t>.</w:t>
            </w:r>
            <w:r w:rsidR="002868C9" w:rsidRPr="0090724E">
              <w:rPr>
                <w:rFonts w:ascii="Arial" w:hAnsi="Arial" w:cs="Arial"/>
                <w:b/>
                <w:szCs w:val="20"/>
              </w:rPr>
              <w:t>:</w:t>
            </w:r>
          </w:p>
          <w:p w:rsidR="00055251" w:rsidRPr="0090724E" w:rsidRDefault="00055251" w:rsidP="00E25FEA">
            <w:pPr>
              <w:spacing w:line="276" w:lineRule="auto"/>
              <w:jc w:val="both"/>
              <w:rPr>
                <w:rFonts w:ascii="Arial" w:hAnsi="Arial" w:cs="Arial"/>
                <w:szCs w:val="20"/>
              </w:rPr>
            </w:pPr>
          </w:p>
        </w:tc>
        <w:tc>
          <w:tcPr>
            <w:tcW w:w="5239" w:type="dxa"/>
          </w:tcPr>
          <w:p w:rsidR="00280A27" w:rsidRPr="0090724E" w:rsidRDefault="00280A27" w:rsidP="00280A27">
            <w:pPr>
              <w:spacing w:line="276" w:lineRule="auto"/>
              <w:rPr>
                <w:rFonts w:ascii="Arial" w:hAnsi="Arial" w:cs="Arial"/>
                <w:szCs w:val="20"/>
              </w:rPr>
            </w:pPr>
            <w:r w:rsidRPr="0090724E">
              <w:rPr>
                <w:rFonts w:ascii="Arial" w:hAnsi="Arial" w:cs="Arial"/>
                <w:b/>
                <w:szCs w:val="20"/>
              </w:rPr>
              <w:t>King’s email address:</w:t>
            </w:r>
            <w:r w:rsidRPr="0090724E">
              <w:rPr>
                <w:rFonts w:ascii="Arial" w:hAnsi="Arial" w:cs="Arial"/>
                <w:szCs w:val="20"/>
              </w:rPr>
              <w:t xml:space="preserve"> </w:t>
            </w:r>
          </w:p>
          <w:p w:rsidR="00055251" w:rsidRPr="0090724E" w:rsidRDefault="00055251" w:rsidP="00280A27">
            <w:pPr>
              <w:spacing w:line="276" w:lineRule="auto"/>
              <w:jc w:val="both"/>
              <w:rPr>
                <w:rFonts w:ascii="Arial" w:hAnsi="Arial" w:cs="Arial"/>
                <w:szCs w:val="20"/>
              </w:rPr>
            </w:pPr>
          </w:p>
        </w:tc>
      </w:tr>
      <w:tr w:rsidR="002868C9" w:rsidRPr="0090724E" w:rsidTr="0024245E">
        <w:tc>
          <w:tcPr>
            <w:tcW w:w="4846" w:type="dxa"/>
          </w:tcPr>
          <w:p w:rsidR="002868C9" w:rsidRPr="0090724E" w:rsidRDefault="00832833" w:rsidP="006E7F09">
            <w:pPr>
              <w:spacing w:line="276" w:lineRule="auto"/>
              <w:jc w:val="both"/>
              <w:rPr>
                <w:rFonts w:ascii="Arial" w:hAnsi="Arial" w:cs="Arial"/>
                <w:b/>
                <w:szCs w:val="20"/>
              </w:rPr>
            </w:pPr>
            <w:r>
              <w:rPr>
                <w:rFonts w:ascii="Arial" w:hAnsi="Arial" w:cs="Arial"/>
                <w:b/>
                <w:szCs w:val="20"/>
              </w:rPr>
              <w:t>Programme of study</w:t>
            </w:r>
            <w:r w:rsidR="002868C9" w:rsidRPr="0090724E">
              <w:rPr>
                <w:rFonts w:ascii="Arial" w:hAnsi="Arial" w:cs="Arial"/>
                <w:b/>
                <w:szCs w:val="20"/>
              </w:rPr>
              <w:t>:</w:t>
            </w:r>
            <w:r w:rsidR="00F04306" w:rsidRPr="0090724E">
              <w:rPr>
                <w:rFonts w:ascii="Arial" w:hAnsi="Arial" w:cs="Arial"/>
                <w:szCs w:val="20"/>
              </w:rPr>
              <w:t xml:space="preserve"> </w:t>
            </w:r>
          </w:p>
        </w:tc>
        <w:tc>
          <w:tcPr>
            <w:tcW w:w="5239" w:type="dxa"/>
          </w:tcPr>
          <w:p w:rsidR="002868C9" w:rsidRPr="0090724E" w:rsidRDefault="002868C9" w:rsidP="007676E4">
            <w:pPr>
              <w:spacing w:line="276" w:lineRule="auto"/>
              <w:jc w:val="both"/>
              <w:rPr>
                <w:rFonts w:ascii="Arial" w:hAnsi="Arial" w:cs="Arial"/>
                <w:b/>
                <w:szCs w:val="20"/>
              </w:rPr>
            </w:pPr>
            <w:r w:rsidRPr="0090724E">
              <w:rPr>
                <w:rFonts w:ascii="Arial" w:hAnsi="Arial" w:cs="Arial"/>
                <w:b/>
                <w:szCs w:val="20"/>
              </w:rPr>
              <w:t>Year of study:</w:t>
            </w:r>
            <w:r w:rsidR="003D1115" w:rsidRPr="0090724E">
              <w:rPr>
                <w:rFonts w:ascii="Arial" w:hAnsi="Arial" w:cs="Arial"/>
                <w:szCs w:val="20"/>
              </w:rPr>
              <w:t xml:space="preserve"> </w:t>
            </w:r>
          </w:p>
          <w:p w:rsidR="002868C9" w:rsidRPr="0090724E" w:rsidRDefault="002868C9" w:rsidP="006E7F09">
            <w:pPr>
              <w:spacing w:line="276" w:lineRule="auto"/>
              <w:jc w:val="both"/>
              <w:rPr>
                <w:rFonts w:ascii="Arial" w:hAnsi="Arial" w:cs="Arial"/>
                <w:b/>
                <w:szCs w:val="20"/>
              </w:rPr>
            </w:pPr>
            <w:r w:rsidRPr="0090724E">
              <w:rPr>
                <w:rFonts w:ascii="Arial" w:hAnsi="Arial" w:cs="Arial"/>
                <w:b/>
                <w:szCs w:val="20"/>
              </w:rPr>
              <w:t>Year of graduation:</w:t>
            </w:r>
            <w:r w:rsidR="003D1115" w:rsidRPr="0090724E">
              <w:rPr>
                <w:rFonts w:ascii="Arial" w:hAnsi="Arial" w:cs="Arial"/>
                <w:szCs w:val="20"/>
              </w:rPr>
              <w:t xml:space="preserve"> </w:t>
            </w:r>
          </w:p>
        </w:tc>
      </w:tr>
      <w:tr w:rsidR="002868C9" w:rsidRPr="0090724E" w:rsidTr="0024245E">
        <w:tc>
          <w:tcPr>
            <w:tcW w:w="4846" w:type="dxa"/>
          </w:tcPr>
          <w:p w:rsidR="002868C9" w:rsidRDefault="008E34F7" w:rsidP="006E7F09">
            <w:pPr>
              <w:spacing w:line="276" w:lineRule="auto"/>
              <w:rPr>
                <w:rFonts w:ascii="Arial" w:hAnsi="Arial" w:cs="Arial"/>
                <w:b/>
                <w:szCs w:val="20"/>
              </w:rPr>
            </w:pPr>
            <w:r w:rsidRPr="0090724E">
              <w:rPr>
                <w:rFonts w:ascii="Arial" w:hAnsi="Arial" w:cs="Arial"/>
                <w:b/>
                <w:szCs w:val="20"/>
              </w:rPr>
              <w:t>Postgraduate / U</w:t>
            </w:r>
            <w:r w:rsidR="003D1115" w:rsidRPr="0090724E">
              <w:rPr>
                <w:rFonts w:ascii="Arial" w:hAnsi="Arial" w:cs="Arial"/>
                <w:b/>
                <w:szCs w:val="20"/>
              </w:rPr>
              <w:t xml:space="preserve">ndergraduate: </w:t>
            </w:r>
          </w:p>
          <w:p w:rsidR="00153150" w:rsidRPr="0090724E" w:rsidRDefault="00153150" w:rsidP="006E7F09">
            <w:pPr>
              <w:spacing w:line="276" w:lineRule="auto"/>
              <w:rPr>
                <w:rFonts w:ascii="Arial" w:hAnsi="Arial" w:cs="Arial"/>
                <w:b/>
                <w:szCs w:val="20"/>
              </w:rPr>
            </w:pPr>
          </w:p>
        </w:tc>
        <w:tc>
          <w:tcPr>
            <w:tcW w:w="5239" w:type="dxa"/>
          </w:tcPr>
          <w:p w:rsidR="002868C9" w:rsidRPr="0090724E" w:rsidRDefault="002868C9" w:rsidP="007676E4">
            <w:pPr>
              <w:spacing w:line="276" w:lineRule="auto"/>
              <w:jc w:val="both"/>
              <w:rPr>
                <w:rFonts w:ascii="Arial" w:hAnsi="Arial" w:cs="Arial"/>
                <w:b/>
                <w:szCs w:val="20"/>
              </w:rPr>
            </w:pPr>
            <w:r w:rsidRPr="0090724E">
              <w:rPr>
                <w:rFonts w:ascii="Arial" w:hAnsi="Arial" w:cs="Arial"/>
                <w:b/>
                <w:szCs w:val="20"/>
              </w:rPr>
              <w:t>International / UK</w:t>
            </w:r>
            <w:r w:rsidR="00A61C54" w:rsidRPr="0090724E">
              <w:rPr>
                <w:rFonts w:ascii="Arial" w:hAnsi="Arial" w:cs="Arial"/>
                <w:b/>
                <w:szCs w:val="20"/>
              </w:rPr>
              <w:t>:</w:t>
            </w:r>
            <w:r w:rsidRPr="0090724E">
              <w:rPr>
                <w:rFonts w:ascii="Arial" w:hAnsi="Arial" w:cs="Arial"/>
                <w:b/>
                <w:szCs w:val="20"/>
              </w:rPr>
              <w:t xml:space="preserve"> </w:t>
            </w:r>
          </w:p>
        </w:tc>
      </w:tr>
    </w:tbl>
    <w:p w:rsidR="00596E3F" w:rsidRDefault="00596E3F" w:rsidP="007676E4">
      <w:pPr>
        <w:spacing w:line="276" w:lineRule="auto"/>
        <w:jc w:val="both"/>
        <w:rPr>
          <w:rFonts w:ascii="Arial" w:hAnsi="Arial" w:cs="Arial"/>
          <w:szCs w:val="20"/>
        </w:rPr>
      </w:pPr>
    </w:p>
    <w:p w:rsidR="00447CE0" w:rsidRPr="0090724E" w:rsidRDefault="00447CE0" w:rsidP="007676E4">
      <w:pPr>
        <w:spacing w:line="276" w:lineRule="auto"/>
        <w:jc w:val="both"/>
        <w:rPr>
          <w:rFonts w:ascii="Arial" w:hAnsi="Arial" w:cs="Arial"/>
          <w:szCs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3"/>
        <w:gridCol w:w="4668"/>
        <w:gridCol w:w="4394"/>
      </w:tblGrid>
      <w:tr w:rsidR="0000680C" w:rsidRPr="0090724E" w:rsidTr="0024245E">
        <w:trPr>
          <w:trHeight w:val="318"/>
        </w:trPr>
        <w:tc>
          <w:tcPr>
            <w:tcW w:w="10085" w:type="dxa"/>
            <w:gridSpan w:val="3"/>
            <w:shd w:val="clear" w:color="auto" w:fill="000000"/>
            <w:vAlign w:val="center"/>
          </w:tcPr>
          <w:p w:rsidR="00FA301A" w:rsidRPr="0090724E" w:rsidRDefault="000E131A" w:rsidP="005D0FD8">
            <w:pPr>
              <w:spacing w:line="276" w:lineRule="auto"/>
              <w:rPr>
                <w:rFonts w:ascii="Arial" w:hAnsi="Arial" w:cs="Arial"/>
                <w:b/>
                <w:szCs w:val="20"/>
              </w:rPr>
            </w:pPr>
            <w:r>
              <w:rPr>
                <w:rFonts w:ascii="Arial" w:hAnsi="Arial" w:cs="Arial"/>
                <w:b/>
                <w:szCs w:val="20"/>
              </w:rPr>
              <w:t>SECTION 2: CO-</w:t>
            </w:r>
            <w:r w:rsidR="0000680C" w:rsidRPr="0090724E">
              <w:rPr>
                <w:rFonts w:ascii="Arial" w:hAnsi="Arial" w:cs="Arial"/>
                <w:b/>
                <w:szCs w:val="20"/>
              </w:rPr>
              <w:t>CURRICULAR ACTIVITIES</w:t>
            </w:r>
            <w:r w:rsidR="00AB2D07" w:rsidRPr="0090724E">
              <w:rPr>
                <w:rFonts w:ascii="Arial" w:hAnsi="Arial" w:cs="Arial"/>
                <w:b/>
                <w:szCs w:val="20"/>
              </w:rPr>
              <w:t xml:space="preserve"> (</w:t>
            </w:r>
            <w:r w:rsidR="005D0FD8" w:rsidRPr="0090724E">
              <w:rPr>
                <w:rFonts w:ascii="Arial" w:hAnsi="Arial" w:cs="Arial"/>
                <w:b/>
                <w:szCs w:val="20"/>
              </w:rPr>
              <w:t>t</w:t>
            </w:r>
            <w:r w:rsidR="00B96B40" w:rsidRPr="0090724E">
              <w:rPr>
                <w:rFonts w:ascii="Arial" w:hAnsi="Arial" w:cs="Arial"/>
                <w:b/>
                <w:szCs w:val="20"/>
              </w:rPr>
              <w:t>h</w:t>
            </w:r>
            <w:r w:rsidR="008E0188" w:rsidRPr="0090724E">
              <w:rPr>
                <w:rFonts w:ascii="Arial" w:hAnsi="Arial" w:cs="Arial"/>
                <w:b/>
                <w:szCs w:val="20"/>
              </w:rPr>
              <w:t>is can include involvement with</w:t>
            </w:r>
            <w:r w:rsidR="00A5318C">
              <w:rPr>
                <w:rFonts w:ascii="Arial" w:hAnsi="Arial" w:cs="Arial"/>
                <w:b/>
                <w:szCs w:val="20"/>
              </w:rPr>
              <w:t xml:space="preserve"> King’s</w:t>
            </w:r>
            <w:r w:rsidR="00AB2D07" w:rsidRPr="0090724E">
              <w:rPr>
                <w:rFonts w:ascii="Arial" w:hAnsi="Arial" w:cs="Arial"/>
                <w:b/>
                <w:szCs w:val="20"/>
              </w:rPr>
              <w:t xml:space="preserve"> groups, sports clubs, representation or part time work</w:t>
            </w:r>
            <w:r w:rsidR="008E0188" w:rsidRPr="0090724E">
              <w:rPr>
                <w:rFonts w:ascii="Arial" w:hAnsi="Arial" w:cs="Arial"/>
                <w:b/>
                <w:szCs w:val="20"/>
              </w:rPr>
              <w:t>. T</w:t>
            </w:r>
            <w:r w:rsidR="00B96B40" w:rsidRPr="0090724E">
              <w:rPr>
                <w:rFonts w:ascii="Arial" w:hAnsi="Arial" w:cs="Arial"/>
                <w:b/>
                <w:szCs w:val="20"/>
              </w:rPr>
              <w:t xml:space="preserve">his can also include volunteering outside of King’s where you have had significant </w:t>
            </w:r>
            <w:r w:rsidR="00F47F39" w:rsidRPr="0090724E">
              <w:rPr>
                <w:rFonts w:ascii="Arial" w:hAnsi="Arial" w:cs="Arial"/>
                <w:b/>
                <w:szCs w:val="20"/>
              </w:rPr>
              <w:t>responsibility</w:t>
            </w:r>
            <w:r w:rsidR="00AB2D07" w:rsidRPr="0090724E">
              <w:rPr>
                <w:rFonts w:ascii="Arial" w:hAnsi="Arial" w:cs="Arial"/>
                <w:b/>
                <w:szCs w:val="20"/>
              </w:rPr>
              <w:t>)</w:t>
            </w:r>
            <w:r w:rsidR="008E0188" w:rsidRPr="0090724E">
              <w:rPr>
                <w:rFonts w:ascii="Arial" w:hAnsi="Arial" w:cs="Arial"/>
                <w:b/>
                <w:szCs w:val="20"/>
              </w:rPr>
              <w:t>.</w:t>
            </w:r>
          </w:p>
        </w:tc>
      </w:tr>
      <w:tr w:rsidR="0000680C" w:rsidRPr="0090724E" w:rsidTr="0024245E">
        <w:tc>
          <w:tcPr>
            <w:tcW w:w="1023" w:type="dxa"/>
          </w:tcPr>
          <w:p w:rsidR="0000680C" w:rsidRPr="0090724E" w:rsidRDefault="0000680C" w:rsidP="00A531F0">
            <w:pPr>
              <w:spacing w:line="276" w:lineRule="auto"/>
              <w:jc w:val="center"/>
              <w:rPr>
                <w:rFonts w:ascii="Arial" w:hAnsi="Arial" w:cs="Arial"/>
                <w:b/>
                <w:szCs w:val="20"/>
              </w:rPr>
            </w:pPr>
            <w:r w:rsidRPr="0090724E">
              <w:rPr>
                <w:rFonts w:ascii="Arial" w:hAnsi="Arial" w:cs="Arial"/>
                <w:b/>
                <w:szCs w:val="20"/>
              </w:rPr>
              <w:t xml:space="preserve">From – To </w:t>
            </w:r>
          </w:p>
        </w:tc>
        <w:tc>
          <w:tcPr>
            <w:tcW w:w="4668" w:type="dxa"/>
          </w:tcPr>
          <w:p w:rsidR="0000680C" w:rsidRPr="0090724E" w:rsidRDefault="007862BC" w:rsidP="00A531F0">
            <w:pPr>
              <w:spacing w:line="276" w:lineRule="auto"/>
              <w:jc w:val="center"/>
              <w:rPr>
                <w:rFonts w:ascii="Arial" w:hAnsi="Arial" w:cs="Arial"/>
                <w:b/>
                <w:szCs w:val="20"/>
              </w:rPr>
            </w:pPr>
            <w:r w:rsidRPr="0090724E">
              <w:rPr>
                <w:rFonts w:ascii="Arial" w:hAnsi="Arial" w:cs="Arial"/>
                <w:b/>
                <w:szCs w:val="20"/>
              </w:rPr>
              <w:t>Society</w:t>
            </w:r>
            <w:r w:rsidR="0000680C" w:rsidRPr="0090724E">
              <w:rPr>
                <w:rFonts w:ascii="Arial" w:hAnsi="Arial" w:cs="Arial"/>
                <w:b/>
                <w:szCs w:val="20"/>
              </w:rPr>
              <w:t xml:space="preserve">/ Club </w:t>
            </w:r>
            <w:r w:rsidR="003B267F" w:rsidRPr="0090724E">
              <w:rPr>
                <w:rFonts w:ascii="Arial" w:hAnsi="Arial" w:cs="Arial"/>
                <w:b/>
                <w:szCs w:val="20"/>
              </w:rPr>
              <w:t>/Representation</w:t>
            </w:r>
            <w:r w:rsidR="00B96B40" w:rsidRPr="0090724E">
              <w:rPr>
                <w:rFonts w:ascii="Arial" w:hAnsi="Arial" w:cs="Arial"/>
                <w:b/>
                <w:szCs w:val="20"/>
              </w:rPr>
              <w:t>/Volunteering/Internships/Part-time work</w:t>
            </w:r>
          </w:p>
        </w:tc>
        <w:tc>
          <w:tcPr>
            <w:tcW w:w="4394" w:type="dxa"/>
          </w:tcPr>
          <w:p w:rsidR="0000680C" w:rsidRPr="0090724E" w:rsidRDefault="00C35DEF" w:rsidP="007862BC">
            <w:pPr>
              <w:spacing w:line="276" w:lineRule="auto"/>
              <w:jc w:val="center"/>
              <w:rPr>
                <w:rFonts w:ascii="Arial" w:hAnsi="Arial" w:cs="Arial"/>
                <w:b/>
                <w:szCs w:val="20"/>
              </w:rPr>
            </w:pPr>
            <w:r w:rsidRPr="0090724E">
              <w:rPr>
                <w:rFonts w:ascii="Arial" w:hAnsi="Arial" w:cs="Arial"/>
                <w:b/>
                <w:szCs w:val="20"/>
              </w:rPr>
              <w:t>Position/Involvement/Responsibility</w:t>
            </w:r>
          </w:p>
        </w:tc>
      </w:tr>
      <w:tr w:rsidR="0000680C" w:rsidRPr="0090724E" w:rsidTr="0024245E">
        <w:tc>
          <w:tcPr>
            <w:tcW w:w="1023" w:type="dxa"/>
          </w:tcPr>
          <w:p w:rsidR="0000680C" w:rsidRPr="0090724E" w:rsidRDefault="0000680C" w:rsidP="00A531F0">
            <w:pPr>
              <w:spacing w:line="276" w:lineRule="auto"/>
              <w:jc w:val="both"/>
              <w:rPr>
                <w:rFonts w:ascii="Arial" w:hAnsi="Arial" w:cs="Arial"/>
                <w:szCs w:val="20"/>
              </w:rPr>
            </w:pPr>
          </w:p>
          <w:p w:rsidR="00953F72" w:rsidRPr="0090724E" w:rsidRDefault="00953F72" w:rsidP="00A531F0">
            <w:pPr>
              <w:spacing w:line="276" w:lineRule="auto"/>
              <w:jc w:val="both"/>
              <w:rPr>
                <w:rFonts w:ascii="Arial" w:hAnsi="Arial" w:cs="Arial"/>
                <w:szCs w:val="20"/>
              </w:rPr>
            </w:pPr>
          </w:p>
        </w:tc>
        <w:tc>
          <w:tcPr>
            <w:tcW w:w="4668" w:type="dxa"/>
          </w:tcPr>
          <w:p w:rsidR="0000680C" w:rsidRPr="0090724E" w:rsidRDefault="0000680C" w:rsidP="00A531F0">
            <w:pPr>
              <w:spacing w:line="276" w:lineRule="auto"/>
              <w:jc w:val="both"/>
              <w:rPr>
                <w:rFonts w:ascii="Arial" w:hAnsi="Arial" w:cs="Arial"/>
                <w:szCs w:val="20"/>
              </w:rPr>
            </w:pPr>
          </w:p>
        </w:tc>
        <w:tc>
          <w:tcPr>
            <w:tcW w:w="4394" w:type="dxa"/>
          </w:tcPr>
          <w:p w:rsidR="0000680C" w:rsidRPr="0090724E" w:rsidRDefault="0000680C" w:rsidP="006E7F09">
            <w:pPr>
              <w:spacing w:line="276" w:lineRule="auto"/>
              <w:jc w:val="both"/>
              <w:rPr>
                <w:rFonts w:ascii="Arial" w:hAnsi="Arial" w:cs="Arial"/>
                <w:szCs w:val="20"/>
              </w:rPr>
            </w:pPr>
          </w:p>
        </w:tc>
      </w:tr>
      <w:tr w:rsidR="0000680C" w:rsidRPr="0090724E" w:rsidTr="0024245E">
        <w:tc>
          <w:tcPr>
            <w:tcW w:w="1023" w:type="dxa"/>
          </w:tcPr>
          <w:p w:rsidR="0000680C" w:rsidRPr="0090724E" w:rsidRDefault="0000680C" w:rsidP="006E7F09">
            <w:pPr>
              <w:spacing w:line="276" w:lineRule="auto"/>
              <w:jc w:val="both"/>
              <w:rPr>
                <w:rFonts w:ascii="Arial" w:hAnsi="Arial" w:cs="Arial"/>
                <w:szCs w:val="20"/>
              </w:rPr>
            </w:pPr>
          </w:p>
          <w:p w:rsidR="00953F72" w:rsidRPr="0090724E" w:rsidRDefault="00953F72" w:rsidP="006E7F09">
            <w:pPr>
              <w:spacing w:line="276" w:lineRule="auto"/>
              <w:jc w:val="both"/>
              <w:rPr>
                <w:rFonts w:ascii="Arial" w:hAnsi="Arial" w:cs="Arial"/>
                <w:szCs w:val="20"/>
              </w:rPr>
            </w:pPr>
          </w:p>
        </w:tc>
        <w:tc>
          <w:tcPr>
            <w:tcW w:w="4668" w:type="dxa"/>
          </w:tcPr>
          <w:p w:rsidR="0000680C" w:rsidRPr="0090724E" w:rsidRDefault="0000680C" w:rsidP="00A531F0">
            <w:pPr>
              <w:spacing w:line="276" w:lineRule="auto"/>
              <w:jc w:val="both"/>
              <w:rPr>
                <w:rFonts w:ascii="Arial" w:hAnsi="Arial" w:cs="Arial"/>
                <w:szCs w:val="20"/>
              </w:rPr>
            </w:pPr>
          </w:p>
        </w:tc>
        <w:tc>
          <w:tcPr>
            <w:tcW w:w="4394" w:type="dxa"/>
          </w:tcPr>
          <w:p w:rsidR="0000680C" w:rsidRPr="0090724E" w:rsidRDefault="0000680C" w:rsidP="006E7F09">
            <w:pPr>
              <w:spacing w:line="276" w:lineRule="auto"/>
              <w:jc w:val="both"/>
              <w:rPr>
                <w:rFonts w:ascii="Arial" w:hAnsi="Arial" w:cs="Arial"/>
                <w:szCs w:val="20"/>
              </w:rPr>
            </w:pPr>
          </w:p>
        </w:tc>
      </w:tr>
      <w:tr w:rsidR="003B267F" w:rsidRPr="0090724E" w:rsidTr="0024245E">
        <w:tc>
          <w:tcPr>
            <w:tcW w:w="1023" w:type="dxa"/>
          </w:tcPr>
          <w:p w:rsidR="00AB2D07" w:rsidRPr="0090724E" w:rsidRDefault="00AB2D07" w:rsidP="00A531F0">
            <w:pPr>
              <w:spacing w:line="276" w:lineRule="auto"/>
              <w:jc w:val="both"/>
              <w:rPr>
                <w:rStyle w:val="PlaceholderText"/>
                <w:rFonts w:ascii="Arial" w:hAnsi="Arial" w:cs="Arial"/>
                <w:szCs w:val="20"/>
              </w:rPr>
            </w:pPr>
          </w:p>
          <w:p w:rsidR="00953F72" w:rsidRPr="0090724E" w:rsidRDefault="00953F72" w:rsidP="00A531F0">
            <w:pPr>
              <w:spacing w:line="276" w:lineRule="auto"/>
              <w:jc w:val="both"/>
              <w:rPr>
                <w:rStyle w:val="PlaceholderText"/>
                <w:rFonts w:ascii="Arial" w:hAnsi="Arial" w:cs="Arial"/>
                <w:szCs w:val="20"/>
              </w:rPr>
            </w:pPr>
          </w:p>
        </w:tc>
        <w:tc>
          <w:tcPr>
            <w:tcW w:w="4668" w:type="dxa"/>
          </w:tcPr>
          <w:p w:rsidR="0041366A" w:rsidRPr="0090724E" w:rsidRDefault="0041366A" w:rsidP="006E7F09">
            <w:pPr>
              <w:spacing w:line="276" w:lineRule="auto"/>
              <w:jc w:val="both"/>
              <w:rPr>
                <w:rStyle w:val="PlaceholderText"/>
                <w:rFonts w:ascii="Arial" w:hAnsi="Arial" w:cs="Arial"/>
                <w:szCs w:val="20"/>
              </w:rPr>
            </w:pPr>
          </w:p>
        </w:tc>
        <w:tc>
          <w:tcPr>
            <w:tcW w:w="4394" w:type="dxa"/>
          </w:tcPr>
          <w:p w:rsidR="003B267F" w:rsidRPr="0090724E" w:rsidRDefault="003B267F" w:rsidP="00A531F0">
            <w:pPr>
              <w:spacing w:line="276" w:lineRule="auto"/>
              <w:jc w:val="both"/>
              <w:rPr>
                <w:rStyle w:val="PlaceholderText"/>
                <w:rFonts w:ascii="Arial" w:hAnsi="Arial" w:cs="Arial"/>
                <w:szCs w:val="20"/>
              </w:rPr>
            </w:pPr>
          </w:p>
        </w:tc>
      </w:tr>
      <w:tr w:rsidR="00AB2D07" w:rsidRPr="0090724E" w:rsidTr="0024245E">
        <w:tc>
          <w:tcPr>
            <w:tcW w:w="1023" w:type="dxa"/>
          </w:tcPr>
          <w:p w:rsidR="00AB2D07" w:rsidRPr="0090724E" w:rsidRDefault="00AB2D07" w:rsidP="00A531F0">
            <w:pPr>
              <w:spacing w:line="276" w:lineRule="auto"/>
              <w:jc w:val="both"/>
              <w:rPr>
                <w:rStyle w:val="PlaceholderText"/>
                <w:rFonts w:ascii="Arial" w:hAnsi="Arial" w:cs="Arial"/>
                <w:szCs w:val="20"/>
              </w:rPr>
            </w:pPr>
          </w:p>
          <w:p w:rsidR="00AB2D07" w:rsidRPr="0090724E" w:rsidRDefault="00AB2D07" w:rsidP="00A531F0">
            <w:pPr>
              <w:spacing w:line="276" w:lineRule="auto"/>
              <w:jc w:val="both"/>
              <w:rPr>
                <w:rStyle w:val="PlaceholderText"/>
                <w:rFonts w:ascii="Arial" w:hAnsi="Arial" w:cs="Arial"/>
                <w:szCs w:val="20"/>
              </w:rPr>
            </w:pPr>
          </w:p>
        </w:tc>
        <w:tc>
          <w:tcPr>
            <w:tcW w:w="4668" w:type="dxa"/>
          </w:tcPr>
          <w:p w:rsidR="0041366A" w:rsidRPr="0090724E" w:rsidRDefault="0041366A" w:rsidP="00A531F0">
            <w:pPr>
              <w:spacing w:line="276" w:lineRule="auto"/>
              <w:jc w:val="both"/>
              <w:rPr>
                <w:rFonts w:ascii="Arial" w:hAnsi="Arial" w:cs="Arial"/>
                <w:szCs w:val="20"/>
              </w:rPr>
            </w:pPr>
          </w:p>
          <w:p w:rsidR="00AB2D07" w:rsidRPr="0090724E" w:rsidRDefault="00AB2D07" w:rsidP="00A531F0">
            <w:pPr>
              <w:spacing w:line="276" w:lineRule="auto"/>
              <w:jc w:val="both"/>
              <w:rPr>
                <w:rStyle w:val="PlaceholderText"/>
                <w:rFonts w:ascii="Arial" w:hAnsi="Arial" w:cs="Arial"/>
                <w:szCs w:val="20"/>
              </w:rPr>
            </w:pPr>
          </w:p>
        </w:tc>
        <w:tc>
          <w:tcPr>
            <w:tcW w:w="4394" w:type="dxa"/>
          </w:tcPr>
          <w:p w:rsidR="0041366A" w:rsidRPr="0090724E" w:rsidRDefault="0041366A" w:rsidP="00A531F0">
            <w:pPr>
              <w:spacing w:line="276" w:lineRule="auto"/>
              <w:jc w:val="both"/>
              <w:rPr>
                <w:rFonts w:ascii="Arial" w:hAnsi="Arial" w:cs="Arial"/>
                <w:szCs w:val="20"/>
              </w:rPr>
            </w:pPr>
          </w:p>
          <w:p w:rsidR="00AB2D07" w:rsidRPr="0090724E" w:rsidRDefault="00AB2D07" w:rsidP="00A531F0">
            <w:pPr>
              <w:spacing w:line="276" w:lineRule="auto"/>
              <w:jc w:val="both"/>
              <w:rPr>
                <w:rStyle w:val="PlaceholderText"/>
                <w:rFonts w:ascii="Arial" w:hAnsi="Arial" w:cs="Arial"/>
                <w:szCs w:val="20"/>
              </w:rPr>
            </w:pPr>
          </w:p>
        </w:tc>
      </w:tr>
    </w:tbl>
    <w:p w:rsidR="00A46C05" w:rsidRDefault="00A46C05">
      <w:pPr>
        <w:rPr>
          <w:rFonts w:ascii="Arial" w:hAnsi="Arial" w:cs="Arial"/>
          <w:szCs w:val="20"/>
        </w:rPr>
      </w:pPr>
    </w:p>
    <w:p w:rsidR="00A42EAA" w:rsidRDefault="00A42EAA">
      <w:pPr>
        <w:rPr>
          <w:rFonts w:ascii="Arial" w:hAnsi="Arial" w:cs="Arial"/>
          <w:szCs w:val="20"/>
        </w:rPr>
      </w:pPr>
    </w:p>
    <w:p w:rsidR="00A42EAA" w:rsidRDefault="00A42EAA">
      <w:pPr>
        <w:rPr>
          <w:rFonts w:ascii="Arial" w:hAnsi="Arial" w:cs="Arial"/>
          <w:szCs w:val="20"/>
        </w:rPr>
      </w:pPr>
    </w:p>
    <w:p w:rsidR="00A42EAA" w:rsidRDefault="00A42EAA">
      <w:pPr>
        <w:rPr>
          <w:rFonts w:ascii="Arial" w:hAnsi="Arial" w:cs="Arial"/>
          <w:szCs w:val="20"/>
        </w:rPr>
      </w:pPr>
    </w:p>
    <w:p w:rsidR="00A42EAA" w:rsidRDefault="00A42EAA">
      <w:pPr>
        <w:rPr>
          <w:rFonts w:ascii="Arial" w:hAnsi="Arial" w:cs="Arial"/>
          <w:szCs w:val="20"/>
        </w:rPr>
      </w:pPr>
    </w:p>
    <w:p w:rsidR="005F29A3" w:rsidRDefault="005F29A3">
      <w:pPr>
        <w:rPr>
          <w:rFonts w:ascii="Arial" w:hAnsi="Arial" w:cs="Arial"/>
          <w:szCs w:val="20"/>
        </w:rPr>
      </w:pPr>
    </w:p>
    <w:p w:rsidR="00447CE0" w:rsidRDefault="00447CE0">
      <w:pPr>
        <w:rPr>
          <w:rFonts w:ascii="Arial" w:hAnsi="Arial" w:cs="Arial"/>
          <w:szCs w:val="20"/>
        </w:rPr>
      </w:pPr>
    </w:p>
    <w:p w:rsidR="00596E3F" w:rsidRPr="0090724E" w:rsidRDefault="00596E3F">
      <w:pPr>
        <w:rPr>
          <w:rFonts w:ascii="Arial" w:hAnsi="Arial" w:cs="Arial"/>
          <w:szCs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71"/>
      </w:tblGrid>
      <w:tr w:rsidR="0041366A" w:rsidRPr="0090724E" w:rsidTr="0024245E">
        <w:trPr>
          <w:trHeight w:val="455"/>
        </w:trPr>
        <w:tc>
          <w:tcPr>
            <w:tcW w:w="10071" w:type="dxa"/>
            <w:shd w:val="clear" w:color="auto" w:fill="000000"/>
            <w:vAlign w:val="center"/>
          </w:tcPr>
          <w:p w:rsidR="0041366A" w:rsidRPr="0090724E" w:rsidRDefault="0043170C" w:rsidP="00597020">
            <w:pPr>
              <w:spacing w:line="276" w:lineRule="auto"/>
              <w:rPr>
                <w:rFonts w:ascii="Arial" w:hAnsi="Arial" w:cs="Arial"/>
                <w:b/>
                <w:szCs w:val="20"/>
              </w:rPr>
            </w:pPr>
            <w:r w:rsidRPr="0043170C">
              <w:rPr>
                <w:rFonts w:ascii="Arial" w:hAnsi="Arial" w:cs="Arial"/>
                <w:b/>
                <w:noProof/>
                <w:szCs w:val="20"/>
                <w:u w:val="single"/>
                <w:lang w:eastAsia="en-GB"/>
              </w:rPr>
              <w:lastRenderedPageBreak/>
              <w:pict>
                <v:rect id="_x0000_s1033" style="position:absolute;margin-left:-382.45pt;margin-top:401.8pt;width:820pt;height:44.35pt;rotation:-90;z-index:-251656704;mso-position-horizontal-relative:page;mso-position-vertical-relative:page;v-text-anchor:middle" o:allowincell="f" filled="f" fillcolor="#f79646 [3209]" stroked="f" strokecolor="#f79646 [3209]" strokeweight="10pt">
                  <v:fill opacity="52429f"/>
                  <v:stroke linestyle="thinThin"/>
                  <v:shadow color="#868686"/>
                  <v:textbox style="layout-flow:vertical;mso-layout-flow-alt:bottom-to-top;mso-next-textbox:#_x0000_s1033" inset="1in,7.2pt,,7.2pt">
                    <w:txbxContent>
                      <w:p w:rsidR="00113B2A" w:rsidRPr="00FC4293" w:rsidRDefault="00113B2A" w:rsidP="00557092">
                        <w:pPr>
                          <w:rPr>
                            <w:rFonts w:ascii="Kings Caslon Text" w:eastAsiaTheme="majorEastAsia" w:hAnsi="Kings Caslon Text" w:cstheme="majorBidi"/>
                            <w:b/>
                            <w:bCs/>
                            <w:sz w:val="36"/>
                            <w:szCs w:val="36"/>
                          </w:rPr>
                        </w:pPr>
                        <w:r w:rsidRPr="00FC4293">
                          <w:rPr>
                            <w:rFonts w:ascii="Kings Caslon Text" w:eastAsiaTheme="majorEastAsia" w:hAnsi="Kings Caslon Text" w:cstheme="majorBidi"/>
                            <w:b/>
                            <w:bCs/>
                            <w:sz w:val="36"/>
                            <w:szCs w:val="36"/>
                          </w:rPr>
                          <w:t>The King’s</w:t>
                        </w:r>
                        <w:r>
                          <w:rPr>
                            <w:rFonts w:ascii="Kings Caslon Text" w:eastAsiaTheme="majorEastAsia" w:hAnsi="Kings Caslon Text" w:cstheme="majorBidi"/>
                            <w:b/>
                            <w:bCs/>
                            <w:sz w:val="36"/>
                            <w:szCs w:val="36"/>
                          </w:rPr>
                          <w:t xml:space="preserve"> </w:t>
                        </w:r>
                        <w:r w:rsidRPr="00FC4293">
                          <w:rPr>
                            <w:rFonts w:ascii="KingsBureauGrot ThreeSeven" w:eastAsiaTheme="majorEastAsia" w:hAnsi="KingsBureauGrot ThreeSeven" w:cstheme="majorBidi"/>
                            <w:b/>
                            <w:bCs/>
                            <w:sz w:val="36"/>
                            <w:szCs w:val="36"/>
                          </w:rPr>
                          <w:t>Experience</w:t>
                        </w:r>
                      </w:p>
                    </w:txbxContent>
                  </v:textbox>
                  <w10:wrap anchorx="page" anchory="page"/>
                </v:rect>
              </w:pict>
            </w:r>
            <w:r w:rsidR="000B511C">
              <w:rPr>
                <w:rFonts w:ascii="Arial" w:hAnsi="Arial" w:cs="Arial"/>
                <w:b/>
                <w:szCs w:val="20"/>
              </w:rPr>
              <w:t>SECTION 3: CO-</w:t>
            </w:r>
            <w:r w:rsidR="0041366A" w:rsidRPr="0090724E">
              <w:rPr>
                <w:rFonts w:ascii="Arial" w:hAnsi="Arial" w:cs="Arial"/>
                <w:b/>
                <w:szCs w:val="20"/>
              </w:rPr>
              <w:t xml:space="preserve">CURRICULAR ACTIVITIES  </w:t>
            </w:r>
            <w:r w:rsidR="004B1255" w:rsidRPr="0090724E">
              <w:rPr>
                <w:rFonts w:ascii="Arial" w:hAnsi="Arial" w:cs="Arial"/>
                <w:b/>
                <w:szCs w:val="20"/>
              </w:rPr>
              <w:t xml:space="preserve">Please summarise any other activities you have undertaken outside </w:t>
            </w:r>
            <w:r w:rsidR="00597020" w:rsidRPr="0090724E">
              <w:rPr>
                <w:rFonts w:ascii="Arial" w:hAnsi="Arial" w:cs="Arial"/>
                <w:b/>
                <w:szCs w:val="20"/>
              </w:rPr>
              <w:t>of your formal university studies</w:t>
            </w:r>
            <w:r w:rsidR="00221587" w:rsidRPr="0090724E">
              <w:rPr>
                <w:rFonts w:ascii="Arial" w:hAnsi="Arial" w:cs="Arial"/>
                <w:b/>
                <w:szCs w:val="20"/>
              </w:rPr>
              <w:t xml:space="preserve"> (i.e., any not already covered in Section 2)</w:t>
            </w:r>
          </w:p>
        </w:tc>
      </w:tr>
      <w:tr w:rsidR="00953F72" w:rsidRPr="0090724E" w:rsidTr="0024245E">
        <w:trPr>
          <w:trHeight w:val="1602"/>
        </w:trPr>
        <w:tc>
          <w:tcPr>
            <w:tcW w:w="10071" w:type="dxa"/>
          </w:tcPr>
          <w:p w:rsidR="00C74FA6" w:rsidRPr="0090724E" w:rsidRDefault="00C74FA6" w:rsidP="00953F72">
            <w:pPr>
              <w:spacing w:line="276" w:lineRule="auto"/>
              <w:rPr>
                <w:rFonts w:ascii="Arial" w:hAnsi="Arial" w:cs="Arial"/>
                <w:b/>
                <w:szCs w:val="20"/>
              </w:rPr>
            </w:pPr>
          </w:p>
          <w:p w:rsidR="00A61C54" w:rsidRPr="0090724E" w:rsidRDefault="00A61C54" w:rsidP="00953F72">
            <w:pPr>
              <w:spacing w:line="276" w:lineRule="auto"/>
              <w:rPr>
                <w:rFonts w:ascii="Arial" w:hAnsi="Arial" w:cs="Arial"/>
                <w:b/>
                <w:szCs w:val="20"/>
              </w:rPr>
            </w:pPr>
          </w:p>
        </w:tc>
      </w:tr>
    </w:tbl>
    <w:p w:rsidR="00ED0898" w:rsidRDefault="00ED0898">
      <w:pPr>
        <w:rPr>
          <w:rFonts w:ascii="Arial" w:hAnsi="Arial" w:cs="Arial"/>
          <w:szCs w:val="20"/>
        </w:rPr>
      </w:pPr>
    </w:p>
    <w:p w:rsidR="002B707C" w:rsidRPr="0090724E" w:rsidRDefault="002B707C">
      <w:pPr>
        <w:rPr>
          <w:rFonts w:ascii="Arial" w:hAnsi="Arial" w:cs="Arial"/>
          <w:szCs w:val="20"/>
        </w:rPr>
      </w:pPr>
    </w:p>
    <w:tbl>
      <w:tblPr>
        <w:tblpPr w:leftFromText="180" w:rightFromText="180" w:vertAnchor="text" w:tblpX="392" w:tblpY="40"/>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10"/>
      </w:tblGrid>
      <w:tr w:rsidR="00A46C05" w:rsidRPr="0090724E" w:rsidTr="003E0114">
        <w:trPr>
          <w:trHeight w:val="296"/>
        </w:trPr>
        <w:tc>
          <w:tcPr>
            <w:tcW w:w="10110" w:type="dxa"/>
            <w:shd w:val="clear" w:color="auto" w:fill="000000"/>
          </w:tcPr>
          <w:p w:rsidR="00A46C05" w:rsidRPr="0090724E" w:rsidRDefault="00A46C05" w:rsidP="00A42EAA">
            <w:pPr>
              <w:spacing w:line="276" w:lineRule="auto"/>
              <w:contextualSpacing/>
              <w:jc w:val="both"/>
              <w:rPr>
                <w:rFonts w:ascii="Arial" w:hAnsi="Arial" w:cs="Arial"/>
                <w:b/>
                <w:szCs w:val="20"/>
              </w:rPr>
            </w:pPr>
            <w:r w:rsidRPr="0090724E">
              <w:rPr>
                <w:rFonts w:ascii="Arial" w:hAnsi="Arial" w:cs="Arial"/>
                <w:b/>
                <w:szCs w:val="20"/>
              </w:rPr>
              <w:t xml:space="preserve">SECTION </w:t>
            </w:r>
            <w:r w:rsidR="0041366A" w:rsidRPr="0090724E">
              <w:rPr>
                <w:rFonts w:ascii="Arial" w:hAnsi="Arial" w:cs="Arial"/>
                <w:b/>
                <w:szCs w:val="20"/>
              </w:rPr>
              <w:t>4</w:t>
            </w:r>
            <w:r w:rsidRPr="0090724E">
              <w:rPr>
                <w:rFonts w:ascii="Arial" w:hAnsi="Arial" w:cs="Arial"/>
                <w:b/>
                <w:szCs w:val="20"/>
              </w:rPr>
              <w:t>: SUPPORTING STATEMENT</w:t>
            </w:r>
            <w:r w:rsidR="00E26488" w:rsidRPr="0090724E">
              <w:rPr>
                <w:rFonts w:ascii="Arial" w:hAnsi="Arial" w:cs="Arial"/>
                <w:b/>
                <w:szCs w:val="20"/>
              </w:rPr>
              <w:t>S</w:t>
            </w:r>
          </w:p>
        </w:tc>
      </w:tr>
    </w:tbl>
    <w:p w:rsidR="00596E3F" w:rsidRPr="0090724E" w:rsidRDefault="00596E3F">
      <w:pPr>
        <w:rPr>
          <w:rFonts w:ascii="Arial" w:hAnsi="Arial" w:cs="Arial"/>
          <w:szCs w:val="20"/>
        </w:rPr>
      </w:pPr>
    </w:p>
    <w:tbl>
      <w:tblPr>
        <w:tblpPr w:leftFromText="180" w:rightFromText="180" w:vertAnchor="text" w:tblpX="392"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85"/>
      </w:tblGrid>
      <w:tr w:rsidR="00A46C05" w:rsidRPr="0090724E" w:rsidTr="00A42EAA">
        <w:tc>
          <w:tcPr>
            <w:tcW w:w="10085" w:type="dxa"/>
          </w:tcPr>
          <w:p w:rsidR="00A46C05" w:rsidRPr="0090724E" w:rsidRDefault="003F5A5D" w:rsidP="00A42EAA">
            <w:pPr>
              <w:spacing w:line="276" w:lineRule="auto"/>
              <w:jc w:val="both"/>
              <w:rPr>
                <w:rFonts w:ascii="Arial" w:hAnsi="Arial" w:cs="Arial"/>
                <w:b/>
                <w:szCs w:val="20"/>
              </w:rPr>
            </w:pPr>
            <w:r w:rsidRPr="0090724E">
              <w:rPr>
                <w:rFonts w:ascii="Arial" w:hAnsi="Arial" w:cs="Arial"/>
                <w:b/>
                <w:szCs w:val="20"/>
              </w:rPr>
              <w:t>4</w:t>
            </w:r>
            <w:r w:rsidR="00A46C05" w:rsidRPr="0090724E">
              <w:rPr>
                <w:rFonts w:ascii="Arial" w:hAnsi="Arial" w:cs="Arial"/>
                <w:b/>
                <w:szCs w:val="20"/>
              </w:rPr>
              <w:t xml:space="preserve">.1 Please </w:t>
            </w:r>
            <w:r w:rsidR="00EF50B2">
              <w:rPr>
                <w:rFonts w:ascii="Arial" w:hAnsi="Arial" w:cs="Arial"/>
                <w:b/>
                <w:szCs w:val="20"/>
              </w:rPr>
              <w:t xml:space="preserve">state </w:t>
            </w:r>
            <w:r w:rsidR="00184B68" w:rsidRPr="0090724E">
              <w:rPr>
                <w:rFonts w:ascii="Arial" w:hAnsi="Arial" w:cs="Arial"/>
                <w:b/>
                <w:szCs w:val="20"/>
              </w:rPr>
              <w:t>how you will evidence 25 hrs of experiential learning (i.e., actual activity) to meet the admissions criteria for the Award</w:t>
            </w:r>
            <w:r w:rsidR="00A46C05" w:rsidRPr="0090724E">
              <w:rPr>
                <w:rFonts w:ascii="Arial" w:hAnsi="Arial" w:cs="Arial"/>
                <w:b/>
                <w:szCs w:val="20"/>
              </w:rPr>
              <w:t xml:space="preserve"> (max 150 words)</w:t>
            </w:r>
            <w:r w:rsidR="00E26488" w:rsidRPr="0090724E">
              <w:rPr>
                <w:rFonts w:ascii="Arial" w:hAnsi="Arial" w:cs="Arial"/>
                <w:b/>
                <w:szCs w:val="20"/>
              </w:rPr>
              <w:t>.</w:t>
            </w:r>
          </w:p>
          <w:p w:rsidR="00A46C05" w:rsidRPr="0090724E" w:rsidRDefault="00A46C05" w:rsidP="00A42EAA">
            <w:pPr>
              <w:spacing w:line="276" w:lineRule="auto"/>
              <w:jc w:val="both"/>
              <w:rPr>
                <w:rFonts w:ascii="Arial" w:hAnsi="Arial" w:cs="Arial"/>
                <w:b/>
                <w:szCs w:val="20"/>
              </w:rPr>
            </w:pPr>
          </w:p>
          <w:p w:rsidR="00A43A09" w:rsidRDefault="00A43A09"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Pr="0090724E" w:rsidRDefault="00EC0C52" w:rsidP="00A42EAA">
            <w:pPr>
              <w:spacing w:line="276" w:lineRule="auto"/>
              <w:jc w:val="both"/>
              <w:rPr>
                <w:rFonts w:ascii="Arial" w:hAnsi="Arial" w:cs="Arial"/>
                <w:b/>
                <w:szCs w:val="20"/>
              </w:rPr>
            </w:pPr>
          </w:p>
          <w:p w:rsidR="00930AC9" w:rsidRPr="0090724E" w:rsidRDefault="00930AC9" w:rsidP="00A42EAA">
            <w:pPr>
              <w:spacing w:line="276" w:lineRule="auto"/>
              <w:jc w:val="both"/>
              <w:rPr>
                <w:rFonts w:ascii="Arial" w:hAnsi="Arial" w:cs="Arial"/>
                <w:b/>
                <w:szCs w:val="20"/>
              </w:rPr>
            </w:pPr>
          </w:p>
        </w:tc>
      </w:tr>
    </w:tbl>
    <w:p w:rsidR="00A46C05" w:rsidRDefault="00A46C05" w:rsidP="00501A0D">
      <w:pPr>
        <w:spacing w:line="276" w:lineRule="auto"/>
        <w:jc w:val="both"/>
        <w:rPr>
          <w:rFonts w:ascii="Arial" w:hAnsi="Arial" w:cs="Arial"/>
          <w:b/>
          <w:szCs w:val="20"/>
          <w:u w:val="single"/>
        </w:rPr>
      </w:pPr>
    </w:p>
    <w:p w:rsidR="00153150" w:rsidRPr="0090724E" w:rsidRDefault="00153150" w:rsidP="00501A0D">
      <w:pPr>
        <w:spacing w:line="276" w:lineRule="auto"/>
        <w:jc w:val="both"/>
        <w:rPr>
          <w:rFonts w:ascii="Arial" w:hAnsi="Arial" w:cs="Arial"/>
          <w:b/>
          <w:szCs w:val="20"/>
          <w:u w:val="single"/>
        </w:rPr>
      </w:pPr>
    </w:p>
    <w:tbl>
      <w:tblPr>
        <w:tblpPr w:leftFromText="180" w:rightFromText="180" w:vertAnchor="text" w:tblpX="392"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85"/>
      </w:tblGrid>
      <w:tr w:rsidR="00A46C05" w:rsidRPr="0090724E" w:rsidTr="00A42EAA">
        <w:tc>
          <w:tcPr>
            <w:tcW w:w="10085" w:type="dxa"/>
          </w:tcPr>
          <w:p w:rsidR="00A46C05" w:rsidRPr="0090724E" w:rsidRDefault="003F5A5D" w:rsidP="00A42EAA">
            <w:pPr>
              <w:spacing w:line="276" w:lineRule="auto"/>
              <w:jc w:val="both"/>
              <w:rPr>
                <w:rFonts w:ascii="Arial" w:hAnsi="Arial" w:cs="Arial"/>
                <w:b/>
                <w:szCs w:val="20"/>
              </w:rPr>
            </w:pPr>
            <w:r w:rsidRPr="0090724E">
              <w:rPr>
                <w:rFonts w:ascii="Arial" w:hAnsi="Arial" w:cs="Arial"/>
                <w:b/>
                <w:szCs w:val="20"/>
              </w:rPr>
              <w:t>4</w:t>
            </w:r>
            <w:r w:rsidR="00A46C05" w:rsidRPr="0090724E">
              <w:rPr>
                <w:rFonts w:ascii="Arial" w:hAnsi="Arial" w:cs="Arial"/>
                <w:b/>
                <w:szCs w:val="20"/>
              </w:rPr>
              <w:t xml:space="preserve">.2 Please </w:t>
            </w:r>
            <w:r w:rsidR="00EF50B2">
              <w:rPr>
                <w:rFonts w:ascii="Arial" w:hAnsi="Arial" w:cs="Arial"/>
                <w:b/>
                <w:szCs w:val="20"/>
              </w:rPr>
              <w:t>state</w:t>
            </w:r>
            <w:r w:rsidR="00F75C03" w:rsidRPr="0090724E">
              <w:rPr>
                <w:rFonts w:ascii="Arial" w:hAnsi="Arial" w:cs="Arial"/>
                <w:b/>
                <w:szCs w:val="20"/>
              </w:rPr>
              <w:t xml:space="preserve"> how</w:t>
            </w:r>
            <w:r w:rsidR="00C42BF2" w:rsidRPr="0090724E">
              <w:rPr>
                <w:rFonts w:ascii="Arial" w:hAnsi="Arial" w:cs="Arial"/>
                <w:b/>
                <w:szCs w:val="20"/>
              </w:rPr>
              <w:t xml:space="preserve"> </w:t>
            </w:r>
            <w:r w:rsidR="009F4EA8" w:rsidRPr="0090724E">
              <w:rPr>
                <w:rFonts w:ascii="Arial" w:hAnsi="Arial" w:cs="Arial"/>
                <w:b/>
                <w:szCs w:val="20"/>
              </w:rPr>
              <w:t xml:space="preserve">undertaking </w:t>
            </w:r>
            <w:r w:rsidR="00C42BF2" w:rsidRPr="0090724E">
              <w:rPr>
                <w:rFonts w:ascii="Arial" w:hAnsi="Arial" w:cs="Arial"/>
                <w:b/>
                <w:szCs w:val="20"/>
              </w:rPr>
              <w:t xml:space="preserve">the </w:t>
            </w:r>
            <w:r w:rsidR="006358DF" w:rsidRPr="0090724E">
              <w:rPr>
                <w:rFonts w:ascii="Arial" w:hAnsi="Arial" w:cs="Arial"/>
                <w:b/>
                <w:szCs w:val="20"/>
              </w:rPr>
              <w:t>King’</w:t>
            </w:r>
            <w:r w:rsidR="00C42BF2" w:rsidRPr="0090724E">
              <w:rPr>
                <w:rFonts w:ascii="Arial" w:hAnsi="Arial" w:cs="Arial"/>
                <w:b/>
                <w:szCs w:val="20"/>
              </w:rPr>
              <w:t>s Global</w:t>
            </w:r>
            <w:r w:rsidR="00304E81" w:rsidRPr="0090724E">
              <w:rPr>
                <w:rFonts w:ascii="Arial" w:hAnsi="Arial" w:cs="Arial"/>
                <w:b/>
                <w:szCs w:val="20"/>
              </w:rPr>
              <w:t xml:space="preserve"> Award </w:t>
            </w:r>
            <w:r w:rsidR="009F4EA8" w:rsidRPr="0090724E">
              <w:rPr>
                <w:rFonts w:ascii="Arial" w:hAnsi="Arial" w:cs="Arial"/>
                <w:b/>
                <w:szCs w:val="20"/>
              </w:rPr>
              <w:t>will</w:t>
            </w:r>
            <w:r w:rsidR="007B09A6" w:rsidRPr="0090724E">
              <w:rPr>
                <w:rFonts w:ascii="Arial" w:hAnsi="Arial" w:cs="Arial"/>
                <w:b/>
                <w:szCs w:val="20"/>
              </w:rPr>
              <w:t xml:space="preserve"> </w:t>
            </w:r>
            <w:r w:rsidR="00304E81" w:rsidRPr="0090724E">
              <w:rPr>
                <w:rFonts w:ascii="Arial" w:hAnsi="Arial" w:cs="Arial"/>
                <w:b/>
                <w:szCs w:val="20"/>
              </w:rPr>
              <w:t>contribute to your academic, professional and personal development</w:t>
            </w:r>
            <w:r w:rsidR="002A44BF" w:rsidRPr="0090724E">
              <w:rPr>
                <w:rFonts w:ascii="Arial" w:hAnsi="Arial" w:cs="Arial"/>
                <w:b/>
                <w:szCs w:val="20"/>
              </w:rPr>
              <w:t xml:space="preserve"> </w:t>
            </w:r>
            <w:r w:rsidR="00A46C05" w:rsidRPr="0090724E">
              <w:rPr>
                <w:rFonts w:ascii="Arial" w:hAnsi="Arial" w:cs="Arial"/>
                <w:b/>
                <w:szCs w:val="20"/>
              </w:rPr>
              <w:t>(max 150 words)</w:t>
            </w:r>
            <w:r w:rsidR="009F4EA8" w:rsidRPr="0090724E">
              <w:rPr>
                <w:rFonts w:ascii="Arial" w:hAnsi="Arial" w:cs="Arial"/>
                <w:b/>
                <w:szCs w:val="20"/>
              </w:rPr>
              <w:t>.</w:t>
            </w:r>
          </w:p>
          <w:p w:rsidR="00A46C05" w:rsidRPr="0090724E" w:rsidRDefault="00A46C05" w:rsidP="00A42EAA">
            <w:pPr>
              <w:spacing w:line="276" w:lineRule="auto"/>
              <w:jc w:val="both"/>
              <w:rPr>
                <w:rFonts w:ascii="Arial" w:hAnsi="Arial" w:cs="Arial"/>
                <w:b/>
                <w:szCs w:val="20"/>
              </w:rPr>
            </w:pPr>
          </w:p>
          <w:p w:rsidR="00A46C05" w:rsidRDefault="00A46C05"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Default="00EC0C52" w:rsidP="00A42EAA">
            <w:pPr>
              <w:spacing w:line="276" w:lineRule="auto"/>
              <w:jc w:val="both"/>
              <w:rPr>
                <w:rFonts w:ascii="Arial" w:hAnsi="Arial" w:cs="Arial"/>
                <w:b/>
                <w:szCs w:val="20"/>
              </w:rPr>
            </w:pPr>
          </w:p>
          <w:p w:rsidR="00EC0C52" w:rsidRPr="0090724E" w:rsidRDefault="00EC0C52" w:rsidP="00A42EAA">
            <w:pPr>
              <w:spacing w:line="276" w:lineRule="auto"/>
              <w:jc w:val="both"/>
              <w:rPr>
                <w:rFonts w:ascii="Arial" w:hAnsi="Arial" w:cs="Arial"/>
                <w:b/>
                <w:szCs w:val="20"/>
              </w:rPr>
            </w:pPr>
          </w:p>
          <w:p w:rsidR="00A46C05" w:rsidRPr="0090724E" w:rsidRDefault="00A46C05" w:rsidP="00A42EAA">
            <w:pPr>
              <w:spacing w:line="276" w:lineRule="auto"/>
              <w:jc w:val="both"/>
              <w:rPr>
                <w:rFonts w:ascii="Arial" w:hAnsi="Arial" w:cs="Arial"/>
                <w:b/>
                <w:szCs w:val="20"/>
              </w:rPr>
            </w:pPr>
          </w:p>
        </w:tc>
      </w:tr>
    </w:tbl>
    <w:p w:rsidR="003E0114" w:rsidRDefault="003E0114" w:rsidP="00501A0D">
      <w:pPr>
        <w:spacing w:line="276" w:lineRule="auto"/>
        <w:jc w:val="both"/>
        <w:rPr>
          <w:rFonts w:ascii="Arial" w:hAnsi="Arial" w:cs="Arial"/>
          <w:b/>
          <w:szCs w:val="20"/>
          <w:u w:val="single"/>
        </w:rPr>
      </w:pPr>
    </w:p>
    <w:p w:rsidR="00A01E23" w:rsidRDefault="00A01E23" w:rsidP="00501A0D">
      <w:pPr>
        <w:spacing w:line="276" w:lineRule="auto"/>
        <w:jc w:val="both"/>
        <w:rPr>
          <w:rFonts w:ascii="Arial" w:hAnsi="Arial" w:cs="Arial"/>
          <w:b/>
          <w:szCs w:val="20"/>
          <w:u w:val="single"/>
        </w:rPr>
      </w:pPr>
    </w:p>
    <w:p w:rsidR="003E0114" w:rsidRPr="0090724E" w:rsidRDefault="003E0114" w:rsidP="00501A0D">
      <w:pPr>
        <w:spacing w:line="276" w:lineRule="auto"/>
        <w:jc w:val="both"/>
        <w:rPr>
          <w:rFonts w:ascii="Arial" w:hAnsi="Arial" w:cs="Arial"/>
          <w:b/>
          <w:szCs w:val="20"/>
          <w:u w:val="single"/>
        </w:rPr>
      </w:pPr>
    </w:p>
    <w:tbl>
      <w:tblPr>
        <w:tblpPr w:leftFromText="180" w:rightFromText="180" w:vertAnchor="text" w:horzAnchor="margin" w:tblpX="392" w:tblpY="2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85"/>
      </w:tblGrid>
      <w:tr w:rsidR="002B707C" w:rsidRPr="0090724E" w:rsidTr="003E0114">
        <w:trPr>
          <w:trHeight w:val="274"/>
        </w:trPr>
        <w:tc>
          <w:tcPr>
            <w:tcW w:w="10085" w:type="dxa"/>
            <w:shd w:val="clear" w:color="auto" w:fill="000000"/>
          </w:tcPr>
          <w:p w:rsidR="002B707C" w:rsidRPr="0090724E" w:rsidRDefault="002B707C" w:rsidP="00447CE0">
            <w:pPr>
              <w:spacing w:line="276" w:lineRule="auto"/>
              <w:ind w:left="91"/>
              <w:contextualSpacing/>
              <w:jc w:val="both"/>
              <w:rPr>
                <w:rFonts w:ascii="Arial" w:hAnsi="Arial" w:cs="Arial"/>
                <w:b/>
                <w:color w:val="FFFFFF" w:themeColor="background1"/>
                <w:szCs w:val="20"/>
              </w:rPr>
            </w:pPr>
            <w:r w:rsidRPr="0090724E">
              <w:rPr>
                <w:rFonts w:ascii="Arial" w:hAnsi="Arial" w:cs="Arial"/>
                <w:b/>
                <w:color w:val="FFFFFF" w:themeColor="background1"/>
                <w:szCs w:val="20"/>
              </w:rPr>
              <w:lastRenderedPageBreak/>
              <w:t xml:space="preserve">SECTION 5: AVAILABILITY </w:t>
            </w:r>
          </w:p>
        </w:tc>
      </w:tr>
      <w:tr w:rsidR="002B707C" w:rsidRPr="0090724E" w:rsidTr="00447CE0">
        <w:trPr>
          <w:trHeight w:val="75"/>
        </w:trPr>
        <w:tc>
          <w:tcPr>
            <w:tcW w:w="10085" w:type="dxa"/>
          </w:tcPr>
          <w:p w:rsidR="002B707C" w:rsidRPr="0090724E" w:rsidRDefault="002B707C" w:rsidP="00447CE0">
            <w:pPr>
              <w:spacing w:line="276" w:lineRule="auto"/>
              <w:jc w:val="both"/>
              <w:rPr>
                <w:rFonts w:ascii="Arial" w:hAnsi="Arial" w:cs="Arial"/>
                <w:b/>
                <w:szCs w:val="20"/>
              </w:rPr>
            </w:pPr>
            <w:r w:rsidRPr="0090724E">
              <w:rPr>
                <w:rFonts w:ascii="Arial" w:hAnsi="Arial" w:cs="Arial"/>
                <w:b/>
                <w:szCs w:val="20"/>
              </w:rPr>
              <w:t>Please specify the term in which you would prefer to undertake the Award. We will endeavour to ensure you get your first preference (please tick).</w:t>
            </w:r>
          </w:p>
          <w:p w:rsidR="002B707C" w:rsidRPr="0090724E" w:rsidRDefault="002B707C" w:rsidP="00447CE0">
            <w:pPr>
              <w:spacing w:line="276" w:lineRule="auto"/>
              <w:jc w:val="both"/>
              <w:rPr>
                <w:rFonts w:ascii="Arial" w:hAnsi="Arial" w:cs="Arial"/>
                <w:b/>
                <w:szCs w:val="20"/>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5"/>
              <w:gridCol w:w="1701"/>
            </w:tblGrid>
            <w:tr w:rsidR="002B707C" w:rsidRPr="0090724E" w:rsidTr="002B707C">
              <w:trPr>
                <w:trHeight w:val="366"/>
              </w:trPr>
              <w:tc>
                <w:tcPr>
                  <w:tcW w:w="1555"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r w:rsidRPr="0090724E">
                    <w:rPr>
                      <w:rFonts w:ascii="Arial" w:hAnsi="Arial" w:cs="Arial"/>
                      <w:b/>
                      <w:szCs w:val="20"/>
                    </w:rPr>
                    <w:t>Autumn Term</w:t>
                  </w:r>
                </w:p>
              </w:tc>
              <w:tc>
                <w:tcPr>
                  <w:tcW w:w="1701"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r w:rsidRPr="0090724E">
                    <w:rPr>
                      <w:rFonts w:ascii="Arial" w:hAnsi="Arial" w:cs="Arial"/>
                      <w:b/>
                      <w:szCs w:val="20"/>
                    </w:rPr>
                    <w:t>Spring Term</w:t>
                  </w:r>
                </w:p>
              </w:tc>
            </w:tr>
            <w:tr w:rsidR="002B707C" w:rsidRPr="0090724E" w:rsidTr="002B707C">
              <w:trPr>
                <w:trHeight w:val="366"/>
              </w:trPr>
              <w:tc>
                <w:tcPr>
                  <w:tcW w:w="1555"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p>
              </w:tc>
              <w:tc>
                <w:tcPr>
                  <w:tcW w:w="1701"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p>
              </w:tc>
            </w:tr>
          </w:tbl>
          <w:p w:rsidR="002B707C" w:rsidRPr="0090724E" w:rsidRDefault="002B707C" w:rsidP="00447CE0">
            <w:pPr>
              <w:spacing w:line="276" w:lineRule="auto"/>
              <w:jc w:val="both"/>
              <w:rPr>
                <w:rFonts w:ascii="Arial" w:hAnsi="Arial" w:cs="Arial"/>
                <w:b/>
                <w:szCs w:val="20"/>
              </w:rPr>
            </w:pPr>
          </w:p>
          <w:p w:rsidR="002B707C" w:rsidRPr="0090724E" w:rsidRDefault="002B707C" w:rsidP="00447CE0">
            <w:pPr>
              <w:spacing w:line="276" w:lineRule="auto"/>
              <w:jc w:val="both"/>
              <w:rPr>
                <w:rFonts w:ascii="Arial" w:hAnsi="Arial" w:cs="Arial"/>
                <w:b/>
                <w:szCs w:val="20"/>
              </w:rPr>
            </w:pPr>
            <w:r w:rsidRPr="0090724E">
              <w:rPr>
                <w:rFonts w:ascii="Arial" w:hAnsi="Arial" w:cs="Arial"/>
                <w:b/>
                <w:szCs w:val="20"/>
              </w:rPr>
              <w:t xml:space="preserve">The Global Award includes </w:t>
            </w:r>
            <w:r w:rsidR="00D64ADB" w:rsidRPr="0090724E">
              <w:rPr>
                <w:rFonts w:ascii="Arial" w:hAnsi="Arial" w:cs="Arial"/>
                <w:b/>
                <w:szCs w:val="20"/>
              </w:rPr>
              <w:t>two workshops which you are expected</w:t>
            </w:r>
            <w:r w:rsidRPr="0090724E">
              <w:rPr>
                <w:rFonts w:ascii="Arial" w:hAnsi="Arial" w:cs="Arial"/>
                <w:b/>
                <w:szCs w:val="20"/>
              </w:rPr>
              <w:t xml:space="preserve"> to attend. These are designed to introduce you to the Award, and assist you with preparing for your assessment. Please indicate which sessions you would like to attend:</w:t>
            </w:r>
          </w:p>
          <w:p w:rsidR="002B707C" w:rsidRPr="0090724E" w:rsidRDefault="002B707C" w:rsidP="00447CE0">
            <w:pPr>
              <w:spacing w:line="276" w:lineRule="auto"/>
              <w:jc w:val="both"/>
              <w:rPr>
                <w:rFonts w:ascii="Arial" w:hAnsi="Arial" w:cs="Arial"/>
                <w:b/>
                <w:szCs w:val="20"/>
              </w:rPr>
            </w:pPr>
          </w:p>
          <w:p w:rsidR="002B707C" w:rsidRPr="0090724E" w:rsidRDefault="002B707C" w:rsidP="00447CE0">
            <w:pPr>
              <w:spacing w:line="276" w:lineRule="auto"/>
              <w:contextualSpacing/>
              <w:jc w:val="both"/>
              <w:rPr>
                <w:rFonts w:ascii="Arial" w:hAnsi="Arial" w:cs="Arial"/>
                <w:b/>
                <w:szCs w:val="20"/>
                <w:u w:val="single"/>
              </w:rPr>
            </w:pPr>
            <w:r w:rsidRPr="0090724E">
              <w:rPr>
                <w:rFonts w:ascii="Arial" w:hAnsi="Arial" w:cs="Arial"/>
                <w:b/>
                <w:szCs w:val="20"/>
                <w:u w:val="single"/>
              </w:rPr>
              <w:t>Autumn Term</w:t>
            </w:r>
          </w:p>
          <w:p w:rsidR="002B707C" w:rsidRPr="0090724E" w:rsidRDefault="002B707C" w:rsidP="00447CE0">
            <w:pPr>
              <w:contextualSpacing/>
              <w:jc w:val="both"/>
              <w:rPr>
                <w:rFonts w:ascii="Arial" w:hAnsi="Arial" w:cs="Arial"/>
                <w:b/>
                <w:szCs w:val="20"/>
              </w:rPr>
            </w:pPr>
          </w:p>
          <w:p w:rsidR="002B707C" w:rsidRPr="0090724E" w:rsidRDefault="002E0A8F" w:rsidP="00447CE0">
            <w:pPr>
              <w:spacing w:line="276" w:lineRule="auto"/>
              <w:contextualSpacing/>
              <w:jc w:val="both"/>
              <w:rPr>
                <w:rFonts w:ascii="Arial" w:hAnsi="Arial" w:cs="Arial"/>
                <w:b/>
                <w:szCs w:val="20"/>
              </w:rPr>
            </w:pPr>
            <w:r w:rsidRPr="0090724E">
              <w:rPr>
                <w:rFonts w:ascii="Arial" w:hAnsi="Arial" w:cs="Arial"/>
                <w:b/>
                <w:szCs w:val="20"/>
              </w:rPr>
              <w:t>Introductory</w:t>
            </w:r>
            <w:r w:rsidR="002B707C" w:rsidRPr="0090724E">
              <w:rPr>
                <w:rFonts w:ascii="Arial" w:hAnsi="Arial" w:cs="Arial"/>
                <w:b/>
                <w:szCs w:val="20"/>
              </w:rPr>
              <w:t xml:space="preserve"> Session (please choose one):</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1"/>
              <w:gridCol w:w="992"/>
            </w:tblGrid>
            <w:tr w:rsidR="002B707C" w:rsidRPr="0090724E" w:rsidTr="002B707C">
              <w:trPr>
                <w:trHeight w:val="350"/>
              </w:trPr>
              <w:tc>
                <w:tcPr>
                  <w:tcW w:w="6091"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r w:rsidRPr="0090724E">
                    <w:rPr>
                      <w:rFonts w:ascii="Arial" w:hAnsi="Arial" w:cs="Arial"/>
                      <w:b/>
                      <w:szCs w:val="20"/>
                    </w:rPr>
                    <w:t xml:space="preserve">Wednesday 2 October 2013, </w:t>
                  </w:r>
                  <w:r w:rsidR="008D15EB">
                    <w:rPr>
                      <w:rFonts w:ascii="Arial" w:hAnsi="Arial" w:cs="Arial"/>
                      <w:b/>
                      <w:szCs w:val="20"/>
                    </w:rPr>
                    <w:t>13.00 – 16.00</w:t>
                  </w:r>
                </w:p>
              </w:tc>
              <w:tc>
                <w:tcPr>
                  <w:tcW w:w="992"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p>
              </w:tc>
            </w:tr>
            <w:tr w:rsidR="002B707C" w:rsidRPr="0090724E" w:rsidTr="002B707C">
              <w:trPr>
                <w:trHeight w:val="366"/>
              </w:trPr>
              <w:tc>
                <w:tcPr>
                  <w:tcW w:w="6091"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r w:rsidRPr="0090724E">
                    <w:rPr>
                      <w:rFonts w:ascii="Arial" w:hAnsi="Arial" w:cs="Arial"/>
                      <w:b/>
                      <w:szCs w:val="20"/>
                    </w:rPr>
                    <w:t xml:space="preserve">Wednesday 16 October 2013, </w:t>
                  </w:r>
                  <w:r w:rsidR="008D15EB">
                    <w:rPr>
                      <w:rFonts w:ascii="Arial" w:hAnsi="Arial" w:cs="Arial"/>
                      <w:b/>
                      <w:szCs w:val="20"/>
                    </w:rPr>
                    <w:t>13.00 – 16.00</w:t>
                  </w:r>
                </w:p>
              </w:tc>
              <w:tc>
                <w:tcPr>
                  <w:tcW w:w="992"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p>
              </w:tc>
            </w:tr>
          </w:tbl>
          <w:p w:rsidR="002B707C" w:rsidRPr="0090724E" w:rsidRDefault="002B707C" w:rsidP="00447CE0">
            <w:pPr>
              <w:spacing w:line="276" w:lineRule="auto"/>
              <w:jc w:val="both"/>
              <w:rPr>
                <w:rFonts w:ascii="Arial" w:hAnsi="Arial" w:cs="Arial"/>
                <w:b/>
                <w:szCs w:val="20"/>
              </w:rPr>
            </w:pPr>
          </w:p>
          <w:p w:rsidR="002B707C" w:rsidRPr="0090724E" w:rsidRDefault="002B707C" w:rsidP="00447CE0">
            <w:pPr>
              <w:spacing w:line="276" w:lineRule="auto"/>
              <w:jc w:val="both"/>
              <w:rPr>
                <w:rFonts w:ascii="Arial" w:hAnsi="Arial" w:cs="Arial"/>
                <w:b/>
                <w:szCs w:val="20"/>
              </w:rPr>
            </w:pPr>
            <w:r w:rsidRPr="0090724E">
              <w:rPr>
                <w:rFonts w:ascii="Arial" w:hAnsi="Arial" w:cs="Arial"/>
                <w:b/>
                <w:szCs w:val="20"/>
              </w:rPr>
              <w:t>Assessment Session (please choose one):</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1"/>
              <w:gridCol w:w="992"/>
            </w:tblGrid>
            <w:tr w:rsidR="002B707C" w:rsidRPr="0090724E" w:rsidTr="002B707C">
              <w:trPr>
                <w:trHeight w:val="350"/>
              </w:trPr>
              <w:tc>
                <w:tcPr>
                  <w:tcW w:w="6091"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r w:rsidRPr="0090724E">
                    <w:rPr>
                      <w:rFonts w:ascii="Arial" w:hAnsi="Arial" w:cs="Arial"/>
                      <w:b/>
                      <w:szCs w:val="20"/>
                    </w:rPr>
                    <w:t xml:space="preserve">Wednesday 30 October 2013, </w:t>
                  </w:r>
                  <w:r w:rsidR="008D15EB">
                    <w:rPr>
                      <w:rFonts w:ascii="Arial" w:hAnsi="Arial" w:cs="Arial"/>
                      <w:b/>
                      <w:szCs w:val="20"/>
                    </w:rPr>
                    <w:t>13.00 – 16.00</w:t>
                  </w:r>
                </w:p>
              </w:tc>
              <w:tc>
                <w:tcPr>
                  <w:tcW w:w="992"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p>
              </w:tc>
            </w:tr>
            <w:tr w:rsidR="002B707C" w:rsidRPr="0090724E" w:rsidTr="002B707C">
              <w:trPr>
                <w:trHeight w:val="366"/>
              </w:trPr>
              <w:tc>
                <w:tcPr>
                  <w:tcW w:w="6091"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r w:rsidRPr="0090724E">
                    <w:rPr>
                      <w:rFonts w:ascii="Arial" w:hAnsi="Arial" w:cs="Arial"/>
                      <w:b/>
                      <w:szCs w:val="20"/>
                    </w:rPr>
                    <w:t xml:space="preserve">Wednesday 20 November 2013, </w:t>
                  </w:r>
                  <w:r w:rsidR="008D15EB">
                    <w:rPr>
                      <w:rFonts w:ascii="Arial" w:hAnsi="Arial" w:cs="Arial"/>
                      <w:b/>
                      <w:szCs w:val="20"/>
                    </w:rPr>
                    <w:t>13.00 – 16.00</w:t>
                  </w:r>
                </w:p>
              </w:tc>
              <w:tc>
                <w:tcPr>
                  <w:tcW w:w="992"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p>
              </w:tc>
            </w:tr>
          </w:tbl>
          <w:p w:rsidR="005F29A3" w:rsidRDefault="005F29A3" w:rsidP="00447CE0">
            <w:pPr>
              <w:spacing w:line="276" w:lineRule="auto"/>
              <w:jc w:val="both"/>
              <w:rPr>
                <w:rFonts w:ascii="Arial" w:hAnsi="Arial" w:cs="Arial"/>
                <w:b/>
                <w:szCs w:val="20"/>
              </w:rPr>
            </w:pPr>
          </w:p>
          <w:p w:rsidR="005F29A3" w:rsidRDefault="005F29A3" w:rsidP="005F29A3">
            <w:pPr>
              <w:tabs>
                <w:tab w:val="left" w:pos="705"/>
              </w:tabs>
              <w:spacing w:line="276" w:lineRule="auto"/>
              <w:rPr>
                <w:rFonts w:ascii="Arial" w:hAnsi="Arial" w:cs="Arial"/>
                <w:b/>
                <w:szCs w:val="20"/>
              </w:rPr>
            </w:pPr>
            <w:r>
              <w:rPr>
                <w:rFonts w:ascii="Arial" w:hAnsi="Arial" w:cs="Arial"/>
                <w:b/>
                <w:szCs w:val="20"/>
              </w:rPr>
              <w:tab/>
            </w:r>
          </w:p>
          <w:p w:rsidR="002B707C" w:rsidRPr="0090724E" w:rsidRDefault="002B707C" w:rsidP="00447CE0">
            <w:pPr>
              <w:spacing w:line="276" w:lineRule="auto"/>
              <w:jc w:val="both"/>
              <w:rPr>
                <w:rFonts w:ascii="Arial" w:hAnsi="Arial" w:cs="Arial"/>
                <w:b/>
                <w:szCs w:val="20"/>
                <w:u w:val="single"/>
              </w:rPr>
            </w:pPr>
            <w:r w:rsidRPr="0090724E">
              <w:rPr>
                <w:rFonts w:ascii="Arial" w:hAnsi="Arial" w:cs="Arial"/>
                <w:b/>
                <w:szCs w:val="20"/>
                <w:u w:val="single"/>
              </w:rPr>
              <w:t>Spring Term</w:t>
            </w:r>
          </w:p>
          <w:p w:rsidR="002B707C" w:rsidRPr="0090724E" w:rsidRDefault="002B707C" w:rsidP="00447CE0">
            <w:pPr>
              <w:spacing w:line="276" w:lineRule="auto"/>
              <w:jc w:val="both"/>
              <w:rPr>
                <w:rFonts w:ascii="Arial" w:hAnsi="Arial" w:cs="Arial"/>
                <w:b/>
                <w:szCs w:val="20"/>
              </w:rPr>
            </w:pPr>
          </w:p>
          <w:p w:rsidR="002B707C" w:rsidRPr="0090724E" w:rsidRDefault="002E0A8F" w:rsidP="00447CE0">
            <w:pPr>
              <w:spacing w:line="276" w:lineRule="auto"/>
              <w:contextualSpacing/>
              <w:jc w:val="both"/>
              <w:rPr>
                <w:rFonts w:ascii="Arial" w:hAnsi="Arial" w:cs="Arial"/>
                <w:b/>
                <w:szCs w:val="20"/>
              </w:rPr>
            </w:pPr>
            <w:r w:rsidRPr="0090724E">
              <w:rPr>
                <w:rFonts w:ascii="Arial" w:hAnsi="Arial" w:cs="Arial"/>
                <w:b/>
                <w:szCs w:val="20"/>
              </w:rPr>
              <w:t>Introductory</w:t>
            </w:r>
            <w:r w:rsidR="002B707C" w:rsidRPr="0090724E">
              <w:rPr>
                <w:rFonts w:ascii="Arial" w:hAnsi="Arial" w:cs="Arial"/>
                <w:b/>
                <w:szCs w:val="20"/>
              </w:rPr>
              <w:t xml:space="preserve"> Session (please choose one):</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1"/>
              <w:gridCol w:w="992"/>
            </w:tblGrid>
            <w:tr w:rsidR="002B707C" w:rsidRPr="0090724E" w:rsidTr="002B707C">
              <w:trPr>
                <w:trHeight w:val="366"/>
              </w:trPr>
              <w:tc>
                <w:tcPr>
                  <w:tcW w:w="6091"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r w:rsidRPr="0090724E">
                    <w:rPr>
                      <w:rFonts w:ascii="Arial" w:hAnsi="Arial" w:cs="Arial"/>
                      <w:b/>
                      <w:szCs w:val="20"/>
                    </w:rPr>
                    <w:t>Wednesday 8 January</w:t>
                  </w:r>
                  <w:r w:rsidR="00191748">
                    <w:rPr>
                      <w:rFonts w:ascii="Arial" w:hAnsi="Arial" w:cs="Arial"/>
                      <w:b/>
                      <w:szCs w:val="20"/>
                    </w:rPr>
                    <w:t xml:space="preserve"> </w:t>
                  </w:r>
                  <w:r w:rsidRPr="0090724E">
                    <w:rPr>
                      <w:rFonts w:ascii="Arial" w:hAnsi="Arial" w:cs="Arial"/>
                      <w:b/>
                      <w:szCs w:val="20"/>
                    </w:rPr>
                    <w:t xml:space="preserve">2014, </w:t>
                  </w:r>
                  <w:r w:rsidR="006229D1">
                    <w:rPr>
                      <w:rFonts w:ascii="Arial" w:hAnsi="Arial" w:cs="Arial"/>
                      <w:b/>
                      <w:szCs w:val="20"/>
                    </w:rPr>
                    <w:t>13.00 – 16.00</w:t>
                  </w:r>
                </w:p>
              </w:tc>
              <w:tc>
                <w:tcPr>
                  <w:tcW w:w="992"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p>
              </w:tc>
            </w:tr>
            <w:tr w:rsidR="002B707C" w:rsidRPr="0090724E" w:rsidTr="002B707C">
              <w:trPr>
                <w:trHeight w:val="169"/>
              </w:trPr>
              <w:tc>
                <w:tcPr>
                  <w:tcW w:w="6091"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r w:rsidRPr="0090724E">
                    <w:rPr>
                      <w:rFonts w:ascii="Arial" w:hAnsi="Arial" w:cs="Arial"/>
                      <w:b/>
                      <w:szCs w:val="20"/>
                    </w:rPr>
                    <w:t xml:space="preserve">Wednesday 22 January 2014, </w:t>
                  </w:r>
                  <w:r w:rsidR="006229D1">
                    <w:rPr>
                      <w:rFonts w:ascii="Arial" w:hAnsi="Arial" w:cs="Arial"/>
                      <w:b/>
                      <w:szCs w:val="20"/>
                    </w:rPr>
                    <w:t>13.00 – 16.00</w:t>
                  </w:r>
                </w:p>
              </w:tc>
              <w:tc>
                <w:tcPr>
                  <w:tcW w:w="992"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p>
              </w:tc>
            </w:tr>
          </w:tbl>
          <w:p w:rsidR="002B707C" w:rsidRPr="0090724E" w:rsidRDefault="002B707C" w:rsidP="00447CE0">
            <w:pPr>
              <w:spacing w:line="276" w:lineRule="auto"/>
              <w:jc w:val="both"/>
              <w:rPr>
                <w:rFonts w:ascii="Arial" w:hAnsi="Arial" w:cs="Arial"/>
                <w:b/>
                <w:szCs w:val="20"/>
              </w:rPr>
            </w:pPr>
          </w:p>
          <w:p w:rsidR="002B707C" w:rsidRPr="0090724E" w:rsidRDefault="002B707C" w:rsidP="00447CE0">
            <w:pPr>
              <w:spacing w:line="276" w:lineRule="auto"/>
              <w:jc w:val="both"/>
              <w:rPr>
                <w:rFonts w:ascii="Arial" w:hAnsi="Arial" w:cs="Arial"/>
                <w:b/>
                <w:szCs w:val="20"/>
              </w:rPr>
            </w:pPr>
            <w:r w:rsidRPr="0090724E">
              <w:rPr>
                <w:rFonts w:ascii="Arial" w:hAnsi="Arial" w:cs="Arial"/>
                <w:b/>
                <w:szCs w:val="20"/>
              </w:rPr>
              <w:t>Assessment Session (please choose one):</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1"/>
              <w:gridCol w:w="992"/>
            </w:tblGrid>
            <w:tr w:rsidR="002B707C" w:rsidRPr="0090724E" w:rsidTr="002B707C">
              <w:trPr>
                <w:trHeight w:val="366"/>
              </w:trPr>
              <w:tc>
                <w:tcPr>
                  <w:tcW w:w="6091"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r w:rsidRPr="0090724E">
                    <w:rPr>
                      <w:rFonts w:ascii="Arial" w:hAnsi="Arial" w:cs="Arial"/>
                      <w:b/>
                      <w:szCs w:val="20"/>
                    </w:rPr>
                    <w:t xml:space="preserve">Wednesday 12 February 2014, </w:t>
                  </w:r>
                  <w:r w:rsidR="006229D1">
                    <w:rPr>
                      <w:rFonts w:ascii="Arial" w:hAnsi="Arial" w:cs="Arial"/>
                      <w:b/>
                      <w:szCs w:val="20"/>
                    </w:rPr>
                    <w:t>13.00 – 16.00</w:t>
                  </w:r>
                </w:p>
              </w:tc>
              <w:tc>
                <w:tcPr>
                  <w:tcW w:w="992"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p>
              </w:tc>
            </w:tr>
            <w:tr w:rsidR="002B707C" w:rsidRPr="0090724E" w:rsidTr="002B707C">
              <w:trPr>
                <w:trHeight w:val="382"/>
              </w:trPr>
              <w:tc>
                <w:tcPr>
                  <w:tcW w:w="6091"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r w:rsidRPr="0090724E">
                    <w:rPr>
                      <w:rFonts w:ascii="Arial" w:hAnsi="Arial" w:cs="Arial"/>
                      <w:b/>
                      <w:szCs w:val="20"/>
                    </w:rPr>
                    <w:t xml:space="preserve">Wednesday 26 February 2014, </w:t>
                  </w:r>
                  <w:r w:rsidR="006229D1">
                    <w:rPr>
                      <w:rFonts w:ascii="Arial" w:hAnsi="Arial" w:cs="Arial"/>
                      <w:b/>
                      <w:szCs w:val="20"/>
                    </w:rPr>
                    <w:t>13.00 – 16.00</w:t>
                  </w:r>
                </w:p>
              </w:tc>
              <w:tc>
                <w:tcPr>
                  <w:tcW w:w="992" w:type="dxa"/>
                </w:tcPr>
                <w:p w:rsidR="002B707C" w:rsidRPr="0090724E" w:rsidRDefault="002B707C" w:rsidP="0016297F">
                  <w:pPr>
                    <w:framePr w:hSpace="180" w:wrap="around" w:vAnchor="text" w:hAnchor="margin" w:x="392" w:y="232"/>
                    <w:spacing w:line="276" w:lineRule="auto"/>
                    <w:jc w:val="both"/>
                    <w:rPr>
                      <w:rFonts w:ascii="Arial" w:hAnsi="Arial" w:cs="Arial"/>
                      <w:b/>
                      <w:szCs w:val="20"/>
                    </w:rPr>
                  </w:pPr>
                </w:p>
              </w:tc>
            </w:tr>
          </w:tbl>
          <w:p w:rsidR="002B707C" w:rsidRPr="0090724E" w:rsidRDefault="002B707C" w:rsidP="00447CE0">
            <w:pPr>
              <w:spacing w:line="276" w:lineRule="auto"/>
              <w:jc w:val="both"/>
              <w:rPr>
                <w:rFonts w:ascii="Arial" w:hAnsi="Arial" w:cs="Arial"/>
                <w:b/>
                <w:color w:val="808080" w:themeColor="background1" w:themeShade="80"/>
                <w:szCs w:val="20"/>
              </w:rPr>
            </w:pPr>
          </w:p>
        </w:tc>
      </w:tr>
    </w:tbl>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3E0114" w:rsidRDefault="003E0114" w:rsidP="00501A0D">
      <w:pPr>
        <w:spacing w:line="276" w:lineRule="auto"/>
        <w:jc w:val="both"/>
        <w:rPr>
          <w:rFonts w:ascii="Arial" w:hAnsi="Arial" w:cs="Arial"/>
          <w:b/>
          <w:szCs w:val="20"/>
          <w:u w:val="single"/>
        </w:rPr>
      </w:pPr>
    </w:p>
    <w:p w:rsidR="00EC0C52" w:rsidRDefault="00EC0C52" w:rsidP="00501A0D">
      <w:pPr>
        <w:spacing w:line="276" w:lineRule="auto"/>
        <w:jc w:val="both"/>
        <w:rPr>
          <w:rFonts w:ascii="Arial" w:hAnsi="Arial" w:cs="Arial"/>
          <w:b/>
          <w:szCs w:val="20"/>
          <w:u w:val="single"/>
        </w:rPr>
      </w:pPr>
    </w:p>
    <w:p w:rsidR="00A01E23" w:rsidRDefault="00A01E23" w:rsidP="00501A0D">
      <w:pPr>
        <w:spacing w:line="276" w:lineRule="auto"/>
        <w:jc w:val="both"/>
        <w:rPr>
          <w:rFonts w:ascii="Arial" w:hAnsi="Arial" w:cs="Arial"/>
          <w:b/>
          <w:szCs w:val="20"/>
          <w:u w:val="single"/>
        </w:rPr>
      </w:pPr>
    </w:p>
    <w:p w:rsidR="00813903" w:rsidRPr="0090724E" w:rsidRDefault="0043170C" w:rsidP="00501A0D">
      <w:pPr>
        <w:spacing w:line="276" w:lineRule="auto"/>
        <w:jc w:val="both"/>
        <w:rPr>
          <w:rFonts w:ascii="Arial" w:hAnsi="Arial" w:cs="Arial"/>
          <w:b/>
          <w:szCs w:val="20"/>
          <w:u w:val="single"/>
        </w:rPr>
      </w:pPr>
      <w:r w:rsidRPr="0043170C">
        <w:rPr>
          <w:rFonts w:ascii="Arial" w:hAnsi="Arial" w:cs="Arial"/>
          <w:noProof/>
          <w:szCs w:val="20"/>
          <w:lang w:eastAsia="en-GB"/>
        </w:rPr>
        <w:pict>
          <v:rect id="_x0000_s1034" style="position:absolute;left:0;text-align:left;margin-left:-381.8pt;margin-top:400.3pt;width:820pt;height:44.35pt;rotation:-90;z-index:-251655680;mso-position-horizontal-relative:page;mso-position-vertical-relative:page;v-text-anchor:middle" o:allowincell="f" filled="f" fillcolor="#f79646 [3209]" stroked="f" strokecolor="#f79646 [3209]" strokeweight="10pt">
            <v:fill opacity="52429f"/>
            <v:stroke linestyle="thinThin"/>
            <v:shadow color="#868686"/>
            <v:textbox style="layout-flow:vertical;mso-layout-flow-alt:bottom-to-top;mso-next-textbox:#_x0000_s1034" inset="1in,7.2pt,,7.2pt">
              <w:txbxContent>
                <w:p w:rsidR="00113B2A" w:rsidRPr="00FC4293" w:rsidRDefault="00113B2A" w:rsidP="00557092">
                  <w:pPr>
                    <w:rPr>
                      <w:rFonts w:ascii="Kings Caslon Text" w:eastAsiaTheme="majorEastAsia" w:hAnsi="Kings Caslon Text" w:cstheme="majorBidi"/>
                      <w:b/>
                      <w:bCs/>
                      <w:sz w:val="36"/>
                      <w:szCs w:val="36"/>
                    </w:rPr>
                  </w:pPr>
                  <w:r w:rsidRPr="00FC4293">
                    <w:rPr>
                      <w:rFonts w:ascii="Kings Caslon Text" w:eastAsiaTheme="majorEastAsia" w:hAnsi="Kings Caslon Text" w:cstheme="majorBidi"/>
                      <w:b/>
                      <w:bCs/>
                      <w:sz w:val="36"/>
                      <w:szCs w:val="36"/>
                    </w:rPr>
                    <w:t>The King’s</w:t>
                  </w:r>
                  <w:r>
                    <w:rPr>
                      <w:rFonts w:ascii="Kings Caslon Text" w:eastAsiaTheme="majorEastAsia" w:hAnsi="Kings Caslon Text" w:cstheme="majorBidi"/>
                      <w:b/>
                      <w:bCs/>
                      <w:sz w:val="36"/>
                      <w:szCs w:val="36"/>
                    </w:rPr>
                    <w:t xml:space="preserve"> </w:t>
                  </w:r>
                  <w:r w:rsidRPr="00FC4293">
                    <w:rPr>
                      <w:rFonts w:ascii="KingsBureauGrot ThreeSeven" w:eastAsiaTheme="majorEastAsia" w:hAnsi="KingsBureauGrot ThreeSeven" w:cstheme="majorBidi"/>
                      <w:b/>
                      <w:bCs/>
                      <w:sz w:val="36"/>
                      <w:szCs w:val="36"/>
                    </w:rPr>
                    <w:t>Experience</w:t>
                  </w:r>
                </w:p>
              </w:txbxContent>
            </v:textbox>
            <w10:wrap anchorx="page" anchory="page"/>
          </v:rect>
        </w:pict>
      </w:r>
    </w:p>
    <w:tbl>
      <w:tblPr>
        <w:tblpPr w:leftFromText="180" w:rightFromText="180" w:vertAnchor="text" w:horzAnchor="margin" w:tblpX="392" w:tblpY="2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85"/>
      </w:tblGrid>
      <w:tr w:rsidR="002B707C" w:rsidRPr="0090724E" w:rsidTr="003E0114">
        <w:trPr>
          <w:trHeight w:val="273"/>
        </w:trPr>
        <w:tc>
          <w:tcPr>
            <w:tcW w:w="10085" w:type="dxa"/>
            <w:shd w:val="clear" w:color="auto" w:fill="000000"/>
            <w:vAlign w:val="center"/>
          </w:tcPr>
          <w:p w:rsidR="002B707C" w:rsidRPr="0090724E" w:rsidRDefault="002B707C" w:rsidP="00447CE0">
            <w:pPr>
              <w:spacing w:line="276" w:lineRule="auto"/>
              <w:rPr>
                <w:rFonts w:ascii="Arial" w:hAnsi="Arial" w:cs="Arial"/>
                <w:b/>
                <w:szCs w:val="20"/>
              </w:rPr>
            </w:pPr>
            <w:r w:rsidRPr="0090724E">
              <w:rPr>
                <w:rFonts w:ascii="Arial" w:hAnsi="Arial" w:cs="Arial"/>
                <w:b/>
                <w:szCs w:val="20"/>
              </w:rPr>
              <w:lastRenderedPageBreak/>
              <w:t xml:space="preserve"> SECTION 6: ADDITIONAL SUPPORT</w:t>
            </w:r>
          </w:p>
        </w:tc>
      </w:tr>
      <w:tr w:rsidR="002B707C" w:rsidRPr="0090724E" w:rsidTr="00447CE0">
        <w:trPr>
          <w:trHeight w:val="3192"/>
        </w:trPr>
        <w:tc>
          <w:tcPr>
            <w:tcW w:w="10085" w:type="dxa"/>
          </w:tcPr>
          <w:p w:rsidR="002B707C" w:rsidRPr="0090724E" w:rsidRDefault="002B707C" w:rsidP="00447CE0">
            <w:pPr>
              <w:rPr>
                <w:rFonts w:ascii="Arial" w:hAnsi="Arial" w:cs="Arial"/>
                <w:b/>
                <w:szCs w:val="20"/>
              </w:rPr>
            </w:pPr>
            <w:r w:rsidRPr="0090724E">
              <w:rPr>
                <w:rFonts w:ascii="Arial" w:hAnsi="Arial" w:cs="Arial"/>
                <w:b/>
                <w:szCs w:val="20"/>
              </w:rPr>
              <w:t>a) Do you consider yourself to have a disability?</w:t>
            </w:r>
          </w:p>
          <w:p w:rsidR="002B707C" w:rsidRPr="0090724E" w:rsidRDefault="002B707C" w:rsidP="00447CE0">
            <w:pPr>
              <w:rPr>
                <w:rFonts w:ascii="Arial" w:hAnsi="Arial" w:cs="Arial"/>
                <w:b/>
                <w:szCs w:val="20"/>
              </w:rPr>
            </w:pPr>
          </w:p>
          <w:p w:rsidR="002B707C" w:rsidRPr="0090724E" w:rsidRDefault="002B707C" w:rsidP="00447CE0">
            <w:pPr>
              <w:rPr>
                <w:rFonts w:ascii="Arial" w:hAnsi="Arial" w:cs="Arial"/>
                <w:b/>
                <w:szCs w:val="20"/>
              </w:rPr>
            </w:pPr>
            <w:r w:rsidRPr="0090724E">
              <w:rPr>
                <w:rFonts w:ascii="Arial" w:hAnsi="Arial" w:cs="Arial"/>
                <w:szCs w:val="20"/>
              </w:rPr>
              <w:t>Yes</w:t>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bookmarkStart w:id="0" w:name="Check24"/>
            <w:r w:rsidR="0043170C" w:rsidRPr="0090724E">
              <w:rPr>
                <w:rFonts w:ascii="Arial" w:hAnsi="Arial" w:cs="Arial"/>
                <w:b/>
                <w:szCs w:val="20"/>
              </w:rPr>
              <w:fldChar w:fldCharType="begin">
                <w:ffData>
                  <w:name w:val="Check24"/>
                  <w:enabled/>
                  <w:calcOnExit w:val="0"/>
                  <w:checkBox>
                    <w:sizeAuto/>
                    <w:default w:val="0"/>
                  </w:checkBox>
                </w:ffData>
              </w:fldChar>
            </w:r>
            <w:r w:rsidRPr="0090724E">
              <w:rPr>
                <w:rFonts w:ascii="Arial" w:hAnsi="Arial" w:cs="Arial"/>
                <w:b/>
                <w:szCs w:val="20"/>
              </w:rPr>
              <w:instrText xml:space="preserve"> FORMCHECKBOX </w:instrText>
            </w:r>
            <w:r w:rsidR="0043170C" w:rsidRPr="0090724E">
              <w:rPr>
                <w:rFonts w:ascii="Arial" w:hAnsi="Arial" w:cs="Arial"/>
                <w:b/>
                <w:szCs w:val="20"/>
              </w:rPr>
            </w:r>
            <w:r w:rsidR="0043170C" w:rsidRPr="0090724E">
              <w:rPr>
                <w:rFonts w:ascii="Arial" w:hAnsi="Arial" w:cs="Arial"/>
                <w:b/>
                <w:szCs w:val="20"/>
              </w:rPr>
              <w:fldChar w:fldCharType="end"/>
            </w:r>
            <w:bookmarkEnd w:id="0"/>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szCs w:val="20"/>
              </w:rPr>
              <w:t>No</w:t>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0043170C" w:rsidRPr="0090724E">
              <w:rPr>
                <w:rFonts w:ascii="Arial" w:hAnsi="Arial" w:cs="Arial"/>
                <w:b/>
                <w:szCs w:val="20"/>
              </w:rPr>
              <w:fldChar w:fldCharType="begin">
                <w:ffData>
                  <w:name w:val="Check19"/>
                  <w:enabled/>
                  <w:calcOnExit w:val="0"/>
                  <w:checkBox>
                    <w:sizeAuto/>
                    <w:default w:val="0"/>
                  </w:checkBox>
                </w:ffData>
              </w:fldChar>
            </w:r>
            <w:r w:rsidRPr="0090724E">
              <w:rPr>
                <w:rFonts w:ascii="Arial" w:hAnsi="Arial" w:cs="Arial"/>
                <w:b/>
                <w:szCs w:val="20"/>
              </w:rPr>
              <w:instrText xml:space="preserve"> FORMCHECKBOX </w:instrText>
            </w:r>
            <w:r w:rsidR="0043170C" w:rsidRPr="0090724E">
              <w:rPr>
                <w:rFonts w:ascii="Arial" w:hAnsi="Arial" w:cs="Arial"/>
                <w:b/>
                <w:szCs w:val="20"/>
              </w:rPr>
            </w:r>
            <w:r w:rsidR="0043170C" w:rsidRPr="0090724E">
              <w:rPr>
                <w:rFonts w:ascii="Arial" w:hAnsi="Arial" w:cs="Arial"/>
                <w:b/>
                <w:szCs w:val="20"/>
              </w:rPr>
              <w:fldChar w:fldCharType="end"/>
            </w:r>
          </w:p>
          <w:p w:rsidR="002B707C" w:rsidRPr="0090724E" w:rsidRDefault="002B707C" w:rsidP="00447CE0">
            <w:pPr>
              <w:rPr>
                <w:rFonts w:ascii="Arial" w:hAnsi="Arial" w:cs="Arial"/>
                <w:b/>
                <w:szCs w:val="20"/>
              </w:rPr>
            </w:pPr>
          </w:p>
          <w:p w:rsidR="002B707C" w:rsidRPr="0090724E" w:rsidRDefault="002B707C" w:rsidP="00447CE0">
            <w:pPr>
              <w:rPr>
                <w:rFonts w:ascii="Arial" w:hAnsi="Arial" w:cs="Arial"/>
                <w:b/>
                <w:szCs w:val="20"/>
              </w:rPr>
            </w:pPr>
            <w:r w:rsidRPr="0090724E">
              <w:rPr>
                <w:rFonts w:ascii="Arial" w:hAnsi="Arial" w:cs="Arial"/>
                <w:b/>
                <w:szCs w:val="20"/>
              </w:rPr>
              <w:t>b) If yes, do you require support with:</w:t>
            </w:r>
          </w:p>
          <w:p w:rsidR="002B707C" w:rsidRPr="0090724E" w:rsidRDefault="002B707C" w:rsidP="00447CE0">
            <w:pPr>
              <w:rPr>
                <w:rFonts w:ascii="Arial" w:hAnsi="Arial" w:cs="Arial"/>
                <w:b/>
                <w:szCs w:val="20"/>
              </w:rPr>
            </w:pPr>
          </w:p>
          <w:p w:rsidR="002B707C" w:rsidRPr="0090724E" w:rsidRDefault="002B707C" w:rsidP="00447CE0">
            <w:pPr>
              <w:rPr>
                <w:rFonts w:ascii="Arial" w:hAnsi="Arial" w:cs="Arial"/>
                <w:b/>
                <w:szCs w:val="20"/>
              </w:rPr>
            </w:pPr>
          </w:p>
          <w:p w:rsidR="002B707C" w:rsidRPr="0090724E" w:rsidRDefault="002B707C" w:rsidP="00447CE0">
            <w:pPr>
              <w:rPr>
                <w:rFonts w:ascii="Arial" w:hAnsi="Arial" w:cs="Arial"/>
                <w:szCs w:val="20"/>
              </w:rPr>
            </w:pPr>
            <w:r w:rsidRPr="0090724E">
              <w:rPr>
                <w:rFonts w:ascii="Arial" w:hAnsi="Arial" w:cs="Arial"/>
                <w:szCs w:val="20"/>
              </w:rPr>
              <w:t xml:space="preserve">Access to premises </w:t>
            </w:r>
            <w:r w:rsidRPr="0090724E">
              <w:rPr>
                <w:rFonts w:ascii="Arial" w:hAnsi="Arial" w:cs="Arial"/>
                <w:szCs w:val="20"/>
              </w:rPr>
              <w:tab/>
            </w:r>
            <w:r w:rsidRPr="0090724E">
              <w:rPr>
                <w:rFonts w:ascii="Arial" w:hAnsi="Arial" w:cs="Arial"/>
                <w:szCs w:val="20"/>
              </w:rPr>
              <w:tab/>
            </w:r>
            <w:r w:rsidR="0043170C" w:rsidRPr="0090724E">
              <w:rPr>
                <w:rFonts w:ascii="Arial" w:hAnsi="Arial" w:cs="Arial"/>
                <w:b/>
                <w:szCs w:val="20"/>
              </w:rPr>
              <w:fldChar w:fldCharType="begin">
                <w:ffData>
                  <w:name w:val="Check20"/>
                  <w:enabled/>
                  <w:calcOnExit w:val="0"/>
                  <w:checkBox>
                    <w:sizeAuto/>
                    <w:default w:val="0"/>
                  </w:checkBox>
                </w:ffData>
              </w:fldChar>
            </w:r>
            <w:r w:rsidRPr="0090724E">
              <w:rPr>
                <w:rFonts w:ascii="Arial" w:hAnsi="Arial" w:cs="Arial"/>
                <w:b/>
                <w:szCs w:val="20"/>
              </w:rPr>
              <w:instrText xml:space="preserve"> FORMCHECKBOX </w:instrText>
            </w:r>
            <w:r w:rsidR="0043170C" w:rsidRPr="0090724E">
              <w:rPr>
                <w:rFonts w:ascii="Arial" w:hAnsi="Arial" w:cs="Arial"/>
                <w:b/>
                <w:szCs w:val="20"/>
              </w:rPr>
            </w:r>
            <w:r w:rsidR="0043170C" w:rsidRPr="0090724E">
              <w:rPr>
                <w:rFonts w:ascii="Arial" w:hAnsi="Arial" w:cs="Arial"/>
                <w:b/>
                <w:szCs w:val="20"/>
              </w:rPr>
              <w:fldChar w:fldCharType="end"/>
            </w:r>
            <w:r w:rsidRPr="0090724E">
              <w:rPr>
                <w:rFonts w:ascii="Arial" w:hAnsi="Arial" w:cs="Arial"/>
                <w:szCs w:val="20"/>
              </w:rPr>
              <w:tab/>
            </w:r>
            <w:r w:rsidRPr="0090724E">
              <w:rPr>
                <w:rFonts w:ascii="Arial" w:hAnsi="Arial" w:cs="Arial"/>
                <w:szCs w:val="20"/>
              </w:rPr>
              <w:tab/>
            </w:r>
            <w:r w:rsidRPr="0090724E">
              <w:rPr>
                <w:rFonts w:ascii="Arial" w:hAnsi="Arial" w:cs="Arial"/>
                <w:szCs w:val="20"/>
              </w:rPr>
              <w:tab/>
              <w:t xml:space="preserve">Transport to training sites </w:t>
            </w:r>
            <w:r w:rsidRPr="0090724E">
              <w:rPr>
                <w:rFonts w:ascii="Arial" w:hAnsi="Arial" w:cs="Arial"/>
                <w:szCs w:val="20"/>
              </w:rPr>
              <w:tab/>
            </w:r>
            <w:r w:rsidR="0043170C" w:rsidRPr="0090724E">
              <w:rPr>
                <w:rFonts w:ascii="Arial" w:hAnsi="Arial" w:cs="Arial"/>
                <w:szCs w:val="20"/>
              </w:rPr>
              <w:fldChar w:fldCharType="begin">
                <w:ffData>
                  <w:name w:val="Check21"/>
                  <w:enabled/>
                  <w:calcOnExit w:val="0"/>
                  <w:checkBox>
                    <w:sizeAuto/>
                    <w:default w:val="0"/>
                  </w:checkBox>
                </w:ffData>
              </w:fldChar>
            </w:r>
            <w:r w:rsidRPr="0090724E">
              <w:rPr>
                <w:rFonts w:ascii="Arial" w:hAnsi="Arial" w:cs="Arial"/>
                <w:szCs w:val="20"/>
              </w:rPr>
              <w:instrText xml:space="preserve"> FORMCHECKBOX </w:instrText>
            </w:r>
            <w:r w:rsidR="0043170C" w:rsidRPr="0090724E">
              <w:rPr>
                <w:rFonts w:ascii="Arial" w:hAnsi="Arial" w:cs="Arial"/>
                <w:szCs w:val="20"/>
              </w:rPr>
            </w:r>
            <w:r w:rsidR="0043170C" w:rsidRPr="0090724E">
              <w:rPr>
                <w:rFonts w:ascii="Arial" w:hAnsi="Arial" w:cs="Arial"/>
                <w:szCs w:val="20"/>
              </w:rPr>
              <w:fldChar w:fldCharType="end"/>
            </w:r>
          </w:p>
          <w:p w:rsidR="002B707C" w:rsidRPr="0090724E" w:rsidRDefault="002B707C" w:rsidP="00447CE0">
            <w:pPr>
              <w:rPr>
                <w:rFonts w:ascii="Arial" w:hAnsi="Arial" w:cs="Arial"/>
                <w:szCs w:val="20"/>
              </w:rPr>
            </w:pPr>
          </w:p>
          <w:p w:rsidR="002B707C" w:rsidRPr="0090724E" w:rsidRDefault="002B707C" w:rsidP="00447CE0">
            <w:pPr>
              <w:rPr>
                <w:rFonts w:ascii="Arial" w:hAnsi="Arial" w:cs="Arial"/>
                <w:szCs w:val="20"/>
              </w:rPr>
            </w:pPr>
          </w:p>
          <w:p w:rsidR="002B707C" w:rsidRPr="0090724E" w:rsidRDefault="002B707C" w:rsidP="00447CE0">
            <w:pPr>
              <w:rPr>
                <w:rFonts w:ascii="Arial" w:hAnsi="Arial" w:cs="Arial"/>
                <w:b/>
                <w:szCs w:val="20"/>
              </w:rPr>
            </w:pPr>
            <w:r w:rsidRPr="0090724E">
              <w:rPr>
                <w:rFonts w:ascii="Arial" w:hAnsi="Arial" w:cs="Arial"/>
                <w:szCs w:val="20"/>
              </w:rPr>
              <w:t>Specialist provision</w:t>
            </w:r>
            <w:r w:rsidRPr="0090724E">
              <w:rPr>
                <w:rFonts w:ascii="Arial" w:hAnsi="Arial" w:cs="Arial"/>
                <w:szCs w:val="20"/>
              </w:rPr>
              <w:tab/>
            </w:r>
            <w:r w:rsidRPr="0090724E">
              <w:rPr>
                <w:rFonts w:ascii="Arial" w:hAnsi="Arial" w:cs="Arial"/>
                <w:szCs w:val="20"/>
              </w:rPr>
              <w:tab/>
            </w:r>
            <w:r w:rsidR="0043170C" w:rsidRPr="0090724E">
              <w:rPr>
                <w:rFonts w:ascii="Arial" w:hAnsi="Arial" w:cs="Arial"/>
                <w:b/>
                <w:szCs w:val="20"/>
              </w:rPr>
              <w:fldChar w:fldCharType="begin">
                <w:ffData>
                  <w:name w:val="Check22"/>
                  <w:enabled/>
                  <w:calcOnExit w:val="0"/>
                  <w:checkBox>
                    <w:sizeAuto/>
                    <w:default w:val="0"/>
                  </w:checkBox>
                </w:ffData>
              </w:fldChar>
            </w:r>
            <w:r w:rsidRPr="0090724E">
              <w:rPr>
                <w:rFonts w:ascii="Arial" w:hAnsi="Arial" w:cs="Arial"/>
                <w:b/>
                <w:szCs w:val="20"/>
              </w:rPr>
              <w:instrText xml:space="preserve"> FORMCHECKBOX </w:instrText>
            </w:r>
            <w:r w:rsidR="0043170C" w:rsidRPr="0090724E">
              <w:rPr>
                <w:rFonts w:ascii="Arial" w:hAnsi="Arial" w:cs="Arial"/>
                <w:b/>
                <w:szCs w:val="20"/>
              </w:rPr>
            </w:r>
            <w:r w:rsidR="0043170C" w:rsidRPr="0090724E">
              <w:rPr>
                <w:rFonts w:ascii="Arial" w:hAnsi="Arial" w:cs="Arial"/>
                <w:b/>
                <w:szCs w:val="20"/>
              </w:rPr>
              <w:fldChar w:fldCharType="end"/>
            </w:r>
            <w:r w:rsidRPr="0090724E">
              <w:rPr>
                <w:rFonts w:ascii="Arial" w:hAnsi="Arial" w:cs="Arial"/>
                <w:szCs w:val="20"/>
              </w:rPr>
              <w:tab/>
            </w:r>
            <w:r w:rsidRPr="0090724E">
              <w:rPr>
                <w:rFonts w:ascii="Arial" w:hAnsi="Arial" w:cs="Arial"/>
                <w:szCs w:val="20"/>
              </w:rPr>
              <w:tab/>
            </w:r>
            <w:r w:rsidRPr="0090724E">
              <w:rPr>
                <w:rFonts w:ascii="Arial" w:hAnsi="Arial" w:cs="Arial"/>
                <w:szCs w:val="20"/>
              </w:rPr>
              <w:tab/>
              <w:t xml:space="preserve">Other </w:t>
            </w:r>
            <w:r w:rsidRPr="0090724E">
              <w:rPr>
                <w:rFonts w:ascii="Arial" w:hAnsi="Arial" w:cs="Arial"/>
                <w:szCs w:val="20"/>
              </w:rPr>
              <w:tab/>
            </w:r>
            <w:r w:rsidRPr="0090724E">
              <w:rPr>
                <w:rFonts w:ascii="Arial" w:hAnsi="Arial" w:cs="Arial"/>
                <w:szCs w:val="20"/>
              </w:rPr>
              <w:tab/>
            </w:r>
            <w:r w:rsidRPr="0090724E">
              <w:rPr>
                <w:rFonts w:ascii="Arial" w:hAnsi="Arial" w:cs="Arial"/>
                <w:szCs w:val="20"/>
              </w:rPr>
              <w:tab/>
            </w:r>
            <w:r w:rsidRPr="0090724E">
              <w:rPr>
                <w:rFonts w:ascii="Arial" w:hAnsi="Arial" w:cs="Arial"/>
                <w:szCs w:val="20"/>
              </w:rPr>
              <w:tab/>
            </w:r>
            <w:r w:rsidR="0043170C" w:rsidRPr="0090724E">
              <w:rPr>
                <w:rFonts w:ascii="Arial" w:hAnsi="Arial" w:cs="Arial"/>
                <w:b/>
                <w:szCs w:val="20"/>
              </w:rPr>
              <w:fldChar w:fldCharType="begin">
                <w:ffData>
                  <w:name w:val="Check23"/>
                  <w:enabled/>
                  <w:calcOnExit w:val="0"/>
                  <w:checkBox>
                    <w:sizeAuto/>
                    <w:default w:val="0"/>
                  </w:checkBox>
                </w:ffData>
              </w:fldChar>
            </w:r>
            <w:r w:rsidRPr="0090724E">
              <w:rPr>
                <w:rFonts w:ascii="Arial" w:hAnsi="Arial" w:cs="Arial"/>
                <w:b/>
                <w:szCs w:val="20"/>
              </w:rPr>
              <w:instrText xml:space="preserve"> FORMCHECKBOX </w:instrText>
            </w:r>
            <w:r w:rsidR="0043170C" w:rsidRPr="0090724E">
              <w:rPr>
                <w:rFonts w:ascii="Arial" w:hAnsi="Arial" w:cs="Arial"/>
                <w:b/>
                <w:szCs w:val="20"/>
              </w:rPr>
            </w:r>
            <w:r w:rsidR="0043170C" w:rsidRPr="0090724E">
              <w:rPr>
                <w:rFonts w:ascii="Arial" w:hAnsi="Arial" w:cs="Arial"/>
                <w:b/>
                <w:szCs w:val="20"/>
              </w:rPr>
              <w:fldChar w:fldCharType="end"/>
            </w:r>
          </w:p>
          <w:p w:rsidR="002B707C" w:rsidRPr="0090724E" w:rsidRDefault="002B707C" w:rsidP="00447CE0">
            <w:pPr>
              <w:rPr>
                <w:rFonts w:ascii="Arial" w:hAnsi="Arial" w:cs="Arial"/>
                <w:i/>
                <w:szCs w:val="20"/>
              </w:rPr>
            </w:pPr>
            <w:r w:rsidRPr="0090724E">
              <w:rPr>
                <w:rFonts w:ascii="Arial" w:hAnsi="Arial" w:cs="Arial"/>
                <w:i/>
                <w:szCs w:val="20"/>
              </w:rPr>
              <w:t>(such as staffing and/or facilities)</w:t>
            </w:r>
          </w:p>
          <w:p w:rsidR="002B707C" w:rsidRPr="0090724E" w:rsidRDefault="002B707C" w:rsidP="00447CE0">
            <w:pPr>
              <w:spacing w:line="276" w:lineRule="auto"/>
              <w:jc w:val="both"/>
              <w:rPr>
                <w:rFonts w:ascii="Arial" w:hAnsi="Arial" w:cs="Arial"/>
                <w:szCs w:val="20"/>
              </w:rPr>
            </w:pPr>
          </w:p>
        </w:tc>
      </w:tr>
    </w:tbl>
    <w:p w:rsidR="00CD4824" w:rsidRPr="0090724E" w:rsidRDefault="00CD4824" w:rsidP="00501A0D">
      <w:pPr>
        <w:spacing w:line="276" w:lineRule="auto"/>
        <w:jc w:val="both"/>
        <w:rPr>
          <w:rFonts w:ascii="Arial" w:hAnsi="Arial" w:cs="Arial"/>
          <w:b/>
          <w:szCs w:val="20"/>
          <w:u w:val="single"/>
        </w:rPr>
      </w:pPr>
    </w:p>
    <w:tbl>
      <w:tblPr>
        <w:tblpPr w:leftFromText="180" w:rightFromText="180" w:vertAnchor="text" w:horzAnchor="margin" w:tblpX="392" w:tblpY="341"/>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31"/>
      </w:tblGrid>
      <w:tr w:rsidR="002B707C" w:rsidRPr="0090724E" w:rsidTr="007D20D0">
        <w:trPr>
          <w:trHeight w:val="545"/>
        </w:trPr>
        <w:tc>
          <w:tcPr>
            <w:tcW w:w="10031" w:type="dxa"/>
          </w:tcPr>
          <w:tbl>
            <w:tblPr>
              <w:tblpPr w:leftFromText="180" w:rightFromText="180" w:vertAnchor="text" w:horzAnchor="margin" w:tblpX="-147" w:tblpY="16"/>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60"/>
            </w:tblGrid>
            <w:tr w:rsidR="002B707C" w:rsidRPr="0090724E" w:rsidTr="007D20D0">
              <w:trPr>
                <w:trHeight w:val="714"/>
              </w:trPr>
              <w:tc>
                <w:tcPr>
                  <w:tcW w:w="10060" w:type="dxa"/>
                  <w:shd w:val="clear" w:color="auto" w:fill="000000"/>
                </w:tcPr>
                <w:p w:rsidR="002B707C" w:rsidRPr="0090724E" w:rsidRDefault="002B707C" w:rsidP="00447CE0">
                  <w:pPr>
                    <w:spacing w:line="276" w:lineRule="auto"/>
                    <w:jc w:val="both"/>
                    <w:rPr>
                      <w:rFonts w:ascii="Arial" w:hAnsi="Arial" w:cs="Arial"/>
                      <w:b/>
                      <w:szCs w:val="20"/>
                    </w:rPr>
                  </w:pPr>
                  <w:r w:rsidRPr="0090724E">
                    <w:rPr>
                      <w:rFonts w:ascii="Arial" w:hAnsi="Arial" w:cs="Arial"/>
                      <w:b/>
                      <w:szCs w:val="20"/>
                    </w:rPr>
                    <w:t xml:space="preserve"> SECTION 7: ADDITIONAL INFORMATION</w:t>
                  </w:r>
                </w:p>
                <w:p w:rsidR="002B707C" w:rsidRPr="0090724E" w:rsidRDefault="002B707C" w:rsidP="00447CE0">
                  <w:pPr>
                    <w:spacing w:line="276" w:lineRule="auto"/>
                    <w:jc w:val="both"/>
                    <w:rPr>
                      <w:rFonts w:ascii="Arial" w:hAnsi="Arial" w:cs="Arial"/>
                      <w:szCs w:val="20"/>
                    </w:rPr>
                  </w:pPr>
                  <w:r w:rsidRPr="0090724E">
                    <w:rPr>
                      <w:rFonts w:ascii="Arial" w:hAnsi="Arial" w:cs="Arial"/>
                      <w:b/>
                      <w:szCs w:val="20"/>
                    </w:rPr>
                    <w:t>Monitoring data – this information does not influence your application</w:t>
                  </w:r>
                </w:p>
              </w:tc>
            </w:tr>
          </w:tbl>
          <w:p w:rsidR="002B707C" w:rsidRPr="0090724E" w:rsidRDefault="002B707C" w:rsidP="00447CE0">
            <w:pPr>
              <w:spacing w:line="276" w:lineRule="auto"/>
              <w:jc w:val="both"/>
              <w:rPr>
                <w:rFonts w:ascii="Arial" w:hAnsi="Arial" w:cs="Arial"/>
                <w:b/>
                <w:szCs w:val="20"/>
              </w:rPr>
            </w:pPr>
            <w:r w:rsidRPr="0090724E">
              <w:rPr>
                <w:rFonts w:ascii="Arial" w:hAnsi="Arial" w:cs="Arial"/>
                <w:b/>
                <w:szCs w:val="20"/>
              </w:rPr>
              <w:t>Please state where you heard about the King’s Experience/King’s Global Award:</w:t>
            </w:r>
          </w:p>
          <w:p w:rsidR="002B707C" w:rsidRPr="0090724E" w:rsidRDefault="002B707C" w:rsidP="00447CE0">
            <w:pPr>
              <w:spacing w:line="276" w:lineRule="auto"/>
              <w:jc w:val="both"/>
              <w:rPr>
                <w:rFonts w:ascii="Arial" w:hAnsi="Arial" w:cs="Arial"/>
                <w:b/>
                <w:szCs w:val="20"/>
              </w:rPr>
            </w:pPr>
          </w:p>
          <w:p w:rsidR="002B707C" w:rsidRPr="0090724E" w:rsidRDefault="002B707C" w:rsidP="00447CE0">
            <w:pPr>
              <w:spacing w:line="276" w:lineRule="auto"/>
              <w:jc w:val="both"/>
              <w:rPr>
                <w:rFonts w:ascii="Arial" w:hAnsi="Arial" w:cs="Arial"/>
                <w:b/>
                <w:szCs w:val="20"/>
              </w:rPr>
            </w:pPr>
            <w:r w:rsidRPr="0090724E">
              <w:rPr>
                <w:rFonts w:ascii="Arial" w:hAnsi="Arial" w:cs="Arial"/>
                <w:b/>
                <w:szCs w:val="20"/>
              </w:rPr>
              <w:t>Nationality:</w:t>
            </w:r>
          </w:p>
          <w:p w:rsidR="002B707C" w:rsidRPr="0090724E" w:rsidRDefault="002B707C" w:rsidP="00447CE0">
            <w:pPr>
              <w:spacing w:line="276" w:lineRule="auto"/>
              <w:jc w:val="both"/>
              <w:rPr>
                <w:rFonts w:ascii="Arial" w:hAnsi="Arial" w:cs="Arial"/>
                <w:b/>
                <w:szCs w:val="20"/>
              </w:rPr>
            </w:pPr>
            <w:r w:rsidRPr="0090724E">
              <w:rPr>
                <w:rFonts w:ascii="Arial" w:hAnsi="Arial" w:cs="Arial"/>
                <w:b/>
                <w:color w:val="000000"/>
                <w:szCs w:val="20"/>
              </w:rPr>
              <w:t>Country of domicile (if non-UK):</w:t>
            </w:r>
          </w:p>
        </w:tc>
      </w:tr>
    </w:tbl>
    <w:p w:rsidR="00BB1A6A" w:rsidRDefault="00BB1A6A" w:rsidP="007676E4">
      <w:pPr>
        <w:spacing w:line="276" w:lineRule="auto"/>
        <w:jc w:val="both"/>
        <w:rPr>
          <w:rFonts w:ascii="Arial" w:hAnsi="Arial" w:cs="Arial"/>
          <w:szCs w:val="20"/>
        </w:rPr>
      </w:pPr>
    </w:p>
    <w:p w:rsidR="0016297F" w:rsidRDefault="0016297F" w:rsidP="007676E4">
      <w:pPr>
        <w:spacing w:line="276" w:lineRule="auto"/>
        <w:jc w:val="both"/>
        <w:rPr>
          <w:rFonts w:ascii="Arial" w:hAnsi="Arial" w:cs="Arial"/>
          <w:szCs w:val="20"/>
        </w:rPr>
      </w:pPr>
    </w:p>
    <w:tbl>
      <w:tblPr>
        <w:tblpPr w:leftFromText="180" w:rightFromText="180" w:vertAnchor="text" w:horzAnchor="margin" w:tblpX="392" w:tblpY="341"/>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31"/>
      </w:tblGrid>
      <w:tr w:rsidR="0016297F" w:rsidRPr="0090724E" w:rsidTr="0016297F">
        <w:trPr>
          <w:trHeight w:val="545"/>
        </w:trPr>
        <w:tc>
          <w:tcPr>
            <w:tcW w:w="10031" w:type="dxa"/>
          </w:tcPr>
          <w:tbl>
            <w:tblPr>
              <w:tblpPr w:leftFromText="180" w:rightFromText="180" w:vertAnchor="text" w:horzAnchor="margin" w:tblpX="-147" w:tblpY="16"/>
              <w:tblOverlap w:val="neve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30"/>
            </w:tblGrid>
            <w:tr w:rsidR="0016297F" w:rsidRPr="0090724E" w:rsidTr="003E0114">
              <w:trPr>
                <w:trHeight w:val="302"/>
              </w:trPr>
              <w:tc>
                <w:tcPr>
                  <w:tcW w:w="10030" w:type="dxa"/>
                  <w:shd w:val="clear" w:color="auto" w:fill="000000"/>
                </w:tcPr>
                <w:p w:rsidR="0016297F" w:rsidRPr="0016297F" w:rsidRDefault="0016297F" w:rsidP="0016297F">
                  <w:pPr>
                    <w:spacing w:line="276" w:lineRule="auto"/>
                    <w:jc w:val="both"/>
                    <w:rPr>
                      <w:rFonts w:ascii="Arial" w:hAnsi="Arial" w:cs="Arial"/>
                      <w:b/>
                      <w:szCs w:val="20"/>
                    </w:rPr>
                  </w:pPr>
                  <w:r>
                    <w:rPr>
                      <w:rFonts w:ascii="Arial" w:hAnsi="Arial" w:cs="Arial"/>
                      <w:b/>
                      <w:szCs w:val="20"/>
                    </w:rPr>
                    <w:t>SECTION 8: CRB CHECK</w:t>
                  </w:r>
                </w:p>
              </w:tc>
            </w:tr>
          </w:tbl>
          <w:p w:rsidR="0016297F" w:rsidRDefault="0016297F" w:rsidP="0016297F">
            <w:pPr>
              <w:rPr>
                <w:rFonts w:ascii="Arial" w:hAnsi="Arial" w:cs="Arial"/>
                <w:b/>
              </w:rPr>
            </w:pPr>
            <w:r w:rsidRPr="0016297F">
              <w:rPr>
                <w:rFonts w:ascii="Arial" w:hAnsi="Arial" w:cs="Arial"/>
                <w:b/>
              </w:rPr>
              <w:t xml:space="preserve">If your experiential learning involves you working with children and young people or other vulnerable individuals you will be required to undergo a Criminal Records Bureau (CRB) check. This will detail any criminal convictions and cautions that you may have. Please note that, if applicable, you will need to arrange the CRB check with the organisation for which you are volunteering or working. Please note that it is not King’s College London’s responsibility to arrange the CRB check for you. </w:t>
            </w:r>
          </w:p>
          <w:p w:rsidR="0016297F" w:rsidRDefault="0016297F" w:rsidP="0016297F">
            <w:pPr>
              <w:rPr>
                <w:rFonts w:ascii="Arial" w:hAnsi="Arial" w:cs="Arial"/>
                <w:b/>
              </w:rPr>
            </w:pPr>
          </w:p>
          <w:p w:rsidR="00113B2A" w:rsidRDefault="00113B2A" w:rsidP="0016297F">
            <w:pPr>
              <w:rPr>
                <w:rFonts w:ascii="Arial" w:hAnsi="Arial" w:cs="Arial"/>
                <w:b/>
              </w:rPr>
            </w:pPr>
          </w:p>
          <w:p w:rsidR="00113B2A" w:rsidRPr="00113B2A" w:rsidRDefault="00113B2A" w:rsidP="00113B2A">
            <w:pPr>
              <w:pStyle w:val="ListParagraph"/>
              <w:numPr>
                <w:ilvl w:val="0"/>
                <w:numId w:val="28"/>
              </w:numPr>
              <w:ind w:left="284" w:hanging="284"/>
              <w:rPr>
                <w:b/>
              </w:rPr>
            </w:pPr>
            <w:r w:rsidRPr="00113B2A">
              <w:rPr>
                <w:b/>
              </w:rPr>
              <w:t xml:space="preserve">Is a CRB check applicable to your experiential learning? </w:t>
            </w:r>
          </w:p>
          <w:p w:rsidR="00113B2A" w:rsidRDefault="00113B2A" w:rsidP="00113B2A">
            <w:pPr>
              <w:pStyle w:val="ListParagraph"/>
              <w:ind w:left="284"/>
            </w:pPr>
          </w:p>
          <w:p w:rsidR="00113B2A" w:rsidRPr="0090724E" w:rsidRDefault="00113B2A" w:rsidP="00113B2A">
            <w:pPr>
              <w:rPr>
                <w:rFonts w:ascii="Arial" w:hAnsi="Arial" w:cs="Arial"/>
                <w:b/>
                <w:szCs w:val="20"/>
              </w:rPr>
            </w:pPr>
            <w:r w:rsidRPr="0090724E">
              <w:rPr>
                <w:rFonts w:ascii="Arial" w:hAnsi="Arial" w:cs="Arial"/>
                <w:szCs w:val="20"/>
              </w:rPr>
              <w:t>Yes</w:t>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fldChar w:fldCharType="begin">
                <w:ffData>
                  <w:name w:val="Check24"/>
                  <w:enabled/>
                  <w:calcOnExit w:val="0"/>
                  <w:checkBox>
                    <w:sizeAuto/>
                    <w:default w:val="0"/>
                  </w:checkBox>
                </w:ffData>
              </w:fldChar>
            </w:r>
            <w:r w:rsidRPr="0090724E">
              <w:rPr>
                <w:rFonts w:ascii="Arial" w:hAnsi="Arial" w:cs="Arial"/>
                <w:b/>
                <w:szCs w:val="20"/>
              </w:rPr>
              <w:instrText xml:space="preserve"> FORMCHECKBOX </w:instrText>
            </w:r>
            <w:r w:rsidRPr="0090724E">
              <w:rPr>
                <w:rFonts w:ascii="Arial" w:hAnsi="Arial" w:cs="Arial"/>
                <w:b/>
                <w:szCs w:val="20"/>
              </w:rPr>
            </w:r>
            <w:r w:rsidRPr="0090724E">
              <w:rPr>
                <w:rFonts w:ascii="Arial" w:hAnsi="Arial" w:cs="Arial"/>
                <w:b/>
                <w:szCs w:val="20"/>
              </w:rPr>
              <w:fldChar w:fldCharType="end"/>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szCs w:val="20"/>
              </w:rPr>
              <w:t>No</w:t>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fldChar w:fldCharType="begin">
                <w:ffData>
                  <w:name w:val="Check19"/>
                  <w:enabled/>
                  <w:calcOnExit w:val="0"/>
                  <w:checkBox>
                    <w:sizeAuto/>
                    <w:default w:val="0"/>
                  </w:checkBox>
                </w:ffData>
              </w:fldChar>
            </w:r>
            <w:r w:rsidRPr="0090724E">
              <w:rPr>
                <w:rFonts w:ascii="Arial" w:hAnsi="Arial" w:cs="Arial"/>
                <w:b/>
                <w:szCs w:val="20"/>
              </w:rPr>
              <w:instrText xml:space="preserve"> FORMCHECKBOX </w:instrText>
            </w:r>
            <w:r w:rsidRPr="0090724E">
              <w:rPr>
                <w:rFonts w:ascii="Arial" w:hAnsi="Arial" w:cs="Arial"/>
                <w:b/>
                <w:szCs w:val="20"/>
              </w:rPr>
            </w:r>
            <w:r w:rsidRPr="0090724E">
              <w:rPr>
                <w:rFonts w:ascii="Arial" w:hAnsi="Arial" w:cs="Arial"/>
                <w:b/>
                <w:szCs w:val="20"/>
              </w:rPr>
              <w:fldChar w:fldCharType="end"/>
            </w:r>
          </w:p>
          <w:p w:rsidR="00113B2A" w:rsidRDefault="00113B2A" w:rsidP="00113B2A"/>
          <w:p w:rsidR="00113B2A" w:rsidRDefault="00113B2A" w:rsidP="00113B2A"/>
          <w:p w:rsidR="00113B2A" w:rsidRPr="00113B2A" w:rsidRDefault="00113B2A" w:rsidP="00113B2A">
            <w:pPr>
              <w:pStyle w:val="ListParagraph"/>
              <w:numPr>
                <w:ilvl w:val="0"/>
                <w:numId w:val="28"/>
              </w:numPr>
              <w:ind w:left="284" w:hanging="284"/>
              <w:rPr>
                <w:b/>
              </w:rPr>
            </w:pPr>
            <w:r w:rsidRPr="00113B2A">
              <w:rPr>
                <w:b/>
              </w:rPr>
              <w:t>If ‘Yes’, do you have a valid CRB certificate tha</w:t>
            </w:r>
            <w:r>
              <w:rPr>
                <w:b/>
              </w:rPr>
              <w:t xml:space="preserve">t you can present to us? </w:t>
            </w:r>
          </w:p>
          <w:p w:rsidR="00113B2A" w:rsidRDefault="00113B2A" w:rsidP="00113B2A">
            <w:pPr>
              <w:pStyle w:val="ListParagraph"/>
            </w:pPr>
          </w:p>
          <w:p w:rsidR="00113B2A" w:rsidRDefault="00113B2A" w:rsidP="00113B2A">
            <w:pPr>
              <w:rPr>
                <w:rFonts w:ascii="Arial" w:hAnsi="Arial" w:cs="Arial"/>
                <w:b/>
                <w:szCs w:val="20"/>
              </w:rPr>
            </w:pPr>
            <w:r w:rsidRPr="0090724E">
              <w:rPr>
                <w:rFonts w:ascii="Arial" w:hAnsi="Arial" w:cs="Arial"/>
                <w:szCs w:val="20"/>
              </w:rPr>
              <w:t>Yes</w:t>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fldChar w:fldCharType="begin">
                <w:ffData>
                  <w:name w:val="Check24"/>
                  <w:enabled/>
                  <w:calcOnExit w:val="0"/>
                  <w:checkBox>
                    <w:sizeAuto/>
                    <w:default w:val="0"/>
                  </w:checkBox>
                </w:ffData>
              </w:fldChar>
            </w:r>
            <w:r w:rsidRPr="0090724E">
              <w:rPr>
                <w:rFonts w:ascii="Arial" w:hAnsi="Arial" w:cs="Arial"/>
                <w:b/>
                <w:szCs w:val="20"/>
              </w:rPr>
              <w:instrText xml:space="preserve"> FORMCHECKBOX </w:instrText>
            </w:r>
            <w:r w:rsidRPr="0090724E">
              <w:rPr>
                <w:rFonts w:ascii="Arial" w:hAnsi="Arial" w:cs="Arial"/>
                <w:b/>
                <w:szCs w:val="20"/>
              </w:rPr>
            </w:r>
            <w:r w:rsidRPr="0090724E">
              <w:rPr>
                <w:rFonts w:ascii="Arial" w:hAnsi="Arial" w:cs="Arial"/>
                <w:b/>
                <w:szCs w:val="20"/>
              </w:rPr>
              <w:fldChar w:fldCharType="end"/>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szCs w:val="20"/>
              </w:rPr>
              <w:t>No</w:t>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fldChar w:fldCharType="begin">
                <w:ffData>
                  <w:name w:val="Check19"/>
                  <w:enabled/>
                  <w:calcOnExit w:val="0"/>
                  <w:checkBox>
                    <w:sizeAuto/>
                    <w:default w:val="0"/>
                  </w:checkBox>
                </w:ffData>
              </w:fldChar>
            </w:r>
            <w:r w:rsidRPr="0090724E">
              <w:rPr>
                <w:rFonts w:ascii="Arial" w:hAnsi="Arial" w:cs="Arial"/>
                <w:b/>
                <w:szCs w:val="20"/>
              </w:rPr>
              <w:instrText xml:space="preserve"> FORMCHECKBOX </w:instrText>
            </w:r>
            <w:r w:rsidRPr="0090724E">
              <w:rPr>
                <w:rFonts w:ascii="Arial" w:hAnsi="Arial" w:cs="Arial"/>
                <w:b/>
                <w:szCs w:val="20"/>
              </w:rPr>
            </w:r>
            <w:r w:rsidRPr="0090724E">
              <w:rPr>
                <w:rFonts w:ascii="Arial" w:hAnsi="Arial" w:cs="Arial"/>
                <w:b/>
                <w:szCs w:val="20"/>
              </w:rPr>
              <w:fldChar w:fldCharType="end"/>
            </w:r>
          </w:p>
          <w:p w:rsidR="00A01E23" w:rsidRPr="0090724E" w:rsidRDefault="00A01E23" w:rsidP="00113B2A">
            <w:pPr>
              <w:rPr>
                <w:rFonts w:ascii="Arial" w:hAnsi="Arial" w:cs="Arial"/>
                <w:b/>
                <w:szCs w:val="20"/>
              </w:rPr>
            </w:pPr>
          </w:p>
          <w:p w:rsidR="00113B2A" w:rsidRPr="00113B2A" w:rsidRDefault="00113B2A" w:rsidP="00113B2A">
            <w:pPr>
              <w:pStyle w:val="ListParagraph"/>
              <w:numPr>
                <w:ilvl w:val="0"/>
                <w:numId w:val="28"/>
              </w:numPr>
              <w:ind w:left="284" w:hanging="284"/>
              <w:rPr>
                <w:b/>
              </w:rPr>
            </w:pPr>
            <w:r w:rsidRPr="00113B2A">
              <w:rPr>
                <w:b/>
              </w:rPr>
              <w:t xml:space="preserve">If ‘No’, will the organisation with which you are undertaking your experiential learning conduct a CRB check on your behalf (you will need to present the CRB certificate before we can confirm your registration on the Award)? </w:t>
            </w:r>
          </w:p>
          <w:p w:rsidR="0016297F" w:rsidRDefault="0016297F" w:rsidP="0016297F">
            <w:pPr>
              <w:rPr>
                <w:rFonts w:ascii="Arial" w:hAnsi="Arial" w:cs="Arial"/>
                <w:b/>
              </w:rPr>
            </w:pPr>
          </w:p>
          <w:p w:rsidR="00113B2A" w:rsidRPr="00113B2A" w:rsidRDefault="00113B2A" w:rsidP="0016297F">
            <w:pPr>
              <w:rPr>
                <w:rFonts w:ascii="Arial" w:hAnsi="Arial" w:cs="Arial"/>
                <w:b/>
                <w:szCs w:val="20"/>
              </w:rPr>
            </w:pPr>
            <w:r w:rsidRPr="0090724E">
              <w:rPr>
                <w:rFonts w:ascii="Arial" w:hAnsi="Arial" w:cs="Arial"/>
                <w:szCs w:val="20"/>
              </w:rPr>
              <w:t>Yes</w:t>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fldChar w:fldCharType="begin">
                <w:ffData>
                  <w:name w:val="Check24"/>
                  <w:enabled/>
                  <w:calcOnExit w:val="0"/>
                  <w:checkBox>
                    <w:sizeAuto/>
                    <w:default w:val="0"/>
                  </w:checkBox>
                </w:ffData>
              </w:fldChar>
            </w:r>
            <w:r w:rsidRPr="0090724E">
              <w:rPr>
                <w:rFonts w:ascii="Arial" w:hAnsi="Arial" w:cs="Arial"/>
                <w:b/>
                <w:szCs w:val="20"/>
              </w:rPr>
              <w:instrText xml:space="preserve"> FORMCHECKBOX </w:instrText>
            </w:r>
            <w:r w:rsidRPr="0090724E">
              <w:rPr>
                <w:rFonts w:ascii="Arial" w:hAnsi="Arial" w:cs="Arial"/>
                <w:b/>
                <w:szCs w:val="20"/>
              </w:rPr>
            </w:r>
            <w:r w:rsidRPr="0090724E">
              <w:rPr>
                <w:rFonts w:ascii="Arial" w:hAnsi="Arial" w:cs="Arial"/>
                <w:b/>
                <w:szCs w:val="20"/>
              </w:rPr>
              <w:fldChar w:fldCharType="end"/>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szCs w:val="20"/>
              </w:rPr>
              <w:t>No</w:t>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tab/>
            </w:r>
            <w:r w:rsidRPr="0090724E">
              <w:rPr>
                <w:rFonts w:ascii="Arial" w:hAnsi="Arial" w:cs="Arial"/>
                <w:b/>
                <w:szCs w:val="20"/>
              </w:rPr>
              <w:fldChar w:fldCharType="begin">
                <w:ffData>
                  <w:name w:val="Check19"/>
                  <w:enabled/>
                  <w:calcOnExit w:val="0"/>
                  <w:checkBox>
                    <w:sizeAuto/>
                    <w:default w:val="0"/>
                  </w:checkBox>
                </w:ffData>
              </w:fldChar>
            </w:r>
            <w:r w:rsidRPr="0090724E">
              <w:rPr>
                <w:rFonts w:ascii="Arial" w:hAnsi="Arial" w:cs="Arial"/>
                <w:b/>
                <w:szCs w:val="20"/>
              </w:rPr>
              <w:instrText xml:space="preserve"> FORMCHECKBOX </w:instrText>
            </w:r>
            <w:r w:rsidRPr="0090724E">
              <w:rPr>
                <w:rFonts w:ascii="Arial" w:hAnsi="Arial" w:cs="Arial"/>
                <w:b/>
                <w:szCs w:val="20"/>
              </w:rPr>
            </w:r>
            <w:r w:rsidRPr="0090724E">
              <w:rPr>
                <w:rFonts w:ascii="Arial" w:hAnsi="Arial" w:cs="Arial"/>
                <w:b/>
                <w:szCs w:val="20"/>
              </w:rPr>
              <w:fldChar w:fldCharType="end"/>
            </w:r>
          </w:p>
          <w:p w:rsidR="0016297F" w:rsidRPr="0090724E" w:rsidRDefault="0016297F" w:rsidP="0016297F">
            <w:pPr>
              <w:spacing w:line="276" w:lineRule="auto"/>
              <w:jc w:val="both"/>
              <w:rPr>
                <w:rFonts w:ascii="Arial" w:hAnsi="Arial" w:cs="Arial"/>
                <w:b/>
                <w:szCs w:val="20"/>
              </w:rPr>
            </w:pPr>
          </w:p>
        </w:tc>
      </w:tr>
    </w:tbl>
    <w:p w:rsidR="0016297F" w:rsidRDefault="0016297F" w:rsidP="007676E4">
      <w:pPr>
        <w:spacing w:line="276" w:lineRule="auto"/>
        <w:jc w:val="both"/>
        <w:rPr>
          <w:rFonts w:ascii="Arial" w:hAnsi="Arial" w:cs="Arial"/>
          <w:szCs w:val="20"/>
        </w:rPr>
      </w:pPr>
    </w:p>
    <w:p w:rsidR="0016297F" w:rsidRDefault="0016297F" w:rsidP="007676E4">
      <w:pPr>
        <w:spacing w:line="276" w:lineRule="auto"/>
        <w:jc w:val="both"/>
        <w:rPr>
          <w:rFonts w:ascii="Arial" w:hAnsi="Arial" w:cs="Arial"/>
          <w:szCs w:val="20"/>
        </w:rPr>
      </w:pPr>
    </w:p>
    <w:p w:rsidR="003E0114" w:rsidRDefault="003E0114" w:rsidP="00245FE3">
      <w:pPr>
        <w:tabs>
          <w:tab w:val="left" w:pos="3930"/>
        </w:tabs>
        <w:rPr>
          <w:rFonts w:ascii="Arial" w:hAnsi="Arial" w:cs="Arial"/>
          <w:szCs w:val="20"/>
        </w:rPr>
      </w:pPr>
    </w:p>
    <w:p w:rsidR="00245FE3" w:rsidRPr="00245FE3" w:rsidRDefault="00245FE3" w:rsidP="00245FE3">
      <w:pPr>
        <w:tabs>
          <w:tab w:val="left" w:pos="3930"/>
        </w:tabs>
        <w:rPr>
          <w:rFonts w:ascii="Arial" w:hAnsi="Arial" w:cs="Arial"/>
          <w:szCs w:val="20"/>
        </w:rPr>
      </w:pPr>
    </w:p>
    <w:tbl>
      <w:tblPr>
        <w:tblpPr w:leftFromText="180" w:rightFromText="180" w:vertAnchor="text" w:horzAnchor="margin" w:tblpX="392" w:tblpY="341"/>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31"/>
      </w:tblGrid>
      <w:tr w:rsidR="007D20D0" w:rsidRPr="0090724E" w:rsidTr="007D20D0">
        <w:trPr>
          <w:trHeight w:val="545"/>
        </w:trPr>
        <w:tc>
          <w:tcPr>
            <w:tcW w:w="10031" w:type="dxa"/>
          </w:tcPr>
          <w:tbl>
            <w:tblPr>
              <w:tblpPr w:leftFromText="180" w:rightFromText="180" w:vertAnchor="text" w:horzAnchor="margin" w:tblpX="-147" w:tblpY="16"/>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60"/>
            </w:tblGrid>
            <w:tr w:rsidR="007D20D0" w:rsidRPr="0090724E" w:rsidTr="007D20D0">
              <w:trPr>
                <w:trHeight w:val="714"/>
              </w:trPr>
              <w:tc>
                <w:tcPr>
                  <w:tcW w:w="10060" w:type="dxa"/>
                  <w:shd w:val="clear" w:color="auto" w:fill="000000"/>
                </w:tcPr>
                <w:p w:rsidR="007D20D0" w:rsidRPr="0090724E" w:rsidRDefault="0016297F" w:rsidP="0016297F">
                  <w:pPr>
                    <w:spacing w:line="276" w:lineRule="auto"/>
                    <w:jc w:val="both"/>
                    <w:rPr>
                      <w:rFonts w:ascii="Arial" w:hAnsi="Arial" w:cs="Arial"/>
                      <w:b/>
                      <w:szCs w:val="20"/>
                    </w:rPr>
                  </w:pPr>
                  <w:r>
                    <w:rPr>
                      <w:rFonts w:ascii="Arial" w:hAnsi="Arial" w:cs="Arial"/>
                      <w:b/>
                      <w:szCs w:val="20"/>
                    </w:rPr>
                    <w:lastRenderedPageBreak/>
                    <w:t>SECTION 9</w:t>
                  </w:r>
                  <w:r w:rsidR="007D20D0">
                    <w:rPr>
                      <w:rFonts w:ascii="Arial" w:hAnsi="Arial" w:cs="Arial"/>
                      <w:b/>
                      <w:szCs w:val="20"/>
                    </w:rPr>
                    <w:t>: APPLICATION SUBMISSION</w:t>
                  </w:r>
                </w:p>
                <w:p w:rsidR="007D20D0" w:rsidRPr="0090724E" w:rsidRDefault="007D20D0" w:rsidP="0016297F">
                  <w:pPr>
                    <w:spacing w:line="276" w:lineRule="auto"/>
                    <w:jc w:val="both"/>
                    <w:rPr>
                      <w:rFonts w:ascii="Arial" w:hAnsi="Arial" w:cs="Arial"/>
                      <w:szCs w:val="20"/>
                    </w:rPr>
                  </w:pPr>
                  <w:r>
                    <w:rPr>
                      <w:rFonts w:ascii="Arial" w:hAnsi="Arial" w:cs="Arial"/>
                      <w:b/>
                      <w:szCs w:val="20"/>
                    </w:rPr>
                    <w:t>The application deadline</w:t>
                  </w:r>
                  <w:r w:rsidR="00CA66AD">
                    <w:rPr>
                      <w:rFonts w:ascii="Arial" w:hAnsi="Arial" w:cs="Arial"/>
                      <w:b/>
                      <w:szCs w:val="20"/>
                    </w:rPr>
                    <w:t xml:space="preserve">s are; </w:t>
                  </w:r>
                  <w:r>
                    <w:rPr>
                      <w:rFonts w:ascii="Arial" w:hAnsi="Arial" w:cs="Arial"/>
                      <w:b/>
                      <w:szCs w:val="20"/>
                    </w:rPr>
                    <w:t>Friday 25 October 2013</w:t>
                  </w:r>
                  <w:r w:rsidR="00CA66AD">
                    <w:rPr>
                      <w:rFonts w:ascii="Arial" w:hAnsi="Arial" w:cs="Arial"/>
                      <w:b/>
                      <w:szCs w:val="20"/>
                    </w:rPr>
                    <w:t xml:space="preserve"> (Autumn term) and Friday 31 January 2014 (Spring term)</w:t>
                  </w:r>
                  <w:r>
                    <w:rPr>
                      <w:rFonts w:ascii="Arial" w:hAnsi="Arial" w:cs="Arial"/>
                      <w:b/>
                      <w:szCs w:val="20"/>
                    </w:rPr>
                    <w:t>. All applications should be emailed to ke@kcl.ac.uk</w:t>
                  </w:r>
                </w:p>
              </w:tc>
            </w:tr>
          </w:tbl>
          <w:p w:rsidR="007D20D0" w:rsidRDefault="007D20D0" w:rsidP="0016297F">
            <w:pPr>
              <w:spacing w:line="276" w:lineRule="auto"/>
              <w:jc w:val="both"/>
              <w:rPr>
                <w:rFonts w:ascii="Arial" w:hAnsi="Arial" w:cs="Arial"/>
                <w:b/>
                <w:szCs w:val="20"/>
              </w:rPr>
            </w:pPr>
            <w:r>
              <w:rPr>
                <w:rFonts w:ascii="Arial" w:hAnsi="Arial" w:cs="Arial"/>
                <w:b/>
                <w:szCs w:val="20"/>
              </w:rPr>
              <w:t>Applicant Signature (name):</w:t>
            </w:r>
          </w:p>
          <w:p w:rsidR="007D20D0" w:rsidRDefault="007D20D0" w:rsidP="0016297F">
            <w:pPr>
              <w:spacing w:line="276" w:lineRule="auto"/>
              <w:jc w:val="both"/>
              <w:rPr>
                <w:rFonts w:ascii="Arial" w:hAnsi="Arial" w:cs="Arial"/>
                <w:b/>
                <w:szCs w:val="20"/>
              </w:rPr>
            </w:pPr>
          </w:p>
          <w:p w:rsidR="007D20D0" w:rsidRPr="0090724E" w:rsidRDefault="007D20D0" w:rsidP="0016297F">
            <w:pPr>
              <w:spacing w:line="276" w:lineRule="auto"/>
              <w:jc w:val="both"/>
              <w:rPr>
                <w:rFonts w:ascii="Arial" w:hAnsi="Arial" w:cs="Arial"/>
                <w:b/>
                <w:szCs w:val="20"/>
              </w:rPr>
            </w:pPr>
            <w:r>
              <w:rPr>
                <w:rFonts w:ascii="Arial" w:hAnsi="Arial" w:cs="Arial"/>
                <w:b/>
                <w:szCs w:val="20"/>
              </w:rPr>
              <w:t>Date:</w:t>
            </w:r>
          </w:p>
        </w:tc>
      </w:tr>
    </w:tbl>
    <w:p w:rsidR="00AD57EA" w:rsidRPr="0090724E" w:rsidRDefault="00AD57EA" w:rsidP="00AD57EA">
      <w:pPr>
        <w:rPr>
          <w:rFonts w:ascii="Arial" w:hAnsi="Arial" w:cs="Arial"/>
          <w:szCs w:val="20"/>
        </w:rPr>
      </w:pPr>
    </w:p>
    <w:p w:rsidR="00AD57EA" w:rsidRPr="0090724E" w:rsidRDefault="00AD57EA" w:rsidP="00AD57EA">
      <w:pPr>
        <w:rPr>
          <w:rFonts w:ascii="Arial" w:hAnsi="Arial" w:cs="Arial"/>
          <w:szCs w:val="20"/>
        </w:rPr>
      </w:pPr>
    </w:p>
    <w:p w:rsidR="00AD57EA" w:rsidRPr="0090724E" w:rsidRDefault="00AD57EA" w:rsidP="00AD57EA">
      <w:pPr>
        <w:rPr>
          <w:rFonts w:ascii="Arial" w:hAnsi="Arial" w:cs="Arial"/>
          <w:szCs w:val="20"/>
        </w:rPr>
      </w:pPr>
    </w:p>
    <w:p w:rsidR="003F408E" w:rsidRPr="00627EFD" w:rsidRDefault="003F408E" w:rsidP="003F408E">
      <w:pPr>
        <w:pBdr>
          <w:top w:val="single" w:sz="4" w:space="1" w:color="auto"/>
          <w:left w:val="single" w:sz="4" w:space="0" w:color="auto"/>
          <w:bottom w:val="single" w:sz="4" w:space="1" w:color="auto"/>
          <w:right w:val="single" w:sz="4" w:space="0" w:color="auto"/>
        </w:pBdr>
        <w:ind w:left="284" w:right="-87"/>
        <w:rPr>
          <w:rFonts w:ascii="Arial" w:hAnsi="Arial" w:cs="Arial"/>
          <w:sz w:val="18"/>
          <w:szCs w:val="18"/>
        </w:rPr>
      </w:pPr>
      <w:r w:rsidRPr="00627EFD">
        <w:rPr>
          <w:rFonts w:ascii="Arial" w:hAnsi="Arial" w:cs="Arial"/>
          <w:sz w:val="18"/>
          <w:szCs w:val="18"/>
        </w:rPr>
        <w:t>THIS SECTION IS FOR OFFICE USE ONLY</w:t>
      </w:r>
    </w:p>
    <w:p w:rsidR="003F408E" w:rsidRPr="00627EFD" w:rsidRDefault="003F408E" w:rsidP="003F408E">
      <w:pPr>
        <w:pBdr>
          <w:top w:val="single" w:sz="4" w:space="1" w:color="auto"/>
          <w:left w:val="single" w:sz="4" w:space="0" w:color="auto"/>
          <w:bottom w:val="single" w:sz="4" w:space="1" w:color="auto"/>
          <w:right w:val="single" w:sz="4" w:space="0" w:color="auto"/>
        </w:pBdr>
        <w:ind w:left="284" w:right="-87"/>
        <w:rPr>
          <w:rFonts w:ascii="Arial" w:hAnsi="Arial" w:cs="Arial"/>
          <w:sz w:val="18"/>
          <w:szCs w:val="18"/>
        </w:rPr>
      </w:pPr>
    </w:p>
    <w:p w:rsidR="003F408E" w:rsidRPr="00627EFD" w:rsidRDefault="003F408E" w:rsidP="003F408E">
      <w:pPr>
        <w:pBdr>
          <w:top w:val="single" w:sz="4" w:space="1" w:color="auto"/>
          <w:left w:val="single" w:sz="4" w:space="0" w:color="auto"/>
          <w:bottom w:val="single" w:sz="4" w:space="1" w:color="auto"/>
          <w:right w:val="single" w:sz="4" w:space="0" w:color="auto"/>
        </w:pBdr>
        <w:ind w:left="284" w:right="-87"/>
        <w:rPr>
          <w:rFonts w:ascii="Arial" w:hAnsi="Arial" w:cs="Arial"/>
          <w:sz w:val="18"/>
          <w:szCs w:val="18"/>
        </w:rPr>
      </w:pPr>
      <w:r w:rsidRPr="00627EFD">
        <w:rPr>
          <w:rFonts w:ascii="Arial" w:hAnsi="Arial" w:cs="Arial"/>
          <w:sz w:val="18"/>
          <w:szCs w:val="18"/>
        </w:rPr>
        <w:t>Decision Made: A / D</w:t>
      </w:r>
    </w:p>
    <w:p w:rsidR="003F408E" w:rsidRPr="00627EFD" w:rsidRDefault="003F408E" w:rsidP="003F408E">
      <w:pPr>
        <w:pBdr>
          <w:top w:val="single" w:sz="4" w:space="1" w:color="auto"/>
          <w:left w:val="single" w:sz="4" w:space="0" w:color="auto"/>
          <w:bottom w:val="single" w:sz="4" w:space="1" w:color="auto"/>
          <w:right w:val="single" w:sz="4" w:space="0" w:color="auto"/>
        </w:pBdr>
        <w:ind w:left="284" w:right="-87"/>
        <w:rPr>
          <w:rFonts w:ascii="Arial" w:hAnsi="Arial" w:cs="Arial"/>
          <w:sz w:val="18"/>
          <w:szCs w:val="18"/>
        </w:rPr>
      </w:pPr>
    </w:p>
    <w:p w:rsidR="003F408E" w:rsidRPr="00627EFD" w:rsidRDefault="003F408E" w:rsidP="003F408E">
      <w:pPr>
        <w:pBdr>
          <w:top w:val="single" w:sz="4" w:space="1" w:color="auto"/>
          <w:left w:val="single" w:sz="4" w:space="0" w:color="auto"/>
          <w:bottom w:val="single" w:sz="4" w:space="1" w:color="auto"/>
          <w:right w:val="single" w:sz="4" w:space="0" w:color="auto"/>
        </w:pBdr>
        <w:ind w:left="284" w:right="-87"/>
        <w:rPr>
          <w:rFonts w:ascii="Arial" w:hAnsi="Arial" w:cs="Arial"/>
          <w:sz w:val="18"/>
          <w:szCs w:val="18"/>
        </w:rPr>
      </w:pPr>
      <w:r w:rsidRPr="00627EFD">
        <w:rPr>
          <w:rFonts w:ascii="Arial" w:hAnsi="Arial" w:cs="Arial"/>
          <w:sz w:val="18"/>
          <w:szCs w:val="18"/>
        </w:rPr>
        <w:t xml:space="preserve">Processed: </w:t>
      </w:r>
    </w:p>
    <w:p w:rsidR="003F408E" w:rsidRPr="00627EFD" w:rsidRDefault="003F408E" w:rsidP="003F408E">
      <w:pPr>
        <w:pBdr>
          <w:top w:val="single" w:sz="4" w:space="1" w:color="auto"/>
          <w:left w:val="single" w:sz="4" w:space="0" w:color="auto"/>
          <w:bottom w:val="single" w:sz="4" w:space="1" w:color="auto"/>
          <w:right w:val="single" w:sz="4" w:space="0" w:color="auto"/>
        </w:pBdr>
        <w:ind w:left="284" w:right="-87"/>
        <w:rPr>
          <w:rFonts w:ascii="Arial" w:hAnsi="Arial" w:cs="Arial"/>
          <w:sz w:val="18"/>
          <w:szCs w:val="18"/>
        </w:rPr>
      </w:pPr>
    </w:p>
    <w:p w:rsidR="006B2259" w:rsidRPr="003F408E" w:rsidRDefault="003F408E" w:rsidP="003F408E">
      <w:pPr>
        <w:pBdr>
          <w:top w:val="single" w:sz="4" w:space="1" w:color="auto"/>
          <w:left w:val="single" w:sz="4" w:space="0" w:color="auto"/>
          <w:bottom w:val="single" w:sz="4" w:space="1" w:color="auto"/>
          <w:right w:val="single" w:sz="4" w:space="0" w:color="auto"/>
        </w:pBdr>
        <w:ind w:left="284" w:right="-87"/>
        <w:rPr>
          <w:rFonts w:ascii="Arial" w:hAnsi="Arial" w:cs="Arial"/>
          <w:sz w:val="18"/>
          <w:szCs w:val="18"/>
        </w:rPr>
      </w:pPr>
      <w:r w:rsidRPr="00627EFD">
        <w:rPr>
          <w:rFonts w:ascii="Arial" w:hAnsi="Arial" w:cs="Arial"/>
          <w:sz w:val="18"/>
          <w:szCs w:val="18"/>
        </w:rPr>
        <w:t>Notified:</w:t>
      </w:r>
    </w:p>
    <w:sectPr w:rsidR="006B2259" w:rsidRPr="003F408E" w:rsidSect="005F29A3">
      <w:headerReference w:type="default" r:id="rId11"/>
      <w:footerReference w:type="default" r:id="rId12"/>
      <w:headerReference w:type="first" r:id="rId13"/>
      <w:pgSz w:w="11906" w:h="16838"/>
      <w:pgMar w:top="2232" w:right="851" w:bottom="851" w:left="794" w:header="709" w:footer="36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B2A" w:rsidRDefault="00113B2A" w:rsidP="00AE76D1">
      <w:r>
        <w:separator/>
      </w:r>
    </w:p>
  </w:endnote>
  <w:endnote w:type="continuationSeparator" w:id="0">
    <w:p w:rsidR="00113B2A" w:rsidRDefault="00113B2A" w:rsidP="00AE76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Myriad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Kings Caslon Text">
    <w:panose1 w:val="02000503000000020003"/>
    <w:charset w:val="00"/>
    <w:family w:val="auto"/>
    <w:pitch w:val="variable"/>
    <w:sig w:usb0="A00000AF" w:usb1="5000205B" w:usb2="00000000" w:usb3="00000000" w:csb0="0000009B" w:csb1="00000000"/>
  </w:font>
  <w:font w:name="KingsBureauGrot ThreeSeven">
    <w:panose1 w:val="020005060500000200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2A" w:rsidRDefault="00113B2A">
    <w:pPr>
      <w:pStyle w:val="Footer"/>
      <w:jc w:val="right"/>
    </w:pPr>
    <w:fldSimple w:instr=" PAGE   \* MERGEFORMAT ">
      <w:r w:rsidR="00A01E23">
        <w:rPr>
          <w:noProof/>
        </w:rPr>
        <w:t>5</w:t>
      </w:r>
    </w:fldSimple>
  </w:p>
  <w:p w:rsidR="00113B2A" w:rsidRDefault="00113B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B2A" w:rsidRDefault="00113B2A" w:rsidP="00AE76D1">
      <w:r>
        <w:separator/>
      </w:r>
    </w:p>
  </w:footnote>
  <w:footnote w:type="continuationSeparator" w:id="0">
    <w:p w:rsidR="00113B2A" w:rsidRDefault="00113B2A" w:rsidP="00AE7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2A" w:rsidRDefault="00113B2A">
    <w:pPr>
      <w:pStyle w:val="Header"/>
    </w:pPr>
    <w:r>
      <w:rPr>
        <w:noProof/>
        <w:lang w:eastAsia="en-GB"/>
      </w:rPr>
      <w:pict>
        <v:shapetype id="_x0000_t202" coordsize="21600,21600" o:spt="202" path="m,l,21600r21600,l21600,xe">
          <v:stroke joinstyle="miter"/>
          <v:path gradientshapeok="t" o:connecttype="rect"/>
        </v:shapetype>
        <v:shape id="_x0000_s2053" type="#_x0000_t202" style="position:absolute;margin-left:403.85pt;margin-top:-24.6pt;width:125.85pt;height:54.75pt;z-index:251658752;mso-height-percent:200;mso-height-percent:200;mso-width-relative:margin;mso-height-relative:margin" filled="f" stroked="f">
          <v:textbox style="mso-next-textbox:#_x0000_s2053;mso-fit-shape-to-text:t">
            <w:txbxContent>
              <w:p w:rsidR="00113B2A" w:rsidRDefault="00113B2A" w:rsidP="005478F1"/>
            </w:txbxContent>
          </v:textbox>
        </v:shape>
      </w:pict>
    </w:r>
    <w:r w:rsidRPr="0043170C">
      <w:rPr>
        <w:noProof/>
        <w:lang w:val="en-US" w:eastAsia="zh-TW"/>
      </w:rPr>
      <w:pict>
        <v:shape id="_x0000_s2052" type="#_x0000_t202" style="position:absolute;margin-left:184.8pt;margin-top:-24.6pt;width:135.45pt;height:39.85pt;z-index:251657728;mso-wrap-style:none;mso-width-relative:margin;mso-height-relative:margin" stroked="f">
          <v:textbox style="mso-next-textbox:#_x0000_s2052;mso-fit-shape-to-text:t">
            <w:txbxContent>
              <w:p w:rsidR="00113B2A" w:rsidRPr="005478F1" w:rsidRDefault="00113B2A" w:rsidP="005478F1"/>
            </w:txbxContent>
          </v:textbox>
        </v:shape>
      </w:pict>
    </w:r>
  </w:p>
  <w:p w:rsidR="00113B2A" w:rsidRDefault="00113B2A"/>
  <w:p w:rsidR="00113B2A" w:rsidRDefault="00113B2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2A" w:rsidRDefault="00113B2A">
    <w:pPr>
      <w:pStyle w:val="Header"/>
    </w:pPr>
    <w:r>
      <w:rPr>
        <w:noProof/>
        <w:lang w:eastAsia="en-GB"/>
      </w:rPr>
      <w:drawing>
        <wp:anchor distT="0" distB="0" distL="114300" distR="114300" simplePos="0" relativeHeight="251659776" behindDoc="0" locked="0" layoutInCell="1" allowOverlap="1">
          <wp:simplePos x="0" y="0"/>
          <wp:positionH relativeFrom="column">
            <wp:posOffset>5078898</wp:posOffset>
          </wp:positionH>
          <wp:positionV relativeFrom="paragraph">
            <wp:posOffset>6985</wp:posOffset>
          </wp:positionV>
          <wp:extent cx="1430187" cy="957532"/>
          <wp:effectExtent l="19050" t="0" r="0" b="0"/>
          <wp:wrapNone/>
          <wp:docPr id="2" name="Picture 1" descr="KCL_noUoL_A4_40mm_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_noUoL_A4_40mm_red rgb"/>
                  <pic:cNvPicPr>
                    <a:picLocks noChangeAspect="1" noChangeArrowheads="1"/>
                  </pic:cNvPicPr>
                </pic:nvPicPr>
                <pic:blipFill>
                  <a:blip r:embed="rId1"/>
                  <a:srcRect/>
                  <a:stretch>
                    <a:fillRect/>
                  </a:stretch>
                </pic:blipFill>
                <pic:spPr bwMode="auto">
                  <a:xfrm>
                    <a:off x="0" y="0"/>
                    <a:ext cx="1430187" cy="957532"/>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D94"/>
    <w:multiLevelType w:val="hybridMultilevel"/>
    <w:tmpl w:val="A86A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0C5E6C"/>
    <w:multiLevelType w:val="hybridMultilevel"/>
    <w:tmpl w:val="C33A188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2E534E8"/>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1146ED"/>
    <w:multiLevelType w:val="hybridMultilevel"/>
    <w:tmpl w:val="7A5A5DD2"/>
    <w:lvl w:ilvl="0" w:tplc="E070B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A4960"/>
    <w:multiLevelType w:val="hybridMultilevel"/>
    <w:tmpl w:val="6F20B2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796299"/>
    <w:multiLevelType w:val="hybridMultilevel"/>
    <w:tmpl w:val="F5289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2F44AF"/>
    <w:multiLevelType w:val="hybridMultilevel"/>
    <w:tmpl w:val="010C88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DA30C6"/>
    <w:multiLevelType w:val="multilevel"/>
    <w:tmpl w:val="ACDE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203F7"/>
    <w:multiLevelType w:val="hybridMultilevel"/>
    <w:tmpl w:val="0B6C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EC063D"/>
    <w:multiLevelType w:val="hybridMultilevel"/>
    <w:tmpl w:val="CFAC8B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ED2B35"/>
    <w:multiLevelType w:val="hybridMultilevel"/>
    <w:tmpl w:val="A1327D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F563DFA"/>
    <w:multiLevelType w:val="hybridMultilevel"/>
    <w:tmpl w:val="BA24A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6A2C45"/>
    <w:multiLevelType w:val="hybridMultilevel"/>
    <w:tmpl w:val="FBD0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54600D"/>
    <w:multiLevelType w:val="hybridMultilevel"/>
    <w:tmpl w:val="1AB26D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E934C5"/>
    <w:multiLevelType w:val="hybridMultilevel"/>
    <w:tmpl w:val="4DF89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443D56"/>
    <w:multiLevelType w:val="hybridMultilevel"/>
    <w:tmpl w:val="AE187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793462"/>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82328C"/>
    <w:multiLevelType w:val="hybridMultilevel"/>
    <w:tmpl w:val="0338D8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8F39D2"/>
    <w:multiLevelType w:val="hybridMultilevel"/>
    <w:tmpl w:val="EFFC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1F5693"/>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783650"/>
    <w:multiLevelType w:val="hybridMultilevel"/>
    <w:tmpl w:val="CD04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576C90"/>
    <w:multiLevelType w:val="hybridMultilevel"/>
    <w:tmpl w:val="4C68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BB7332"/>
    <w:multiLevelType w:val="hybridMultilevel"/>
    <w:tmpl w:val="23EE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621D39"/>
    <w:multiLevelType w:val="hybridMultilevel"/>
    <w:tmpl w:val="212CDAB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84F7683"/>
    <w:multiLevelType w:val="hybridMultilevel"/>
    <w:tmpl w:val="A0C898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BBE1C71"/>
    <w:multiLevelType w:val="hybridMultilevel"/>
    <w:tmpl w:val="31A4EFFA"/>
    <w:lvl w:ilvl="0" w:tplc="436A92E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nsid w:val="70C45219"/>
    <w:multiLevelType w:val="hybridMultilevel"/>
    <w:tmpl w:val="E1087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2685887"/>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8"/>
  </w:num>
  <w:num w:numId="3">
    <w:abstractNumId w:val="17"/>
  </w:num>
  <w:num w:numId="4">
    <w:abstractNumId w:val="3"/>
  </w:num>
  <w:num w:numId="5">
    <w:abstractNumId w:val="13"/>
  </w:num>
  <w:num w:numId="6">
    <w:abstractNumId w:val="15"/>
  </w:num>
  <w:num w:numId="7">
    <w:abstractNumId w:val="5"/>
  </w:num>
  <w:num w:numId="8">
    <w:abstractNumId w:val="11"/>
  </w:num>
  <w:num w:numId="9">
    <w:abstractNumId w:val="1"/>
  </w:num>
  <w:num w:numId="10">
    <w:abstractNumId w:val="9"/>
  </w:num>
  <w:num w:numId="11">
    <w:abstractNumId w:val="7"/>
  </w:num>
  <w:num w:numId="12">
    <w:abstractNumId w:val="24"/>
  </w:num>
  <w:num w:numId="13">
    <w:abstractNumId w:val="10"/>
  </w:num>
  <w:num w:numId="14">
    <w:abstractNumId w:val="4"/>
  </w:num>
  <w:num w:numId="15">
    <w:abstractNumId w:val="14"/>
  </w:num>
  <w:num w:numId="16">
    <w:abstractNumId w:val="12"/>
  </w:num>
  <w:num w:numId="17">
    <w:abstractNumId w:val="22"/>
  </w:num>
  <w:num w:numId="18">
    <w:abstractNumId w:val="23"/>
  </w:num>
  <w:num w:numId="19">
    <w:abstractNumId w:val="6"/>
  </w:num>
  <w:num w:numId="20">
    <w:abstractNumId w:val="16"/>
  </w:num>
  <w:num w:numId="21">
    <w:abstractNumId w:val="19"/>
  </w:num>
  <w:num w:numId="22">
    <w:abstractNumId w:val="2"/>
  </w:num>
  <w:num w:numId="23">
    <w:abstractNumId w:val="27"/>
  </w:num>
  <w:num w:numId="24">
    <w:abstractNumId w:val="20"/>
  </w:num>
  <w:num w:numId="25">
    <w:abstractNumId w:val="21"/>
  </w:num>
  <w:num w:numId="26">
    <w:abstractNumId w:val="25"/>
  </w:num>
  <w:num w:numId="27">
    <w:abstractNumId w:val="0"/>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drawingGridHorizontalSpacing w:val="100"/>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11536A"/>
    <w:rsid w:val="0000183E"/>
    <w:rsid w:val="000020E7"/>
    <w:rsid w:val="00006657"/>
    <w:rsid w:val="0000680C"/>
    <w:rsid w:val="0000717A"/>
    <w:rsid w:val="000129B9"/>
    <w:rsid w:val="00013EFE"/>
    <w:rsid w:val="0001506C"/>
    <w:rsid w:val="000159EB"/>
    <w:rsid w:val="00016B59"/>
    <w:rsid w:val="000239ED"/>
    <w:rsid w:val="00026C1F"/>
    <w:rsid w:val="00035B03"/>
    <w:rsid w:val="00041FBE"/>
    <w:rsid w:val="000455DE"/>
    <w:rsid w:val="0005333E"/>
    <w:rsid w:val="00053545"/>
    <w:rsid w:val="00053B87"/>
    <w:rsid w:val="00055251"/>
    <w:rsid w:val="00061ED5"/>
    <w:rsid w:val="00064A0F"/>
    <w:rsid w:val="00070FA6"/>
    <w:rsid w:val="00083EAC"/>
    <w:rsid w:val="000A2F19"/>
    <w:rsid w:val="000A37DE"/>
    <w:rsid w:val="000A50DC"/>
    <w:rsid w:val="000B2187"/>
    <w:rsid w:val="000B511C"/>
    <w:rsid w:val="000C013B"/>
    <w:rsid w:val="000C3884"/>
    <w:rsid w:val="000D64AD"/>
    <w:rsid w:val="000D704B"/>
    <w:rsid w:val="000D7111"/>
    <w:rsid w:val="000E131A"/>
    <w:rsid w:val="000E174C"/>
    <w:rsid w:val="000E50C6"/>
    <w:rsid w:val="000E640A"/>
    <w:rsid w:val="000E7727"/>
    <w:rsid w:val="000F716A"/>
    <w:rsid w:val="0011027D"/>
    <w:rsid w:val="00113B2A"/>
    <w:rsid w:val="00114557"/>
    <w:rsid w:val="0011536A"/>
    <w:rsid w:val="00116ABE"/>
    <w:rsid w:val="00120B4F"/>
    <w:rsid w:val="00125418"/>
    <w:rsid w:val="00127088"/>
    <w:rsid w:val="001323C7"/>
    <w:rsid w:val="001336FB"/>
    <w:rsid w:val="00133CDC"/>
    <w:rsid w:val="00133F3C"/>
    <w:rsid w:val="00134F16"/>
    <w:rsid w:val="00135CE7"/>
    <w:rsid w:val="00141C5D"/>
    <w:rsid w:val="00153150"/>
    <w:rsid w:val="00156E16"/>
    <w:rsid w:val="00160E78"/>
    <w:rsid w:val="0016297F"/>
    <w:rsid w:val="0016443E"/>
    <w:rsid w:val="00165287"/>
    <w:rsid w:val="0017113D"/>
    <w:rsid w:val="00173DF6"/>
    <w:rsid w:val="0017798C"/>
    <w:rsid w:val="001802AA"/>
    <w:rsid w:val="00184B68"/>
    <w:rsid w:val="00190085"/>
    <w:rsid w:val="001911AE"/>
    <w:rsid w:val="00191748"/>
    <w:rsid w:val="0019713C"/>
    <w:rsid w:val="001A2DA6"/>
    <w:rsid w:val="001A5067"/>
    <w:rsid w:val="001A612C"/>
    <w:rsid w:val="001B0F35"/>
    <w:rsid w:val="001B1912"/>
    <w:rsid w:val="001C3897"/>
    <w:rsid w:val="001C3D56"/>
    <w:rsid w:val="001E0503"/>
    <w:rsid w:val="001E2020"/>
    <w:rsid w:val="001E2304"/>
    <w:rsid w:val="001E2EB1"/>
    <w:rsid w:val="001F0D57"/>
    <w:rsid w:val="001F3A4D"/>
    <w:rsid w:val="001F7BFC"/>
    <w:rsid w:val="00216FDC"/>
    <w:rsid w:val="00221587"/>
    <w:rsid w:val="002249DB"/>
    <w:rsid w:val="00226ECF"/>
    <w:rsid w:val="00227028"/>
    <w:rsid w:val="0023149C"/>
    <w:rsid w:val="00233995"/>
    <w:rsid w:val="002407CD"/>
    <w:rsid w:val="0024245E"/>
    <w:rsid w:val="00242F26"/>
    <w:rsid w:val="00245ABE"/>
    <w:rsid w:val="00245FE3"/>
    <w:rsid w:val="00250153"/>
    <w:rsid w:val="002545D2"/>
    <w:rsid w:val="00255997"/>
    <w:rsid w:val="0025698D"/>
    <w:rsid w:val="002631D0"/>
    <w:rsid w:val="00263AE5"/>
    <w:rsid w:val="002657FC"/>
    <w:rsid w:val="002664E0"/>
    <w:rsid w:val="0026738C"/>
    <w:rsid w:val="00267FED"/>
    <w:rsid w:val="00272893"/>
    <w:rsid w:val="00273C15"/>
    <w:rsid w:val="00273F9B"/>
    <w:rsid w:val="002748DB"/>
    <w:rsid w:val="002779D1"/>
    <w:rsid w:val="00277EB7"/>
    <w:rsid w:val="00280A27"/>
    <w:rsid w:val="002868C9"/>
    <w:rsid w:val="0029172E"/>
    <w:rsid w:val="00293093"/>
    <w:rsid w:val="002949AA"/>
    <w:rsid w:val="00297803"/>
    <w:rsid w:val="002A14BE"/>
    <w:rsid w:val="002A44BF"/>
    <w:rsid w:val="002B2243"/>
    <w:rsid w:val="002B4546"/>
    <w:rsid w:val="002B5455"/>
    <w:rsid w:val="002B707C"/>
    <w:rsid w:val="002C22BD"/>
    <w:rsid w:val="002C7709"/>
    <w:rsid w:val="002D0682"/>
    <w:rsid w:val="002D122B"/>
    <w:rsid w:val="002D21A5"/>
    <w:rsid w:val="002D3913"/>
    <w:rsid w:val="002D3F94"/>
    <w:rsid w:val="002D6D50"/>
    <w:rsid w:val="002E0A8F"/>
    <w:rsid w:val="002E0B0B"/>
    <w:rsid w:val="002E3EB0"/>
    <w:rsid w:val="002E46CF"/>
    <w:rsid w:val="002E609D"/>
    <w:rsid w:val="002E614E"/>
    <w:rsid w:val="002F0BB0"/>
    <w:rsid w:val="002F0D67"/>
    <w:rsid w:val="002F0F4A"/>
    <w:rsid w:val="002F4B77"/>
    <w:rsid w:val="002F6C54"/>
    <w:rsid w:val="00302317"/>
    <w:rsid w:val="0030234D"/>
    <w:rsid w:val="00304E81"/>
    <w:rsid w:val="003076DB"/>
    <w:rsid w:val="00307E47"/>
    <w:rsid w:val="0031253A"/>
    <w:rsid w:val="00314D1B"/>
    <w:rsid w:val="0032189B"/>
    <w:rsid w:val="00323857"/>
    <w:rsid w:val="00327156"/>
    <w:rsid w:val="00330912"/>
    <w:rsid w:val="00336A4D"/>
    <w:rsid w:val="00346044"/>
    <w:rsid w:val="003461B5"/>
    <w:rsid w:val="003468E9"/>
    <w:rsid w:val="00347004"/>
    <w:rsid w:val="00354937"/>
    <w:rsid w:val="00356FCD"/>
    <w:rsid w:val="0036053F"/>
    <w:rsid w:val="00365228"/>
    <w:rsid w:val="00366A78"/>
    <w:rsid w:val="003713E7"/>
    <w:rsid w:val="003723FE"/>
    <w:rsid w:val="00373B9A"/>
    <w:rsid w:val="003774AB"/>
    <w:rsid w:val="00381821"/>
    <w:rsid w:val="003836AB"/>
    <w:rsid w:val="00391430"/>
    <w:rsid w:val="003A2ACA"/>
    <w:rsid w:val="003A3603"/>
    <w:rsid w:val="003A61A6"/>
    <w:rsid w:val="003B267F"/>
    <w:rsid w:val="003B68F0"/>
    <w:rsid w:val="003B6974"/>
    <w:rsid w:val="003B7A65"/>
    <w:rsid w:val="003D102B"/>
    <w:rsid w:val="003D1115"/>
    <w:rsid w:val="003D3825"/>
    <w:rsid w:val="003D51D3"/>
    <w:rsid w:val="003E0114"/>
    <w:rsid w:val="003E5F46"/>
    <w:rsid w:val="003F067E"/>
    <w:rsid w:val="003F32DC"/>
    <w:rsid w:val="003F408E"/>
    <w:rsid w:val="003F5A5D"/>
    <w:rsid w:val="003F6200"/>
    <w:rsid w:val="003F6FE3"/>
    <w:rsid w:val="00400791"/>
    <w:rsid w:val="00402B5F"/>
    <w:rsid w:val="004107E0"/>
    <w:rsid w:val="00413625"/>
    <w:rsid w:val="0041366A"/>
    <w:rsid w:val="00413716"/>
    <w:rsid w:val="00416B86"/>
    <w:rsid w:val="00417319"/>
    <w:rsid w:val="00417B20"/>
    <w:rsid w:val="00421B3B"/>
    <w:rsid w:val="00426932"/>
    <w:rsid w:val="0043170C"/>
    <w:rsid w:val="00432C8E"/>
    <w:rsid w:val="0043311B"/>
    <w:rsid w:val="00434FED"/>
    <w:rsid w:val="00437192"/>
    <w:rsid w:val="00440FC8"/>
    <w:rsid w:val="00442FB8"/>
    <w:rsid w:val="004430D5"/>
    <w:rsid w:val="00445A24"/>
    <w:rsid w:val="00447A1C"/>
    <w:rsid w:val="00447CE0"/>
    <w:rsid w:val="0045317B"/>
    <w:rsid w:val="004535D8"/>
    <w:rsid w:val="00457043"/>
    <w:rsid w:val="004614C0"/>
    <w:rsid w:val="00462C2F"/>
    <w:rsid w:val="00465218"/>
    <w:rsid w:val="00467A62"/>
    <w:rsid w:val="004768B9"/>
    <w:rsid w:val="004909E6"/>
    <w:rsid w:val="004936A0"/>
    <w:rsid w:val="00494658"/>
    <w:rsid w:val="00496F42"/>
    <w:rsid w:val="00497335"/>
    <w:rsid w:val="004A2B8B"/>
    <w:rsid w:val="004A4F47"/>
    <w:rsid w:val="004B0D05"/>
    <w:rsid w:val="004B0F45"/>
    <w:rsid w:val="004B1255"/>
    <w:rsid w:val="004B4A75"/>
    <w:rsid w:val="004B7427"/>
    <w:rsid w:val="004C07CF"/>
    <w:rsid w:val="004C1EED"/>
    <w:rsid w:val="004C324A"/>
    <w:rsid w:val="004C4995"/>
    <w:rsid w:val="004C5338"/>
    <w:rsid w:val="004C55E1"/>
    <w:rsid w:val="004D5529"/>
    <w:rsid w:val="004F09E7"/>
    <w:rsid w:val="004F2C8C"/>
    <w:rsid w:val="004F784D"/>
    <w:rsid w:val="004F7D4E"/>
    <w:rsid w:val="00501A0D"/>
    <w:rsid w:val="00502602"/>
    <w:rsid w:val="00502ABB"/>
    <w:rsid w:val="005046A7"/>
    <w:rsid w:val="005108A1"/>
    <w:rsid w:val="0051204D"/>
    <w:rsid w:val="00514FF8"/>
    <w:rsid w:val="00541339"/>
    <w:rsid w:val="00544124"/>
    <w:rsid w:val="0054492F"/>
    <w:rsid w:val="00546EA8"/>
    <w:rsid w:val="005478F1"/>
    <w:rsid w:val="00547B86"/>
    <w:rsid w:val="005500EB"/>
    <w:rsid w:val="00555688"/>
    <w:rsid w:val="00557092"/>
    <w:rsid w:val="005574B2"/>
    <w:rsid w:val="00557BBD"/>
    <w:rsid w:val="00563187"/>
    <w:rsid w:val="00570ED8"/>
    <w:rsid w:val="0058177F"/>
    <w:rsid w:val="0058233E"/>
    <w:rsid w:val="00583BF1"/>
    <w:rsid w:val="005912F6"/>
    <w:rsid w:val="005914AF"/>
    <w:rsid w:val="0059152E"/>
    <w:rsid w:val="00595F95"/>
    <w:rsid w:val="00596E3F"/>
    <w:rsid w:val="00597020"/>
    <w:rsid w:val="005A5973"/>
    <w:rsid w:val="005A7687"/>
    <w:rsid w:val="005B1487"/>
    <w:rsid w:val="005B2560"/>
    <w:rsid w:val="005C609F"/>
    <w:rsid w:val="005D0FD8"/>
    <w:rsid w:val="005D103D"/>
    <w:rsid w:val="005D2E71"/>
    <w:rsid w:val="005E3507"/>
    <w:rsid w:val="005F29A3"/>
    <w:rsid w:val="005F2DC3"/>
    <w:rsid w:val="005F4AE7"/>
    <w:rsid w:val="006004CA"/>
    <w:rsid w:val="0060432F"/>
    <w:rsid w:val="00604EB7"/>
    <w:rsid w:val="00605E83"/>
    <w:rsid w:val="00607541"/>
    <w:rsid w:val="00614DAF"/>
    <w:rsid w:val="006229D1"/>
    <w:rsid w:val="00623676"/>
    <w:rsid w:val="00630950"/>
    <w:rsid w:val="00631BAA"/>
    <w:rsid w:val="006355B7"/>
    <w:rsid w:val="0063588B"/>
    <w:rsid w:val="006358DF"/>
    <w:rsid w:val="00636E30"/>
    <w:rsid w:val="00637202"/>
    <w:rsid w:val="00653940"/>
    <w:rsid w:val="006579D7"/>
    <w:rsid w:val="00660394"/>
    <w:rsid w:val="006626D8"/>
    <w:rsid w:val="0066276F"/>
    <w:rsid w:val="0066634E"/>
    <w:rsid w:val="0066788A"/>
    <w:rsid w:val="00671876"/>
    <w:rsid w:val="00677701"/>
    <w:rsid w:val="006804B4"/>
    <w:rsid w:val="00682005"/>
    <w:rsid w:val="00691E37"/>
    <w:rsid w:val="00695FE7"/>
    <w:rsid w:val="00697B89"/>
    <w:rsid w:val="006A007C"/>
    <w:rsid w:val="006A4D77"/>
    <w:rsid w:val="006B2259"/>
    <w:rsid w:val="006B3F9B"/>
    <w:rsid w:val="006B5748"/>
    <w:rsid w:val="006C0129"/>
    <w:rsid w:val="006C0421"/>
    <w:rsid w:val="006C2CC9"/>
    <w:rsid w:val="006C477F"/>
    <w:rsid w:val="006C5019"/>
    <w:rsid w:val="006C50A0"/>
    <w:rsid w:val="006C7630"/>
    <w:rsid w:val="006C7A99"/>
    <w:rsid w:val="006D2535"/>
    <w:rsid w:val="006D7CF2"/>
    <w:rsid w:val="006E304C"/>
    <w:rsid w:val="006E7F09"/>
    <w:rsid w:val="006F0A61"/>
    <w:rsid w:val="006F5F03"/>
    <w:rsid w:val="0070035C"/>
    <w:rsid w:val="00700911"/>
    <w:rsid w:val="007019B0"/>
    <w:rsid w:val="007043A1"/>
    <w:rsid w:val="00707176"/>
    <w:rsid w:val="007101EC"/>
    <w:rsid w:val="00710AE9"/>
    <w:rsid w:val="007134B4"/>
    <w:rsid w:val="00715433"/>
    <w:rsid w:val="00720B71"/>
    <w:rsid w:val="00724348"/>
    <w:rsid w:val="007328A8"/>
    <w:rsid w:val="00733B08"/>
    <w:rsid w:val="0073792D"/>
    <w:rsid w:val="0074049B"/>
    <w:rsid w:val="00740F17"/>
    <w:rsid w:val="00743DD2"/>
    <w:rsid w:val="0074476D"/>
    <w:rsid w:val="00755808"/>
    <w:rsid w:val="00760FE4"/>
    <w:rsid w:val="00761D1F"/>
    <w:rsid w:val="00765CDE"/>
    <w:rsid w:val="007676E4"/>
    <w:rsid w:val="007723F0"/>
    <w:rsid w:val="007732DF"/>
    <w:rsid w:val="00774FC9"/>
    <w:rsid w:val="00776485"/>
    <w:rsid w:val="00777666"/>
    <w:rsid w:val="007862BC"/>
    <w:rsid w:val="00795923"/>
    <w:rsid w:val="007A184F"/>
    <w:rsid w:val="007A29E1"/>
    <w:rsid w:val="007A3B62"/>
    <w:rsid w:val="007A47B6"/>
    <w:rsid w:val="007A4BC9"/>
    <w:rsid w:val="007A6066"/>
    <w:rsid w:val="007A66D2"/>
    <w:rsid w:val="007B0333"/>
    <w:rsid w:val="007B03FD"/>
    <w:rsid w:val="007B09A6"/>
    <w:rsid w:val="007B1E4B"/>
    <w:rsid w:val="007C12E6"/>
    <w:rsid w:val="007C60E2"/>
    <w:rsid w:val="007D20D0"/>
    <w:rsid w:val="007E34AB"/>
    <w:rsid w:val="007E38B5"/>
    <w:rsid w:val="007E5748"/>
    <w:rsid w:val="007F0BD7"/>
    <w:rsid w:val="007F0F5A"/>
    <w:rsid w:val="007F1F5B"/>
    <w:rsid w:val="007F3703"/>
    <w:rsid w:val="00801906"/>
    <w:rsid w:val="008058D8"/>
    <w:rsid w:val="00807698"/>
    <w:rsid w:val="0081105F"/>
    <w:rsid w:val="00812C6F"/>
    <w:rsid w:val="00813903"/>
    <w:rsid w:val="00824585"/>
    <w:rsid w:val="00827E65"/>
    <w:rsid w:val="008323F1"/>
    <w:rsid w:val="00832833"/>
    <w:rsid w:val="0083395A"/>
    <w:rsid w:val="008408FF"/>
    <w:rsid w:val="0085505C"/>
    <w:rsid w:val="008604A2"/>
    <w:rsid w:val="00880CE3"/>
    <w:rsid w:val="00883C24"/>
    <w:rsid w:val="008866FE"/>
    <w:rsid w:val="00887A4E"/>
    <w:rsid w:val="008912E2"/>
    <w:rsid w:val="00892A7E"/>
    <w:rsid w:val="008975DE"/>
    <w:rsid w:val="008A1DA5"/>
    <w:rsid w:val="008A1DC4"/>
    <w:rsid w:val="008A4229"/>
    <w:rsid w:val="008B4A1D"/>
    <w:rsid w:val="008B544C"/>
    <w:rsid w:val="008B799D"/>
    <w:rsid w:val="008D15EB"/>
    <w:rsid w:val="008D366C"/>
    <w:rsid w:val="008D3AD9"/>
    <w:rsid w:val="008D56E3"/>
    <w:rsid w:val="008D6DFA"/>
    <w:rsid w:val="008E0188"/>
    <w:rsid w:val="008E1649"/>
    <w:rsid w:val="008E1F5E"/>
    <w:rsid w:val="008E34F7"/>
    <w:rsid w:val="008E4179"/>
    <w:rsid w:val="008F0F1D"/>
    <w:rsid w:val="008F3A40"/>
    <w:rsid w:val="00902468"/>
    <w:rsid w:val="0090724E"/>
    <w:rsid w:val="0091101F"/>
    <w:rsid w:val="0091711E"/>
    <w:rsid w:val="00926426"/>
    <w:rsid w:val="00927740"/>
    <w:rsid w:val="00930AC9"/>
    <w:rsid w:val="00930D4B"/>
    <w:rsid w:val="00941190"/>
    <w:rsid w:val="00944A59"/>
    <w:rsid w:val="009504C5"/>
    <w:rsid w:val="009506D5"/>
    <w:rsid w:val="00953EBB"/>
    <w:rsid w:val="00953F72"/>
    <w:rsid w:val="00954B52"/>
    <w:rsid w:val="00957C24"/>
    <w:rsid w:val="00960120"/>
    <w:rsid w:val="00963B1B"/>
    <w:rsid w:val="00973D68"/>
    <w:rsid w:val="0097692A"/>
    <w:rsid w:val="00977665"/>
    <w:rsid w:val="009818C7"/>
    <w:rsid w:val="00986678"/>
    <w:rsid w:val="009908F3"/>
    <w:rsid w:val="00993E52"/>
    <w:rsid w:val="009A0A55"/>
    <w:rsid w:val="009A1F50"/>
    <w:rsid w:val="009A227D"/>
    <w:rsid w:val="009A36BE"/>
    <w:rsid w:val="009A5C38"/>
    <w:rsid w:val="009A5E93"/>
    <w:rsid w:val="009B049B"/>
    <w:rsid w:val="009B2B4A"/>
    <w:rsid w:val="009B7EAE"/>
    <w:rsid w:val="009C2492"/>
    <w:rsid w:val="009D0BB5"/>
    <w:rsid w:val="009D0DFB"/>
    <w:rsid w:val="009D1579"/>
    <w:rsid w:val="009D31E2"/>
    <w:rsid w:val="009D57B7"/>
    <w:rsid w:val="009D711A"/>
    <w:rsid w:val="009E6403"/>
    <w:rsid w:val="009F1302"/>
    <w:rsid w:val="009F34B9"/>
    <w:rsid w:val="009F3EAA"/>
    <w:rsid w:val="009F4EA8"/>
    <w:rsid w:val="009F6450"/>
    <w:rsid w:val="00A01E23"/>
    <w:rsid w:val="00A023BC"/>
    <w:rsid w:val="00A02DA6"/>
    <w:rsid w:val="00A05A4A"/>
    <w:rsid w:val="00A11994"/>
    <w:rsid w:val="00A132B8"/>
    <w:rsid w:val="00A1450C"/>
    <w:rsid w:val="00A14A9D"/>
    <w:rsid w:val="00A15986"/>
    <w:rsid w:val="00A231DF"/>
    <w:rsid w:val="00A277BA"/>
    <w:rsid w:val="00A27B07"/>
    <w:rsid w:val="00A30884"/>
    <w:rsid w:val="00A34DF2"/>
    <w:rsid w:val="00A36DB4"/>
    <w:rsid w:val="00A411ED"/>
    <w:rsid w:val="00A42EAA"/>
    <w:rsid w:val="00A43A09"/>
    <w:rsid w:val="00A46C05"/>
    <w:rsid w:val="00A5318C"/>
    <w:rsid w:val="00A531F0"/>
    <w:rsid w:val="00A544B3"/>
    <w:rsid w:val="00A55D05"/>
    <w:rsid w:val="00A6067C"/>
    <w:rsid w:val="00A60CFB"/>
    <w:rsid w:val="00A60F1D"/>
    <w:rsid w:val="00A61C54"/>
    <w:rsid w:val="00A74111"/>
    <w:rsid w:val="00A74ACB"/>
    <w:rsid w:val="00A8368F"/>
    <w:rsid w:val="00A85F78"/>
    <w:rsid w:val="00A9650B"/>
    <w:rsid w:val="00AA26A5"/>
    <w:rsid w:val="00AA2DA8"/>
    <w:rsid w:val="00AA4270"/>
    <w:rsid w:val="00AA65D7"/>
    <w:rsid w:val="00AB09C4"/>
    <w:rsid w:val="00AB2D07"/>
    <w:rsid w:val="00AB72BA"/>
    <w:rsid w:val="00AC489B"/>
    <w:rsid w:val="00AC65ED"/>
    <w:rsid w:val="00AC7794"/>
    <w:rsid w:val="00AD57EA"/>
    <w:rsid w:val="00AD64F2"/>
    <w:rsid w:val="00AE2434"/>
    <w:rsid w:val="00AE3366"/>
    <w:rsid w:val="00AE3D0D"/>
    <w:rsid w:val="00AE4605"/>
    <w:rsid w:val="00AE76D1"/>
    <w:rsid w:val="00AF11D3"/>
    <w:rsid w:val="00AF1D4C"/>
    <w:rsid w:val="00AF2808"/>
    <w:rsid w:val="00AF2D21"/>
    <w:rsid w:val="00B01902"/>
    <w:rsid w:val="00B053EE"/>
    <w:rsid w:val="00B06303"/>
    <w:rsid w:val="00B07F68"/>
    <w:rsid w:val="00B12246"/>
    <w:rsid w:val="00B13609"/>
    <w:rsid w:val="00B151AB"/>
    <w:rsid w:val="00B22840"/>
    <w:rsid w:val="00B22F74"/>
    <w:rsid w:val="00B2721F"/>
    <w:rsid w:val="00B330F7"/>
    <w:rsid w:val="00B406A0"/>
    <w:rsid w:val="00B434C2"/>
    <w:rsid w:val="00B449C0"/>
    <w:rsid w:val="00B45299"/>
    <w:rsid w:val="00B51EC7"/>
    <w:rsid w:val="00B527F0"/>
    <w:rsid w:val="00B54CBC"/>
    <w:rsid w:val="00B74744"/>
    <w:rsid w:val="00B74ADA"/>
    <w:rsid w:val="00B87478"/>
    <w:rsid w:val="00B96B40"/>
    <w:rsid w:val="00BA11F7"/>
    <w:rsid w:val="00BA2CC7"/>
    <w:rsid w:val="00BA5E90"/>
    <w:rsid w:val="00BA6E5F"/>
    <w:rsid w:val="00BB1A6A"/>
    <w:rsid w:val="00BB3044"/>
    <w:rsid w:val="00BB329F"/>
    <w:rsid w:val="00BB677E"/>
    <w:rsid w:val="00BC3A88"/>
    <w:rsid w:val="00BC4322"/>
    <w:rsid w:val="00BC4D06"/>
    <w:rsid w:val="00BC5B39"/>
    <w:rsid w:val="00BD1066"/>
    <w:rsid w:val="00BD47DE"/>
    <w:rsid w:val="00BD6BD1"/>
    <w:rsid w:val="00BE13C9"/>
    <w:rsid w:val="00BE3E9A"/>
    <w:rsid w:val="00BE45AF"/>
    <w:rsid w:val="00BF0FA7"/>
    <w:rsid w:val="00BF27CB"/>
    <w:rsid w:val="00BF45BF"/>
    <w:rsid w:val="00C004F0"/>
    <w:rsid w:val="00C01B26"/>
    <w:rsid w:val="00C05D05"/>
    <w:rsid w:val="00C13019"/>
    <w:rsid w:val="00C15BEF"/>
    <w:rsid w:val="00C20F5F"/>
    <w:rsid w:val="00C242D6"/>
    <w:rsid w:val="00C24AC6"/>
    <w:rsid w:val="00C300F0"/>
    <w:rsid w:val="00C3360E"/>
    <w:rsid w:val="00C35DEF"/>
    <w:rsid w:val="00C363B4"/>
    <w:rsid w:val="00C364A8"/>
    <w:rsid w:val="00C36551"/>
    <w:rsid w:val="00C40ADA"/>
    <w:rsid w:val="00C429FC"/>
    <w:rsid w:val="00C42BF2"/>
    <w:rsid w:val="00C42CA7"/>
    <w:rsid w:val="00C445B4"/>
    <w:rsid w:val="00C457A4"/>
    <w:rsid w:val="00C51373"/>
    <w:rsid w:val="00C555E1"/>
    <w:rsid w:val="00C55C0F"/>
    <w:rsid w:val="00C64ED2"/>
    <w:rsid w:val="00C657E1"/>
    <w:rsid w:val="00C66762"/>
    <w:rsid w:val="00C74FA6"/>
    <w:rsid w:val="00C81691"/>
    <w:rsid w:val="00C82135"/>
    <w:rsid w:val="00C832C7"/>
    <w:rsid w:val="00C866EC"/>
    <w:rsid w:val="00C91CC8"/>
    <w:rsid w:val="00C9377D"/>
    <w:rsid w:val="00C938E4"/>
    <w:rsid w:val="00C952CE"/>
    <w:rsid w:val="00CA02F1"/>
    <w:rsid w:val="00CA66AD"/>
    <w:rsid w:val="00CA7E70"/>
    <w:rsid w:val="00CB02B9"/>
    <w:rsid w:val="00CB0692"/>
    <w:rsid w:val="00CB0FA5"/>
    <w:rsid w:val="00CB1123"/>
    <w:rsid w:val="00CB1276"/>
    <w:rsid w:val="00CB219D"/>
    <w:rsid w:val="00CB40F3"/>
    <w:rsid w:val="00CB4132"/>
    <w:rsid w:val="00CB4E35"/>
    <w:rsid w:val="00CC0156"/>
    <w:rsid w:val="00CC4D1B"/>
    <w:rsid w:val="00CD0C32"/>
    <w:rsid w:val="00CD1CCA"/>
    <w:rsid w:val="00CD4824"/>
    <w:rsid w:val="00CE326E"/>
    <w:rsid w:val="00CF0D84"/>
    <w:rsid w:val="00CF21A6"/>
    <w:rsid w:val="00CF26BB"/>
    <w:rsid w:val="00CF5499"/>
    <w:rsid w:val="00D0051F"/>
    <w:rsid w:val="00D00975"/>
    <w:rsid w:val="00D01D18"/>
    <w:rsid w:val="00D03A71"/>
    <w:rsid w:val="00D04170"/>
    <w:rsid w:val="00D149A9"/>
    <w:rsid w:val="00D24CA5"/>
    <w:rsid w:val="00D25C2C"/>
    <w:rsid w:val="00D2636D"/>
    <w:rsid w:val="00D26F9F"/>
    <w:rsid w:val="00D34805"/>
    <w:rsid w:val="00D445C6"/>
    <w:rsid w:val="00D44AF6"/>
    <w:rsid w:val="00D521A0"/>
    <w:rsid w:val="00D52212"/>
    <w:rsid w:val="00D60B2A"/>
    <w:rsid w:val="00D60CB2"/>
    <w:rsid w:val="00D639AE"/>
    <w:rsid w:val="00D64ADB"/>
    <w:rsid w:val="00D65CC2"/>
    <w:rsid w:val="00D80942"/>
    <w:rsid w:val="00D824B7"/>
    <w:rsid w:val="00D835C3"/>
    <w:rsid w:val="00D906B8"/>
    <w:rsid w:val="00D924FF"/>
    <w:rsid w:val="00D9569F"/>
    <w:rsid w:val="00D95B82"/>
    <w:rsid w:val="00DA169B"/>
    <w:rsid w:val="00DB2D4B"/>
    <w:rsid w:val="00DB3088"/>
    <w:rsid w:val="00DB44CA"/>
    <w:rsid w:val="00DB5538"/>
    <w:rsid w:val="00DC2542"/>
    <w:rsid w:val="00DC7C79"/>
    <w:rsid w:val="00DD2921"/>
    <w:rsid w:val="00DD44E4"/>
    <w:rsid w:val="00DE400E"/>
    <w:rsid w:val="00DF0040"/>
    <w:rsid w:val="00DF35FB"/>
    <w:rsid w:val="00DF741E"/>
    <w:rsid w:val="00E008DA"/>
    <w:rsid w:val="00E02E16"/>
    <w:rsid w:val="00E04D11"/>
    <w:rsid w:val="00E11AD4"/>
    <w:rsid w:val="00E25FEA"/>
    <w:rsid w:val="00E26488"/>
    <w:rsid w:val="00E35B6F"/>
    <w:rsid w:val="00E3768E"/>
    <w:rsid w:val="00E37B48"/>
    <w:rsid w:val="00E37C35"/>
    <w:rsid w:val="00E40A27"/>
    <w:rsid w:val="00E41DF6"/>
    <w:rsid w:val="00E51BAB"/>
    <w:rsid w:val="00E60310"/>
    <w:rsid w:val="00E62326"/>
    <w:rsid w:val="00E634DA"/>
    <w:rsid w:val="00E645D7"/>
    <w:rsid w:val="00E65E11"/>
    <w:rsid w:val="00E779B6"/>
    <w:rsid w:val="00E77A42"/>
    <w:rsid w:val="00E77D16"/>
    <w:rsid w:val="00E83C87"/>
    <w:rsid w:val="00E92A66"/>
    <w:rsid w:val="00E94DDA"/>
    <w:rsid w:val="00EA17E9"/>
    <w:rsid w:val="00EA23E8"/>
    <w:rsid w:val="00EA6E3E"/>
    <w:rsid w:val="00EA761C"/>
    <w:rsid w:val="00EB1CFA"/>
    <w:rsid w:val="00EB23FC"/>
    <w:rsid w:val="00EB25A0"/>
    <w:rsid w:val="00EB6D9A"/>
    <w:rsid w:val="00EC0C52"/>
    <w:rsid w:val="00EC2B2E"/>
    <w:rsid w:val="00EC3C2E"/>
    <w:rsid w:val="00EC720C"/>
    <w:rsid w:val="00ED0898"/>
    <w:rsid w:val="00ED231D"/>
    <w:rsid w:val="00ED5E5D"/>
    <w:rsid w:val="00ED79FD"/>
    <w:rsid w:val="00EE0432"/>
    <w:rsid w:val="00EE16E1"/>
    <w:rsid w:val="00EE241A"/>
    <w:rsid w:val="00EE2C17"/>
    <w:rsid w:val="00EF182A"/>
    <w:rsid w:val="00EF4B96"/>
    <w:rsid w:val="00EF50B2"/>
    <w:rsid w:val="00EF73B7"/>
    <w:rsid w:val="00EF740D"/>
    <w:rsid w:val="00EF75EE"/>
    <w:rsid w:val="00F01384"/>
    <w:rsid w:val="00F04306"/>
    <w:rsid w:val="00F07DC6"/>
    <w:rsid w:val="00F12C11"/>
    <w:rsid w:val="00F167EF"/>
    <w:rsid w:val="00F24C9B"/>
    <w:rsid w:val="00F25725"/>
    <w:rsid w:val="00F30BF1"/>
    <w:rsid w:val="00F3184D"/>
    <w:rsid w:val="00F40A63"/>
    <w:rsid w:val="00F4318E"/>
    <w:rsid w:val="00F47F39"/>
    <w:rsid w:val="00F671FC"/>
    <w:rsid w:val="00F67DE8"/>
    <w:rsid w:val="00F730AE"/>
    <w:rsid w:val="00F756A3"/>
    <w:rsid w:val="00F75C03"/>
    <w:rsid w:val="00F840D2"/>
    <w:rsid w:val="00F84409"/>
    <w:rsid w:val="00F9000B"/>
    <w:rsid w:val="00F901A3"/>
    <w:rsid w:val="00F9431E"/>
    <w:rsid w:val="00FA301A"/>
    <w:rsid w:val="00FB0646"/>
    <w:rsid w:val="00FB2DB8"/>
    <w:rsid w:val="00FC0247"/>
    <w:rsid w:val="00FC1970"/>
    <w:rsid w:val="00FC19BF"/>
    <w:rsid w:val="00FC21A0"/>
    <w:rsid w:val="00FD5284"/>
    <w:rsid w:val="00FE1633"/>
    <w:rsid w:val="00FE243E"/>
    <w:rsid w:val="00FE60E6"/>
    <w:rsid w:val="00FF16A8"/>
    <w:rsid w:val="00FF2B24"/>
    <w:rsid w:val="00FF6A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BB"/>
    <w:rPr>
      <w:rFonts w:ascii="HelveticaNeueLT Std Lt" w:hAnsi="HelveticaNeueLT Std Lt"/>
      <w:szCs w:val="24"/>
      <w:lang w:eastAsia="en-US"/>
    </w:rPr>
  </w:style>
  <w:style w:type="paragraph" w:styleId="Heading1">
    <w:name w:val="heading 1"/>
    <w:basedOn w:val="Normal"/>
    <w:next w:val="Normal"/>
    <w:link w:val="Heading1Char"/>
    <w:uiPriority w:val="99"/>
    <w:qFormat/>
    <w:rsid w:val="001E0503"/>
    <w:pPr>
      <w:keepNext/>
      <w:jc w:val="both"/>
      <w:outlineLvl w:val="0"/>
    </w:pPr>
    <w:rPr>
      <w:rFonts w:ascii="Myriad Pro" w:hAnsi="Myriad Pro"/>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ED8"/>
    <w:rPr>
      <w:rFonts w:ascii="Myriad Pro" w:hAnsi="Myriad Pro" w:cs="Times New Roman"/>
      <w:b/>
      <w:bCs/>
      <w:sz w:val="24"/>
      <w:szCs w:val="24"/>
      <w:lang w:eastAsia="en-US"/>
    </w:rPr>
  </w:style>
  <w:style w:type="paragraph" w:styleId="BodyText">
    <w:name w:val="Body Text"/>
    <w:basedOn w:val="Normal"/>
    <w:link w:val="BodyTextChar"/>
    <w:uiPriority w:val="99"/>
    <w:rsid w:val="001E0503"/>
    <w:rPr>
      <w:rFonts w:ascii="Myriad Pro" w:hAnsi="Myriad Pro"/>
      <w:sz w:val="24"/>
    </w:rPr>
  </w:style>
  <w:style w:type="character" w:customStyle="1" w:styleId="BodyTextChar">
    <w:name w:val="Body Text Char"/>
    <w:basedOn w:val="DefaultParagraphFont"/>
    <w:link w:val="BodyText"/>
    <w:uiPriority w:val="99"/>
    <w:semiHidden/>
    <w:rsid w:val="00F211ED"/>
    <w:rPr>
      <w:rFonts w:ascii="HelveticaNeueLT Std Lt" w:hAnsi="HelveticaNeueLT Std Lt"/>
      <w:sz w:val="20"/>
      <w:szCs w:val="24"/>
      <w:lang w:val="en-GB"/>
    </w:rPr>
  </w:style>
  <w:style w:type="paragraph" w:styleId="Header">
    <w:name w:val="header"/>
    <w:basedOn w:val="Normal"/>
    <w:link w:val="HeaderChar"/>
    <w:rsid w:val="00AE76D1"/>
    <w:pPr>
      <w:tabs>
        <w:tab w:val="center" w:pos="4680"/>
        <w:tab w:val="right" w:pos="9360"/>
      </w:tabs>
    </w:pPr>
  </w:style>
  <w:style w:type="character" w:customStyle="1" w:styleId="HeaderChar">
    <w:name w:val="Header Char"/>
    <w:basedOn w:val="DefaultParagraphFont"/>
    <w:link w:val="Header"/>
    <w:locked/>
    <w:rsid w:val="00AE76D1"/>
    <w:rPr>
      <w:rFonts w:ascii="HelveticaNeueLT Std Lt" w:hAnsi="HelveticaNeueLT Std Lt" w:cs="Times New Roman"/>
      <w:sz w:val="24"/>
      <w:szCs w:val="24"/>
      <w:lang w:eastAsia="en-US"/>
    </w:rPr>
  </w:style>
  <w:style w:type="paragraph" w:styleId="Footer">
    <w:name w:val="footer"/>
    <w:basedOn w:val="Normal"/>
    <w:link w:val="FooterChar"/>
    <w:uiPriority w:val="99"/>
    <w:rsid w:val="00AE76D1"/>
    <w:pPr>
      <w:tabs>
        <w:tab w:val="center" w:pos="4680"/>
        <w:tab w:val="right" w:pos="9360"/>
      </w:tabs>
    </w:pPr>
  </w:style>
  <w:style w:type="character" w:customStyle="1" w:styleId="FooterChar">
    <w:name w:val="Footer Char"/>
    <w:basedOn w:val="DefaultParagraphFont"/>
    <w:link w:val="Footer"/>
    <w:uiPriority w:val="99"/>
    <w:locked/>
    <w:rsid w:val="00AE76D1"/>
    <w:rPr>
      <w:rFonts w:ascii="HelveticaNeueLT Std Lt" w:hAnsi="HelveticaNeueLT Std Lt" w:cs="Times New Roman"/>
      <w:sz w:val="24"/>
      <w:szCs w:val="24"/>
      <w:lang w:eastAsia="en-US"/>
    </w:rPr>
  </w:style>
  <w:style w:type="table" w:styleId="TableGrid">
    <w:name w:val="Table Grid"/>
    <w:basedOn w:val="TableNormal"/>
    <w:uiPriority w:val="99"/>
    <w:rsid w:val="006A4D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2D0682"/>
    <w:rPr>
      <w:rFonts w:ascii="Tahoma" w:hAnsi="Tahoma" w:cs="Tahoma"/>
      <w:sz w:val="16"/>
      <w:szCs w:val="16"/>
    </w:rPr>
  </w:style>
  <w:style w:type="character" w:customStyle="1" w:styleId="BalloonTextChar">
    <w:name w:val="Balloon Text Char"/>
    <w:basedOn w:val="DefaultParagraphFont"/>
    <w:link w:val="BalloonText"/>
    <w:uiPriority w:val="99"/>
    <w:locked/>
    <w:rsid w:val="002D0682"/>
    <w:rPr>
      <w:rFonts w:ascii="Tahoma" w:hAnsi="Tahoma" w:cs="Tahoma"/>
      <w:sz w:val="16"/>
      <w:szCs w:val="16"/>
      <w:lang w:val="en-GB"/>
    </w:rPr>
  </w:style>
  <w:style w:type="character" w:styleId="Hyperlink">
    <w:name w:val="Hyperlink"/>
    <w:basedOn w:val="DefaultParagraphFont"/>
    <w:uiPriority w:val="99"/>
    <w:rsid w:val="005574B2"/>
    <w:rPr>
      <w:rFonts w:cs="Times New Roman"/>
      <w:color w:val="0000FF"/>
      <w:u w:val="single"/>
    </w:rPr>
  </w:style>
  <w:style w:type="character" w:styleId="CommentReference">
    <w:name w:val="annotation reference"/>
    <w:basedOn w:val="DefaultParagraphFont"/>
    <w:uiPriority w:val="99"/>
    <w:rsid w:val="00CF21A6"/>
    <w:rPr>
      <w:rFonts w:cs="Times New Roman"/>
      <w:sz w:val="16"/>
      <w:szCs w:val="16"/>
    </w:rPr>
  </w:style>
  <w:style w:type="paragraph" w:styleId="CommentText">
    <w:name w:val="annotation text"/>
    <w:basedOn w:val="Normal"/>
    <w:link w:val="CommentTextChar"/>
    <w:uiPriority w:val="99"/>
    <w:rsid w:val="00CF21A6"/>
    <w:rPr>
      <w:szCs w:val="20"/>
    </w:rPr>
  </w:style>
  <w:style w:type="character" w:customStyle="1" w:styleId="CommentTextChar">
    <w:name w:val="Comment Text Char"/>
    <w:basedOn w:val="DefaultParagraphFont"/>
    <w:link w:val="CommentText"/>
    <w:uiPriority w:val="99"/>
    <w:locked/>
    <w:rsid w:val="00CF21A6"/>
    <w:rPr>
      <w:rFonts w:ascii="HelveticaNeueLT Std Lt" w:hAnsi="HelveticaNeueLT Std Lt" w:cs="Times New Roman"/>
      <w:lang w:eastAsia="en-US"/>
    </w:rPr>
  </w:style>
  <w:style w:type="paragraph" w:styleId="CommentSubject">
    <w:name w:val="annotation subject"/>
    <w:basedOn w:val="CommentText"/>
    <w:next w:val="CommentText"/>
    <w:link w:val="CommentSubjectChar"/>
    <w:uiPriority w:val="99"/>
    <w:rsid w:val="00CF21A6"/>
    <w:rPr>
      <w:b/>
      <w:bCs/>
    </w:rPr>
  </w:style>
  <w:style w:type="character" w:customStyle="1" w:styleId="CommentSubjectChar">
    <w:name w:val="Comment Subject Char"/>
    <w:basedOn w:val="CommentTextChar"/>
    <w:link w:val="CommentSubject"/>
    <w:uiPriority w:val="99"/>
    <w:locked/>
    <w:rsid w:val="00CF21A6"/>
    <w:rPr>
      <w:b/>
      <w:bCs/>
    </w:rPr>
  </w:style>
  <w:style w:type="paragraph" w:styleId="BodyText2">
    <w:name w:val="Body Text 2"/>
    <w:basedOn w:val="Normal"/>
    <w:link w:val="BodyText2Char"/>
    <w:uiPriority w:val="99"/>
    <w:rsid w:val="00A14A9D"/>
    <w:pPr>
      <w:jc w:val="both"/>
    </w:pPr>
    <w:rPr>
      <w:rFonts w:ascii="Myriad Roman" w:hAnsi="Myriad Roman"/>
      <w:color w:val="000000"/>
      <w:sz w:val="24"/>
      <w:szCs w:val="20"/>
    </w:rPr>
  </w:style>
  <w:style w:type="character" w:customStyle="1" w:styleId="BodyText2Char">
    <w:name w:val="Body Text 2 Char"/>
    <w:basedOn w:val="DefaultParagraphFont"/>
    <w:link w:val="BodyText2"/>
    <w:uiPriority w:val="99"/>
    <w:locked/>
    <w:rsid w:val="00A14A9D"/>
    <w:rPr>
      <w:rFonts w:ascii="Myriad Roman" w:hAnsi="Myriad Roman" w:cs="Times New Roman"/>
      <w:color w:val="000000"/>
      <w:sz w:val="24"/>
      <w:lang w:eastAsia="en-US"/>
    </w:rPr>
  </w:style>
  <w:style w:type="paragraph" w:styleId="BodyText3">
    <w:name w:val="Body Text 3"/>
    <w:basedOn w:val="Normal"/>
    <w:link w:val="BodyText3Char"/>
    <w:uiPriority w:val="99"/>
    <w:rsid w:val="00A14A9D"/>
    <w:pPr>
      <w:jc w:val="both"/>
    </w:pPr>
    <w:rPr>
      <w:rFonts w:ascii="Myriad Roman" w:hAnsi="Myriad Roman"/>
      <w:b/>
      <w:bCs/>
      <w:color w:val="000000"/>
      <w:sz w:val="24"/>
      <w:szCs w:val="20"/>
    </w:rPr>
  </w:style>
  <w:style w:type="character" w:customStyle="1" w:styleId="BodyText3Char">
    <w:name w:val="Body Text 3 Char"/>
    <w:basedOn w:val="DefaultParagraphFont"/>
    <w:link w:val="BodyText3"/>
    <w:uiPriority w:val="99"/>
    <w:locked/>
    <w:rsid w:val="00A14A9D"/>
    <w:rPr>
      <w:rFonts w:ascii="Myriad Roman" w:hAnsi="Myriad Roman" w:cs="Times New Roman"/>
      <w:b/>
      <w:bCs/>
      <w:color w:val="000000"/>
      <w:sz w:val="24"/>
      <w:lang w:eastAsia="en-US"/>
    </w:rPr>
  </w:style>
  <w:style w:type="character" w:styleId="Strong">
    <w:name w:val="Strong"/>
    <w:basedOn w:val="DefaultParagraphFont"/>
    <w:uiPriority w:val="99"/>
    <w:qFormat/>
    <w:rsid w:val="00EF740D"/>
    <w:rPr>
      <w:rFonts w:cs="Times New Roman"/>
      <w:b/>
      <w:bCs/>
    </w:rPr>
  </w:style>
  <w:style w:type="paragraph" w:styleId="NormalWeb">
    <w:name w:val="Normal (Web)"/>
    <w:basedOn w:val="Normal"/>
    <w:uiPriority w:val="99"/>
    <w:rsid w:val="000239ED"/>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426932"/>
    <w:pPr>
      <w:ind w:left="720"/>
      <w:contextualSpacing/>
    </w:pPr>
  </w:style>
  <w:style w:type="character" w:styleId="FootnoteReference">
    <w:name w:val="footnote reference"/>
    <w:basedOn w:val="DefaultParagraphFont"/>
    <w:uiPriority w:val="99"/>
    <w:rsid w:val="008866FE"/>
    <w:rPr>
      <w:rFonts w:cs="Times New Roman"/>
      <w:vertAlign w:val="superscript"/>
    </w:rPr>
  </w:style>
  <w:style w:type="paragraph" w:styleId="FootnoteText">
    <w:name w:val="footnote text"/>
    <w:basedOn w:val="Normal"/>
    <w:link w:val="FootnoteTextChar"/>
    <w:uiPriority w:val="99"/>
    <w:rsid w:val="008866FE"/>
    <w:rPr>
      <w:szCs w:val="20"/>
    </w:rPr>
  </w:style>
  <w:style w:type="character" w:customStyle="1" w:styleId="FootnoteTextChar">
    <w:name w:val="Footnote Text Char"/>
    <w:basedOn w:val="DefaultParagraphFont"/>
    <w:link w:val="FootnoteText"/>
    <w:uiPriority w:val="99"/>
    <w:locked/>
    <w:rsid w:val="008866FE"/>
    <w:rPr>
      <w:rFonts w:ascii="HelveticaNeueLT Std Lt" w:hAnsi="HelveticaNeueLT Std Lt" w:cs="Times New Roman"/>
      <w:lang w:eastAsia="en-US"/>
    </w:rPr>
  </w:style>
  <w:style w:type="character" w:customStyle="1" w:styleId="apple-style-span">
    <w:name w:val="apple-style-span"/>
    <w:basedOn w:val="DefaultParagraphFont"/>
    <w:uiPriority w:val="99"/>
    <w:rsid w:val="00053B87"/>
    <w:rPr>
      <w:rFonts w:cs="Times New Roman"/>
    </w:rPr>
  </w:style>
  <w:style w:type="character" w:customStyle="1" w:styleId="apple-converted-space">
    <w:name w:val="apple-converted-space"/>
    <w:basedOn w:val="DefaultParagraphFont"/>
    <w:uiPriority w:val="99"/>
    <w:rsid w:val="00053B87"/>
    <w:rPr>
      <w:rFonts w:cs="Times New Roman"/>
    </w:rPr>
  </w:style>
  <w:style w:type="character" w:customStyle="1" w:styleId="go">
    <w:name w:val="go"/>
    <w:basedOn w:val="DefaultParagraphFont"/>
    <w:uiPriority w:val="99"/>
    <w:rsid w:val="0059152E"/>
    <w:rPr>
      <w:rFonts w:cs="Times New Roman"/>
    </w:rPr>
  </w:style>
  <w:style w:type="character" w:styleId="PlaceholderText">
    <w:name w:val="Placeholder Text"/>
    <w:basedOn w:val="DefaultParagraphFont"/>
    <w:uiPriority w:val="99"/>
    <w:semiHidden/>
    <w:rsid w:val="0000680C"/>
    <w:rPr>
      <w:color w:val="808080"/>
    </w:rPr>
  </w:style>
</w:styles>
</file>

<file path=word/webSettings.xml><?xml version="1.0" encoding="utf-8"?>
<w:webSettings xmlns:r="http://schemas.openxmlformats.org/officeDocument/2006/relationships" xmlns:w="http://schemas.openxmlformats.org/wordprocessingml/2006/main">
  <w:divs>
    <w:div w:id="1309356558">
      <w:bodyDiv w:val="1"/>
      <w:marLeft w:val="0"/>
      <w:marRight w:val="0"/>
      <w:marTop w:val="0"/>
      <w:marBottom w:val="0"/>
      <w:divBdr>
        <w:top w:val="none" w:sz="0" w:space="0" w:color="auto"/>
        <w:left w:val="none" w:sz="0" w:space="0" w:color="auto"/>
        <w:bottom w:val="none" w:sz="0" w:space="0" w:color="auto"/>
        <w:right w:val="none" w:sz="0" w:space="0" w:color="auto"/>
      </w:divBdr>
    </w:div>
    <w:div w:id="1319263994">
      <w:bodyDiv w:val="1"/>
      <w:marLeft w:val="0"/>
      <w:marRight w:val="0"/>
      <w:marTop w:val="0"/>
      <w:marBottom w:val="0"/>
      <w:divBdr>
        <w:top w:val="none" w:sz="0" w:space="0" w:color="auto"/>
        <w:left w:val="none" w:sz="0" w:space="0" w:color="auto"/>
        <w:bottom w:val="none" w:sz="0" w:space="0" w:color="auto"/>
        <w:right w:val="none" w:sz="0" w:space="0" w:color="auto"/>
      </w:divBdr>
    </w:div>
    <w:div w:id="1452823692">
      <w:marLeft w:val="0"/>
      <w:marRight w:val="0"/>
      <w:marTop w:val="0"/>
      <w:marBottom w:val="0"/>
      <w:divBdr>
        <w:top w:val="none" w:sz="0" w:space="0" w:color="auto"/>
        <w:left w:val="none" w:sz="0" w:space="0" w:color="auto"/>
        <w:bottom w:val="none" w:sz="0" w:space="0" w:color="auto"/>
        <w:right w:val="none" w:sz="0" w:space="0" w:color="auto"/>
      </w:divBdr>
    </w:div>
    <w:div w:id="1452823693">
      <w:marLeft w:val="0"/>
      <w:marRight w:val="0"/>
      <w:marTop w:val="0"/>
      <w:marBottom w:val="0"/>
      <w:divBdr>
        <w:top w:val="none" w:sz="0" w:space="0" w:color="auto"/>
        <w:left w:val="none" w:sz="0" w:space="0" w:color="auto"/>
        <w:bottom w:val="none" w:sz="0" w:space="0" w:color="auto"/>
        <w:right w:val="none" w:sz="0" w:space="0" w:color="auto"/>
      </w:divBdr>
    </w:div>
    <w:div w:id="1452823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cl.ac.uk/study/learningteaching/kep/index.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210FF2F19DA64390095E15AEFFA850" ma:contentTypeVersion="0" ma:contentTypeDescription="Create a new document." ma:contentTypeScope="" ma:versionID="4a2d3ed0614bb5f05917334af71644d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49DEF4D-383E-48ED-A4C1-AE36C7F8A021}">
  <ds:schemaRefs>
    <ds:schemaRef ds:uri="http://schemas.microsoft.com/sharepoint/v3/contenttype/forms"/>
  </ds:schemaRefs>
</ds:datastoreItem>
</file>

<file path=customXml/itemProps2.xml><?xml version="1.0" encoding="utf-8"?>
<ds:datastoreItem xmlns:ds="http://schemas.openxmlformats.org/officeDocument/2006/customXml" ds:itemID="{3D2FBDCD-E18B-4BB9-939C-8E53DB238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3056B25-89C8-4929-86E8-A33A030DCCF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691</Words>
  <Characters>4315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This year, KCLSU is giving all Student Activity Groups (including Societies, Volunteering Groups, Networks, Fundraising Groups and Campaigning Groups) the opportunity to apply to run activities and events during the Welcome Period (13 September – 31 Octo</vt:lpstr>
    </vt:vector>
  </TitlesOfParts>
  <Company/>
  <LinksUpToDate>false</LinksUpToDate>
  <CharactersWithSpaces>4997</CharactersWithSpaces>
  <SharedDoc>false</SharedDoc>
  <HLinks>
    <vt:vector size="18" baseType="variant">
      <vt:variant>
        <vt:i4>1572899</vt:i4>
      </vt:variant>
      <vt:variant>
        <vt:i4>18</vt:i4>
      </vt:variant>
      <vt:variant>
        <vt:i4>0</vt:i4>
      </vt:variant>
      <vt:variant>
        <vt:i4>5</vt:i4>
      </vt:variant>
      <vt:variant>
        <vt:lpwstr>mailto:skills@kclsu.org</vt:lpwstr>
      </vt:variant>
      <vt:variant>
        <vt:lpwstr/>
      </vt:variant>
      <vt:variant>
        <vt:i4>2555956</vt:i4>
      </vt:variant>
      <vt:variant>
        <vt:i4>15</vt:i4>
      </vt:variant>
      <vt:variant>
        <vt:i4>0</vt:i4>
      </vt:variant>
      <vt:variant>
        <vt:i4>5</vt:i4>
      </vt:variant>
      <vt:variant>
        <vt:lpwstr>http://www.kclsu.org/skills</vt:lpwstr>
      </vt:variant>
      <vt:variant>
        <vt:lpwstr/>
      </vt:variant>
      <vt:variant>
        <vt:i4>1572899</vt:i4>
      </vt:variant>
      <vt:variant>
        <vt:i4>0</vt:i4>
      </vt:variant>
      <vt:variant>
        <vt:i4>0</vt:i4>
      </vt:variant>
      <vt:variant>
        <vt:i4>5</vt:i4>
      </vt:variant>
      <vt:variant>
        <vt:lpwstr>mailto:skills@kclsu.org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year, KCLSU is giving all Student Activity Groups (including Societies, Volunteering Groups, Networks, Fundraising Groups and Campaigning Groups) the opportunity to apply to run activities and events during the Welcome Period (13 September – 31 Octo</dc:title>
  <dc:subject/>
  <dc:creator>KCLSU</dc:creator>
  <cp:keywords/>
  <dc:description/>
  <cp:lastModifiedBy>k1217706</cp:lastModifiedBy>
  <cp:revision>68</cp:revision>
  <cp:lastPrinted>2013-04-30T11:11:00Z</cp:lastPrinted>
  <dcterms:created xsi:type="dcterms:W3CDTF">2013-05-16T12:33:00Z</dcterms:created>
  <dcterms:modified xsi:type="dcterms:W3CDTF">2013-08-23T10:52:00Z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0x010100AD210FF2F19DA64390095E15AEFFA850</vt:lpwstr>
  </property>
</Properties>
</file>