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09" w:rsidRDefault="00D05AFF" w:rsidP="00D05AFF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720D4E" wp14:editId="67753CA7">
                <wp:simplePos x="0" y="0"/>
                <wp:positionH relativeFrom="column">
                  <wp:posOffset>2390775</wp:posOffset>
                </wp:positionH>
                <wp:positionV relativeFrom="paragraph">
                  <wp:posOffset>495300</wp:posOffset>
                </wp:positionV>
                <wp:extent cx="1180800" cy="838800"/>
                <wp:effectExtent l="0" t="0" r="0" b="0"/>
                <wp:wrapSquare wrapText="left"/>
                <wp:docPr id="1" name="Multipl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0" cy="8388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y 1" o:spid="_x0000_s1026" style="position:absolute;margin-left:188.25pt;margin-top:39pt;width:93pt;height:6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0800,83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MycwIAAEAFAAAOAAAAZHJzL2Uyb0RvYy54bWysVFFv2yAQfp+0/4B4X21n6ZZFdaooVadJ&#10;XRstnfpMMdRIwDEgcbJfvwM7TtVWe5iWB3L47j7uPr7j4nJvNNkJHxTYmlZnJSXCcmiUfarpz/vr&#10;DzNKQmS2YRqsqOlBBHq5eP/uonNzMYEWdCM8QRAb5p2raRujmxdF4K0wLJyBExadErxhEbf+qWg8&#10;6xDd6GJSlp+KDnzjPHARAn696p10kfGlFDzeSRlEJLqmWFvMq8/rY1qLxQWbP3nmWsWHMtg/VGGY&#10;snjoCHXFIiNbr15BGcU9BJDxjIMpQErFRe4Bu6nKF91sWuZE7gXJCW6kKfw/WH67W3uiGrw7Siwz&#10;eEXftzoqpw+kSux0LswxaOPWftgFNFOre+lN+scmyD4zehgZFftIOH6sqlk5K5F4jr7Zx1myEaY4&#10;ZTsf4lcBhiSjpnjN7bGATCjb3YTYpxxDMT9V1deRrXjQIpWi7Q8hsRs8eZKzs47ESnuyY6gAxrmw&#10;sepdLWtE//m8xN9Q15iRq8yACVkqrUfsASBp9DV2X+sQn1JFluGYXP6tsD55zMgng41jslEW/FsA&#10;GrsaTu7jjyT11CSWHqE54F176IcgOH6tkPMbFuKaeVQ9XhNOcrzDRWroagqDRUkL/vdb31M8ihG9&#10;lHQ4RTUNv7bMC0r0N4sy/VJNp2ns8mZ6/nmCG//c8/jcY7dmBXhNKEWsLpspPuqjKT2YBxz4ZToV&#10;XcxyPLumPPrjZhX76cYng4vlMofhqDkWb+zG8QSeWE1aut8/MO8G4UWU7C0cJ47NX+iuj02ZFpbb&#10;CFJlUZ54HfjGMc3CGZ6U9A483+eo08O3+AMAAP//AwBQSwMEFAAGAAgAAAAhALf8fjfjAAAACgEA&#10;AA8AAABkcnMvZG93bnJldi54bWxMj01Pg0AQhu8m/ofNmHhp7AIKJcjQNCbGj5iYfqjXLaxAys4i&#10;uy347x1PepyZJ+88b76cTCdOenCtJYRwHoDQVNqqpRpht72/SkE4r6hSnSWN8K0dLIvzs1xllR1p&#10;rU8bXwsOIZcphMb7PpPSlY02ys1tr4lvn3YwyvM41LIa1MjhppNRECTSqJb4Q6N6fdfo8rA5GoSX&#10;1ePN65P/mq2jj9khHR/e3uPnEPHyYlrdgvB68n8w/OqzOhTstLdHqpzoEK4XScwowiLlTgzEScSL&#10;PUIUBiHIIpf/KxQ/AAAA//8DAFBLAQItABQABgAIAAAAIQC2gziS/gAAAOEBAAATAAAAAAAAAAAA&#10;AAAAAAAAAABbQ29udGVudF9UeXBlc10ueG1sUEsBAi0AFAAGAAgAAAAhADj9If/WAAAAlAEAAAsA&#10;AAAAAAAAAAAAAAAALwEAAF9yZWxzLy5yZWxzUEsBAi0AFAAGAAgAAAAhADcsYzJzAgAAQAUAAA4A&#10;AAAAAAAAAAAAAAAALgIAAGRycy9lMm9Eb2MueG1sUEsBAi0AFAAGAAgAAAAhALf8fjfjAAAACgEA&#10;AA8AAAAAAAAAAAAAAAAAzQQAAGRycy9kb3ducmV2LnhtbFBLBQYAAAAABAAEAPMAAADdBQAAAAA=&#10;" path="m226473,281877l340725,121041,590400,298402,840075,121041,954327,281877,760732,419400,954327,556923,840075,717759,590400,540398,340725,717759,226473,556923,420068,419400,226473,281877xe" fillcolor="#4f81bd [3204]" strokecolor="#243f60 [1604]" strokeweight="2pt">
                <v:path arrowok="t" o:connecttype="custom" o:connectlocs="226473,281877;340725,121041;590400,298402;840075,121041;954327,281877;760732,419400;954327,556923;840075,717759;590400,540398;340725,717759;226473,556923;420068,419400;226473,281877" o:connectangles="0,0,0,0,0,0,0,0,0,0,0,0,0"/>
                <w10:wrap type="square" side="left"/>
              </v:shape>
            </w:pict>
          </mc:Fallback>
        </mc:AlternateContent>
      </w:r>
      <w:bookmarkEnd w:id="0"/>
      <w:r w:rsidR="005728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17A4D246" wp14:editId="292387B8">
                <wp:simplePos x="0" y="0"/>
                <wp:positionH relativeFrom="column">
                  <wp:posOffset>739140</wp:posOffset>
                </wp:positionH>
                <wp:positionV relativeFrom="paragraph">
                  <wp:posOffset>495300</wp:posOffset>
                </wp:positionV>
                <wp:extent cx="2374265" cy="1403985"/>
                <wp:effectExtent l="0" t="0" r="28575" b="27940"/>
                <wp:wrapTight wrapText="largest">
                  <wp:wrapPolygon edited="0">
                    <wp:start x="0" y="0"/>
                    <wp:lineTo x="0" y="21910"/>
                    <wp:lineTo x="21747" y="21910"/>
                    <wp:lineTo x="2174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83E" w:rsidRDefault="0057283E" w:rsidP="00141CA7">
                            <w:r>
                              <w:t xml:space="preserve">A textbox has </w:t>
                            </w:r>
                            <w:proofErr w:type="gramStart"/>
                            <w:r w:rsidR="00141CA7">
                              <w:t xml:space="preserve">optimal </w:t>
                            </w:r>
                            <w:r>
                              <w:t xml:space="preserve"> wrapping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2pt;margin-top:39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GtHy2jeAAAACgEAAA8AAABkcnMvZG93bnJldi54bWxM&#10;j01Pg0AURfcm/ofJM3FnB5BgoQxNQ3TbpK2J21dmBOp8IDNQ/Pc+V3Z5807uO7fcLkazWY2+d1ZA&#10;vIqAKds42dtWwPvp7WkNzAe0ErWzSsCP8rCt7u9KLKS72oOaj6FlVGJ9gQK6EIaCc990yqBfuUFZ&#10;un260WCgOLZcjnilcqN5EkUZN9hb+tDhoOpONV/HyQiYTvVuPtTJ5WPey3SfvaJB/S3E48Oy2wAL&#10;agn/MPzpkzpU5HR2k5WeacpxlhIq4GVNmwhI8+gZ2FlAkucx8KrktxOqXwA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BrR8to3gAAAAoBAAAPAAAAAAAAAAAAAAAAAH8EAABkcnMvZG93&#10;bnJldi54bWxQSwUGAAAAAAQABADzAAAAigUAAAAA&#10;" o:allowoverlap="f">
                <v:textbox style="mso-fit-shape-to-text:t">
                  <w:txbxContent>
                    <w:p w:rsidR="0057283E" w:rsidRDefault="0057283E" w:rsidP="00141CA7">
                      <w:r>
                        <w:t xml:space="preserve">A textbox has </w:t>
                      </w:r>
                      <w:proofErr w:type="gramStart"/>
                      <w:r w:rsidR="00141CA7">
                        <w:t xml:space="preserve">optimal </w:t>
                      </w:r>
                      <w:r>
                        <w:t xml:space="preserve"> wrapping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  <w10:wrap type="tight" side="largest"/>
              </v:shape>
            </w:pict>
          </mc:Fallback>
        </mc:AlternateContent>
      </w:r>
      <w:proofErr w:type="gramStart"/>
      <w:r w:rsidR="0057283E">
        <w:t>Text wrapping in MS Word.</w:t>
      </w:r>
      <w:proofErr w:type="gramEnd"/>
      <w:r w:rsidR="0057283E">
        <w:t xml:space="preserve"> Square allows top margins as well as right and left. Tight just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</w:tblGrid>
      <w:tr w:rsidR="00F90709" w:rsidTr="00630CA9">
        <w:tc>
          <w:tcPr>
            <w:tcW w:w="1242" w:type="dxa"/>
          </w:tcPr>
          <w:p w:rsidR="00F90709" w:rsidRPr="009172E9" w:rsidRDefault="00F90709" w:rsidP="00F90709">
            <w:pPr>
              <w:rPr>
                <w:b/>
                <w:bCs/>
              </w:rPr>
            </w:pPr>
            <w:r w:rsidRPr="009172E9">
              <w:rPr>
                <w:b/>
                <w:bCs/>
              </w:rPr>
              <w:t xml:space="preserve">eliminates </w:t>
            </w:r>
          </w:p>
        </w:tc>
      </w:tr>
      <w:tr w:rsidR="00F90709" w:rsidTr="00630CA9">
        <w:tc>
          <w:tcPr>
            <w:tcW w:w="1242" w:type="dxa"/>
          </w:tcPr>
          <w:p w:rsidR="00F90709" w:rsidRPr="00F90709" w:rsidRDefault="00630CA9" w:rsidP="00F90709">
            <w:r>
              <w:t>T</w:t>
            </w:r>
            <w:r w:rsidR="00F90709">
              <w:t>op</w:t>
            </w:r>
            <w:r>
              <w:t xml:space="preserve"> margin</w:t>
            </w:r>
          </w:p>
        </w:tc>
      </w:tr>
    </w:tbl>
    <w:p w:rsidR="00BB7A91" w:rsidRDefault="0057283E" w:rsidP="00D05AFF">
      <w:r>
        <w:t xml:space="preserve">, so it is the same as  square but just with different </w:t>
      </w:r>
      <w:r>
        <w:lastRenderedPageBreak/>
        <w:t xml:space="preserve">defaults. Right and left can be defined, as well as both or largest. So what happens when another fly affects “largest” </w:t>
      </w:r>
      <w:proofErr w:type="gramStart"/>
      <w:r>
        <w:t>wrapping.</w:t>
      </w:r>
      <w:proofErr w:type="gramEnd"/>
      <w:r>
        <w:t xml:space="preserve"> Does it switch to the other side?</w:t>
      </w:r>
      <w:r w:rsidR="00D05AFF">
        <w:t xml:space="preserve"> </w:t>
      </w:r>
    </w:p>
    <w:sectPr w:rsidR="00BB7A91" w:rsidSect="0057283E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3E"/>
    <w:rsid w:val="00075B58"/>
    <w:rsid w:val="00141CA7"/>
    <w:rsid w:val="002831BE"/>
    <w:rsid w:val="002D218B"/>
    <w:rsid w:val="0057283E"/>
    <w:rsid w:val="005934F0"/>
    <w:rsid w:val="00630CA9"/>
    <w:rsid w:val="009172E9"/>
    <w:rsid w:val="00D05AFF"/>
    <w:rsid w:val="00E74785"/>
    <w:rsid w:val="00F9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5</cp:revision>
  <dcterms:created xsi:type="dcterms:W3CDTF">2023-03-27T17:44:00Z</dcterms:created>
  <dcterms:modified xsi:type="dcterms:W3CDTF">2023-03-27T17:59:00Z</dcterms:modified>
</cp:coreProperties>
</file>