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05CB" w:rsidRPr="00A72D18" w:rsidRDefault="00A505CB">
      <w:pPr>
        <w:pStyle w:val="a"/>
        <w:rPr>
          <w:rFonts w:hAnsi="Times New Roman" w:cs="Times New Roman"/>
          <w:b/>
          <w:bCs/>
          <w:color w:val="000000"/>
          <w:sz w:val="28"/>
          <w:szCs w:val="28"/>
          <w:u w:color="000000"/>
          <w:lang w:val="en-US"/>
        </w:rPr>
      </w:pPr>
      <w:bookmarkStart w:id="0" w:name="_GoBack"/>
      <w:bookmarkEnd w:id="0"/>
    </w:p>
    <w:p w:rsidR="00A505CB" w:rsidRPr="00A72D18" w:rsidRDefault="008462BC" w:rsidP="00222D01">
      <w:pPr>
        <w:pStyle w:val="a"/>
        <w:ind w:left="0" w:firstLine="0"/>
        <w:rPr>
          <w:rFonts w:hAnsi="Times New Roman" w:cs="Times New Roman"/>
          <w:b/>
          <w:bCs/>
          <w:i/>
          <w:iCs/>
          <w:color w:val="auto"/>
          <w:sz w:val="28"/>
          <w:szCs w:val="28"/>
          <w:u w:color="000000"/>
        </w:rPr>
      </w:pPr>
      <w:r w:rsidRPr="00A72D18">
        <w:rPr>
          <w:rFonts w:eastAsia="Times New Roman" w:hAnsi="Times New Roman" w:cs="Times New Roman"/>
          <w:b/>
          <w:bCs/>
          <w:color w:val="auto"/>
          <w:bdr w:val="none" w:sz="0" w:space="0" w:color="auto"/>
        </w:rPr>
        <w:t>Федеральная налоговая служба</w:t>
      </w:r>
    </w:p>
    <w:p w:rsidR="00A505CB" w:rsidRPr="00A72D18" w:rsidRDefault="00A505CB">
      <w:pPr>
        <w:pStyle w:val="a"/>
        <w:jc w:val="both"/>
        <w:rPr>
          <w:rFonts w:hAnsi="Times New Roman" w:cs="Times New Roman"/>
          <w:b/>
          <w:bCs/>
          <w:color w:val="auto"/>
          <w:sz w:val="28"/>
          <w:szCs w:val="28"/>
          <w:u w:color="000000"/>
        </w:rPr>
      </w:pPr>
    </w:p>
    <w:p w:rsidR="005643A8" w:rsidRPr="00A72D18" w:rsidRDefault="005643A8" w:rsidP="00051ED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N w:val="0"/>
        <w:adjustRightInd w:val="0"/>
        <w:spacing w:line="360" w:lineRule="atLeast"/>
        <w:jc w:val="center"/>
        <w:textAlignment w:val="baseline"/>
        <w:rPr>
          <w:rFonts w:ascii="Times New Roman" w:eastAsia="Times New Roman" w:cs="Times New Roman"/>
          <w:b/>
          <w:color w:val="auto"/>
          <w:sz w:val="32"/>
          <w:szCs w:val="32"/>
          <w:bdr w:val="none" w:sz="0" w:space="0" w:color="auto"/>
        </w:rPr>
      </w:pPr>
    </w:p>
    <w:p w:rsidR="008462BC" w:rsidRPr="00A72D18" w:rsidRDefault="008462BC" w:rsidP="008462B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N w:val="0"/>
        <w:adjustRightInd w:val="0"/>
        <w:spacing w:line="360" w:lineRule="atLeast"/>
        <w:jc w:val="right"/>
        <w:textAlignment w:val="baseline"/>
        <w:rPr>
          <w:rFonts w:ascii="Times New Roman" w:eastAsia="Times New Roman" w:cs="Times New Roman"/>
          <w:b/>
          <w:color w:val="FFFFFF"/>
          <w:sz w:val="32"/>
          <w:szCs w:val="32"/>
          <w:bdr w:val="none" w:sz="0" w:space="0" w:color="auto"/>
        </w:rPr>
      </w:pPr>
      <w:r w:rsidRPr="00A72D18">
        <w:rPr>
          <w:rFonts w:ascii="Times New Roman" w:eastAsia="Times New Roman" w:cs="Times New Roman"/>
          <w:b/>
          <w:color w:val="FFFFFF"/>
          <w:sz w:val="32"/>
          <w:szCs w:val="32"/>
          <w:bdr w:val="none" w:sz="0" w:space="0" w:color="auto"/>
        </w:rPr>
        <w:t>«Утверждаю»</w:t>
      </w:r>
    </w:p>
    <w:p w:rsidR="008462BC" w:rsidRPr="00A72D18" w:rsidRDefault="008462BC" w:rsidP="008462B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140"/>
          <w:tab w:val="left" w:pos="4320"/>
          <w:tab w:val="left" w:pos="4500"/>
        </w:tabs>
        <w:autoSpaceDN w:val="0"/>
        <w:adjustRightInd w:val="0"/>
        <w:spacing w:line="360" w:lineRule="atLeast"/>
        <w:jc w:val="right"/>
        <w:textAlignment w:val="baseline"/>
        <w:rPr>
          <w:rFonts w:ascii="Times New Roman" w:eastAsia="Times New Roman" w:cs="Times New Roman"/>
          <w:b/>
          <w:color w:val="FFFFFF"/>
          <w:sz w:val="32"/>
          <w:szCs w:val="32"/>
          <w:bdr w:val="none" w:sz="0" w:space="0" w:color="auto"/>
        </w:rPr>
      </w:pPr>
      <w:r w:rsidRPr="00A72D18">
        <w:rPr>
          <w:rFonts w:ascii="Times New Roman" w:eastAsia="Times New Roman" w:cs="Times New Roman"/>
          <w:b/>
          <w:color w:val="FFFFFF"/>
          <w:sz w:val="32"/>
          <w:szCs w:val="32"/>
          <w:bdr w:val="none" w:sz="0" w:space="0" w:color="auto"/>
        </w:rPr>
        <w:t xml:space="preserve">Заместитель Руководителя ФНС России </w:t>
      </w:r>
    </w:p>
    <w:p w:rsidR="008462BC" w:rsidRPr="00A72D18" w:rsidRDefault="008462BC" w:rsidP="008462B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800"/>
        </w:tabs>
        <w:autoSpaceDN w:val="0"/>
        <w:adjustRightInd w:val="0"/>
        <w:spacing w:line="360" w:lineRule="atLeast"/>
        <w:jc w:val="right"/>
        <w:textAlignment w:val="baseline"/>
        <w:rPr>
          <w:rFonts w:ascii="Times New Roman" w:eastAsia="Times New Roman" w:cs="Times New Roman"/>
          <w:b/>
          <w:color w:val="FFFFFF"/>
          <w:sz w:val="32"/>
          <w:szCs w:val="32"/>
          <w:bdr w:val="none" w:sz="0" w:space="0" w:color="auto"/>
        </w:rPr>
      </w:pPr>
      <w:r w:rsidRPr="00A72D18">
        <w:rPr>
          <w:rFonts w:ascii="Times New Roman" w:eastAsia="Times New Roman" w:cs="Times New Roman"/>
          <w:b/>
          <w:color w:val="FFFFFF"/>
          <w:sz w:val="32"/>
          <w:szCs w:val="32"/>
          <w:bdr w:val="none" w:sz="0" w:space="0" w:color="auto"/>
        </w:rPr>
        <w:t>______________________ А.С. Петрушин</w:t>
      </w:r>
    </w:p>
    <w:p w:rsidR="008462BC" w:rsidRPr="00A72D18" w:rsidRDefault="008462BC" w:rsidP="008462B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N w:val="0"/>
        <w:adjustRightInd w:val="0"/>
        <w:spacing w:line="360" w:lineRule="atLeast"/>
        <w:jc w:val="right"/>
        <w:textAlignment w:val="baseline"/>
        <w:rPr>
          <w:rFonts w:ascii="Times New Roman" w:eastAsia="Times New Roman" w:cs="Times New Roman"/>
          <w:b/>
          <w:color w:val="FFFFFF"/>
          <w:sz w:val="28"/>
          <w:szCs w:val="28"/>
          <w:bdr w:val="none" w:sz="0" w:space="0" w:color="auto"/>
        </w:rPr>
      </w:pPr>
      <w:r w:rsidRPr="00A72D18">
        <w:rPr>
          <w:rFonts w:ascii="Times New Roman" w:eastAsia="Times New Roman" w:cs="Times New Roman"/>
          <w:b/>
          <w:color w:val="FFFFFF"/>
          <w:sz w:val="32"/>
          <w:szCs w:val="32"/>
          <w:bdr w:val="none" w:sz="0" w:space="0" w:color="auto"/>
        </w:rPr>
        <w:t>«___________________ 2015 г.</w:t>
      </w:r>
    </w:p>
    <w:p w:rsidR="00A505CB" w:rsidRPr="00A72D18" w:rsidRDefault="00A505CB">
      <w:pPr>
        <w:pStyle w:val="a0"/>
      </w:pPr>
    </w:p>
    <w:p w:rsidR="00A505CB" w:rsidRPr="00A72D18" w:rsidRDefault="00A505CB">
      <w:pPr>
        <w:pStyle w:val="a0"/>
      </w:pPr>
    </w:p>
    <w:p w:rsidR="00A505CB" w:rsidRPr="00A72D18" w:rsidRDefault="00A505CB" w:rsidP="00DE4D80">
      <w:pPr>
        <w:pStyle w:val="a0"/>
        <w:jc w:val="left"/>
      </w:pPr>
    </w:p>
    <w:p w:rsidR="00A505CB" w:rsidRPr="00A72D18" w:rsidRDefault="009224AB" w:rsidP="00222D01">
      <w:pPr>
        <w:pStyle w:val="a1"/>
        <w:spacing w:before="0"/>
        <w:ind w:left="0"/>
        <w:rPr>
          <w:rFonts w:ascii="Times New Roman" w:cs="Times New Roman"/>
        </w:rPr>
      </w:pPr>
      <w:r w:rsidRPr="00A72D18">
        <w:rPr>
          <w:rFonts w:ascii="Times New Roman" w:cs="Times New Roman"/>
        </w:rPr>
        <w:t xml:space="preserve">Руководство пользователя </w:t>
      </w:r>
    </w:p>
    <w:p w:rsidR="00A505CB" w:rsidRPr="00A72D18" w:rsidRDefault="009224AB" w:rsidP="00222D01">
      <w:pPr>
        <w:pStyle w:val="a1"/>
        <w:spacing w:before="0"/>
        <w:ind w:left="0"/>
        <w:rPr>
          <w:rFonts w:ascii="Times New Roman" w:cs="Times New Roman"/>
        </w:rPr>
      </w:pPr>
      <w:r w:rsidRPr="00A72D18">
        <w:rPr>
          <w:rFonts w:ascii="Times New Roman" w:cs="Times New Roman"/>
        </w:rPr>
        <w:t>ВИДА СВЕДЕНИ</w:t>
      </w:r>
      <w:r w:rsidR="00377B25" w:rsidRPr="00A72D18">
        <w:rPr>
          <w:rFonts w:ascii="Times New Roman" w:cs="Times New Roman"/>
        </w:rPr>
        <w:t>Й</w:t>
      </w:r>
      <w:r w:rsidRPr="00A72D18">
        <w:rPr>
          <w:rFonts w:ascii="Times New Roman" w:cs="Times New Roman"/>
        </w:rPr>
        <w:t xml:space="preserve"> В ЕДИНОЙ СИСТЕМЕ МЕЖВЕДОМСТВЕННОГО ЭЛЕКТРОННОГО ВЗАИМОДЕЙСТВИЯ </w:t>
      </w:r>
    </w:p>
    <w:p w:rsidR="00A505CB" w:rsidRPr="00A72D18" w:rsidRDefault="00A505CB">
      <w:pPr>
        <w:pStyle w:val="a2"/>
        <w:ind w:left="284" w:firstLine="567"/>
        <w:jc w:val="left"/>
        <w:rPr>
          <w:sz w:val="22"/>
          <w:szCs w:val="22"/>
        </w:rPr>
      </w:pPr>
    </w:p>
    <w:p w:rsidR="00D26988" w:rsidRPr="00A72D18" w:rsidRDefault="00D26988" w:rsidP="00496C36">
      <w:pPr>
        <w:jc w:val="center"/>
        <w:rPr>
          <w:rFonts w:ascii="Times New Roman" w:cs="Times New Roman"/>
          <w:color w:val="auto"/>
          <w:sz w:val="28"/>
          <w:szCs w:val="28"/>
        </w:rPr>
      </w:pPr>
      <w:r w:rsidRPr="00A72D18">
        <w:rPr>
          <w:rFonts w:ascii="Times New Roman" w:cs="Times New Roman"/>
          <w:color w:val="auto"/>
          <w:sz w:val="28"/>
          <w:szCs w:val="28"/>
        </w:rPr>
        <w:t>«</w:t>
      </w:r>
      <w:r w:rsidR="00CB72CA" w:rsidRPr="00A72D18">
        <w:rPr>
          <w:rFonts w:ascii="Times New Roman" w:cs="Times New Roman"/>
          <w:color w:val="auto"/>
          <w:sz w:val="28"/>
          <w:szCs w:val="28"/>
        </w:rPr>
        <w:t xml:space="preserve">Предоставление из ЕГР ЗАГС по запросу сведений о </w:t>
      </w:r>
      <w:r w:rsidR="00885622">
        <w:rPr>
          <w:rFonts w:ascii="Times New Roman" w:cs="Times New Roman"/>
          <w:color w:val="auto"/>
          <w:sz w:val="28"/>
          <w:szCs w:val="28"/>
        </w:rPr>
        <w:t>смерти</w:t>
      </w:r>
      <w:r w:rsidRPr="00A72D18">
        <w:rPr>
          <w:rFonts w:ascii="Times New Roman" w:cs="Times New Roman"/>
          <w:color w:val="auto"/>
          <w:sz w:val="28"/>
          <w:szCs w:val="28"/>
        </w:rPr>
        <w:t>»</w:t>
      </w:r>
    </w:p>
    <w:p w:rsidR="0096243A" w:rsidRPr="00A72D18" w:rsidRDefault="0096243A">
      <w:pPr>
        <w:jc w:val="center"/>
        <w:rPr>
          <w:rFonts w:ascii="Times New Roman" w:cs="Times New Roman"/>
          <w:b/>
          <w:bCs/>
          <w:sz w:val="32"/>
          <w:szCs w:val="32"/>
        </w:rPr>
      </w:pPr>
    </w:p>
    <w:p w:rsidR="00A505CB" w:rsidRPr="00A72D18" w:rsidRDefault="00A505CB">
      <w:pPr>
        <w:pStyle w:val="a0"/>
        <w:jc w:val="left"/>
        <w:rPr>
          <w:color w:val="000000"/>
          <w:u w:color="000000"/>
        </w:rPr>
      </w:pPr>
    </w:p>
    <w:p w:rsidR="00A505CB" w:rsidRPr="00A72D18" w:rsidRDefault="00A505CB">
      <w:pPr>
        <w:pStyle w:val="a0"/>
        <w:jc w:val="left"/>
        <w:rPr>
          <w:color w:val="000000"/>
          <w:u w:color="000000"/>
        </w:rPr>
      </w:pPr>
    </w:p>
    <w:p w:rsidR="00FD72EE" w:rsidRPr="00A72D18" w:rsidRDefault="00FD72EE">
      <w:pPr>
        <w:pStyle w:val="a0"/>
        <w:jc w:val="left"/>
        <w:rPr>
          <w:color w:val="000000"/>
          <w:u w:color="000000"/>
        </w:rPr>
      </w:pPr>
    </w:p>
    <w:p w:rsidR="00222D01" w:rsidRPr="00A72D18" w:rsidRDefault="00222D01">
      <w:pPr>
        <w:pStyle w:val="a0"/>
        <w:jc w:val="left"/>
        <w:rPr>
          <w:color w:val="000000"/>
          <w:u w:color="000000"/>
        </w:rPr>
      </w:pPr>
    </w:p>
    <w:p w:rsidR="00F162F8" w:rsidRPr="00A72D18" w:rsidRDefault="00F162F8" w:rsidP="00971B43">
      <w:pPr>
        <w:pStyle w:val="a0"/>
        <w:ind w:left="0" w:firstLine="0"/>
        <w:jc w:val="left"/>
        <w:rPr>
          <w:color w:val="000000"/>
          <w:u w:color="000000"/>
        </w:rPr>
      </w:pPr>
    </w:p>
    <w:p w:rsidR="00A505CB" w:rsidRPr="00A72D18" w:rsidRDefault="009224AB" w:rsidP="00971B43">
      <w:pPr>
        <w:pStyle w:val="a3"/>
        <w:rPr>
          <w:rFonts w:ascii="Times New Roman" w:cs="Times New Roman"/>
          <w:b w:val="0"/>
          <w:color w:val="auto"/>
          <w:lang w:val="en-US"/>
        </w:rPr>
      </w:pPr>
      <w:r w:rsidRPr="00A72D18">
        <w:rPr>
          <w:rFonts w:ascii="Times New Roman" w:cs="Times New Roman"/>
          <w:color w:val="auto"/>
        </w:rPr>
        <w:t xml:space="preserve">Дата: </w:t>
      </w:r>
      <w:r w:rsidR="00F51F85">
        <w:rPr>
          <w:rFonts w:ascii="Times New Roman" w:cs="Times New Roman"/>
          <w:color w:val="auto"/>
        </w:rPr>
        <w:t>01</w:t>
      </w:r>
      <w:r w:rsidR="00A71924" w:rsidRPr="00A72D18">
        <w:rPr>
          <w:rFonts w:ascii="Times New Roman" w:cs="Times New Roman"/>
          <w:color w:val="auto"/>
        </w:rPr>
        <w:t>.</w:t>
      </w:r>
      <w:r w:rsidR="00FD079B">
        <w:rPr>
          <w:rFonts w:ascii="Times New Roman" w:cs="Times New Roman"/>
          <w:color w:val="auto"/>
        </w:rPr>
        <w:t>0</w:t>
      </w:r>
      <w:r w:rsidR="00F51F85">
        <w:rPr>
          <w:rFonts w:ascii="Times New Roman" w:cs="Times New Roman"/>
          <w:color w:val="auto"/>
        </w:rPr>
        <w:t>2</w:t>
      </w:r>
      <w:r w:rsidR="00FD079B">
        <w:rPr>
          <w:rFonts w:ascii="Times New Roman" w:cs="Times New Roman"/>
          <w:color w:val="auto"/>
        </w:rPr>
        <w:t>.202</w:t>
      </w:r>
      <w:r w:rsidR="00F51F85">
        <w:rPr>
          <w:rFonts w:ascii="Times New Roman" w:cs="Times New Roman"/>
          <w:color w:val="auto"/>
        </w:rPr>
        <w:t>2</w:t>
      </w:r>
    </w:p>
    <w:p w:rsidR="00F36108" w:rsidRPr="00A72D18" w:rsidRDefault="009224AB" w:rsidP="00971B43">
      <w:pPr>
        <w:pStyle w:val="a3"/>
        <w:rPr>
          <w:rFonts w:ascii="Times New Roman" w:cs="Times New Roman"/>
          <w:color w:val="0070C0"/>
        </w:rPr>
      </w:pPr>
      <w:r w:rsidRPr="00A72D18">
        <w:rPr>
          <w:rFonts w:ascii="Times New Roman" w:cs="Times New Roman"/>
        </w:rPr>
        <w:t xml:space="preserve">Версия: </w:t>
      </w:r>
      <w:r w:rsidR="009C58F7" w:rsidRPr="00A72D18">
        <w:rPr>
          <w:rFonts w:ascii="Times New Roman" w:cs="Times New Roman"/>
        </w:rPr>
        <w:t>1</w:t>
      </w:r>
      <w:r w:rsidRPr="00A72D18">
        <w:rPr>
          <w:rFonts w:ascii="Times New Roman" w:cs="Times New Roman"/>
          <w:color w:val="auto"/>
        </w:rPr>
        <w:t>.</w:t>
      </w:r>
      <w:r w:rsidR="00FD079B">
        <w:rPr>
          <w:rFonts w:ascii="Times New Roman" w:cs="Times New Roman"/>
          <w:color w:val="auto"/>
        </w:rPr>
        <w:t>2</w:t>
      </w:r>
    </w:p>
    <w:p w:rsidR="00971B43" w:rsidRPr="00A72D18" w:rsidRDefault="00971B43" w:rsidP="00971B43">
      <w:pPr>
        <w:pStyle w:val="a3"/>
        <w:rPr>
          <w:rFonts w:ascii="Times New Roman" w:cs="Times New Roman"/>
          <w:color w:val="0070C0"/>
        </w:rPr>
      </w:pPr>
    </w:p>
    <w:p w:rsidR="00F14C8A" w:rsidRPr="00A72D18" w:rsidRDefault="00F14C8A" w:rsidP="00971B43">
      <w:pPr>
        <w:pStyle w:val="a3"/>
        <w:rPr>
          <w:rFonts w:ascii="Times New Roman" w:cs="Times New Roman"/>
          <w:color w:val="0070C0"/>
        </w:rPr>
      </w:pPr>
    </w:p>
    <w:p w:rsidR="00F14C8A" w:rsidRPr="00A72D18" w:rsidRDefault="00F14C8A" w:rsidP="00971B43">
      <w:pPr>
        <w:pStyle w:val="a3"/>
        <w:rPr>
          <w:rFonts w:ascii="Times New Roman" w:cs="Times New Roman"/>
          <w:color w:val="0070C0"/>
        </w:rPr>
      </w:pPr>
    </w:p>
    <w:p w:rsidR="00F14C8A" w:rsidRPr="00A72D18" w:rsidRDefault="00F14C8A" w:rsidP="00971B43">
      <w:pPr>
        <w:pStyle w:val="a3"/>
        <w:rPr>
          <w:rFonts w:ascii="Times New Roman" w:cs="Times New Roman"/>
          <w:color w:val="0070C0"/>
        </w:rPr>
      </w:pPr>
    </w:p>
    <w:p w:rsidR="00495334" w:rsidRPr="00A72D18" w:rsidRDefault="00495334" w:rsidP="00971B43">
      <w:pPr>
        <w:pStyle w:val="a3"/>
        <w:rPr>
          <w:rFonts w:ascii="Times New Roman" w:cs="Times New Roman"/>
          <w:color w:val="0070C0"/>
        </w:rPr>
      </w:pPr>
    </w:p>
    <w:p w:rsidR="001F3D7E" w:rsidRPr="00A72D18" w:rsidRDefault="001F3D7E" w:rsidP="00971B43">
      <w:pPr>
        <w:pStyle w:val="a3"/>
        <w:rPr>
          <w:rFonts w:ascii="Times New Roman" w:cs="Times New Roman"/>
          <w:color w:val="0070C0"/>
        </w:rPr>
      </w:pPr>
    </w:p>
    <w:p w:rsidR="00A63FFD" w:rsidRPr="00A72D18" w:rsidRDefault="00A63FFD">
      <w:pPr>
        <w:pStyle w:val="TOCHeading"/>
        <w:rPr>
          <w:rFonts w:ascii="Times New Roman" w:hAnsi="Times New Roman"/>
          <w:color w:val="auto"/>
        </w:rPr>
      </w:pPr>
      <w:r w:rsidRPr="00A72D18">
        <w:rPr>
          <w:rFonts w:ascii="Times New Roman" w:hAnsi="Times New Roman"/>
          <w:color w:val="auto"/>
          <w:lang w:val="ru-RU"/>
        </w:rPr>
        <w:lastRenderedPageBreak/>
        <w:t>Оглавление</w:t>
      </w:r>
    </w:p>
    <w:p w:rsidR="00402E87" w:rsidRPr="00E922E7" w:rsidRDefault="00A63FFD">
      <w:pPr>
        <w:pStyle w:val="TOC1"/>
        <w:rPr>
          <w:rFonts w:ascii="Calibri" w:hAnsi="Calibri"/>
          <w:caps w:val="0"/>
          <w:noProof/>
          <w:color w:val="auto"/>
          <w:sz w:val="22"/>
          <w:szCs w:val="22"/>
          <w:bdr w:val="none" w:sz="0" w:space="0" w:color="auto"/>
        </w:rPr>
      </w:pPr>
      <w:r w:rsidRPr="00A72D18">
        <w:fldChar w:fldCharType="begin"/>
      </w:r>
      <w:r w:rsidRPr="00A72D18">
        <w:instrText xml:space="preserve"> TOC \o "1-3" \h \z \u </w:instrText>
      </w:r>
      <w:r w:rsidRPr="00A72D18">
        <w:fldChar w:fldCharType="separate"/>
      </w:r>
      <w:hyperlink w:anchor="_Toc49762045" w:history="1">
        <w:r w:rsidR="00402E87" w:rsidRPr="00DC75CC">
          <w:rPr>
            <w:rStyle w:val="Hyperlink"/>
            <w:noProof/>
          </w:rPr>
          <w:t>1.</w:t>
        </w:r>
        <w:r w:rsidR="00402E87" w:rsidRPr="00E922E7">
          <w:rPr>
            <w:rFonts w:ascii="Calibri" w:hAnsi="Calibri"/>
            <w:caps w:val="0"/>
            <w:noProof/>
            <w:color w:val="auto"/>
            <w:sz w:val="22"/>
            <w:szCs w:val="22"/>
            <w:bdr w:val="none" w:sz="0" w:space="0" w:color="auto"/>
          </w:rPr>
          <w:tab/>
        </w:r>
        <w:r w:rsidR="00402E87" w:rsidRPr="00DC75CC">
          <w:rPr>
            <w:rStyle w:val="Hyperlink"/>
            <w:noProof/>
          </w:rPr>
          <w:t>Общие сведения</w:t>
        </w:r>
        <w:r w:rsidR="00402E87">
          <w:rPr>
            <w:noProof/>
            <w:webHidden/>
          </w:rPr>
          <w:tab/>
        </w:r>
        <w:r w:rsidR="00402E87">
          <w:rPr>
            <w:noProof/>
            <w:webHidden/>
          </w:rPr>
          <w:fldChar w:fldCharType="begin"/>
        </w:r>
        <w:r w:rsidR="00402E87">
          <w:rPr>
            <w:noProof/>
            <w:webHidden/>
          </w:rPr>
          <w:instrText xml:space="preserve"> PAGEREF _Toc49762045 \h </w:instrText>
        </w:r>
        <w:r w:rsidR="00402E87">
          <w:rPr>
            <w:noProof/>
            <w:webHidden/>
          </w:rPr>
        </w:r>
        <w:r w:rsidR="00402E87">
          <w:rPr>
            <w:noProof/>
            <w:webHidden/>
          </w:rPr>
          <w:fldChar w:fldCharType="separate"/>
        </w:r>
        <w:r w:rsidR="00402E87">
          <w:rPr>
            <w:noProof/>
            <w:webHidden/>
          </w:rPr>
          <w:t>4</w:t>
        </w:r>
        <w:r w:rsidR="00402E87">
          <w:rPr>
            <w:noProof/>
            <w:webHidden/>
          </w:rPr>
          <w:fldChar w:fldCharType="end"/>
        </w:r>
      </w:hyperlink>
    </w:p>
    <w:p w:rsidR="00402E87" w:rsidRPr="00E922E7" w:rsidRDefault="00402E87">
      <w:pPr>
        <w:pStyle w:val="TOC2"/>
        <w:rPr>
          <w:rFonts w:ascii="Calibri" w:hAnsi="Calibri"/>
          <w:noProof/>
          <w:color w:val="auto"/>
          <w:sz w:val="22"/>
          <w:szCs w:val="22"/>
          <w:bdr w:val="none" w:sz="0" w:space="0" w:color="auto"/>
        </w:rPr>
      </w:pPr>
      <w:hyperlink w:anchor="_Toc49762046" w:history="1">
        <w:r w:rsidRPr="00DC75CC">
          <w:rPr>
            <w:rStyle w:val="Hyperlink"/>
            <w:noProof/>
          </w:rPr>
          <w:t>1.1.</w:t>
        </w:r>
        <w:r w:rsidRPr="00E922E7">
          <w:rPr>
            <w:rFonts w:ascii="Calibri" w:hAnsi="Calibri"/>
            <w:noProof/>
            <w:color w:val="auto"/>
            <w:sz w:val="22"/>
            <w:szCs w:val="22"/>
            <w:bdr w:val="none" w:sz="0" w:space="0" w:color="auto"/>
          </w:rPr>
          <w:tab/>
        </w:r>
        <w:r w:rsidRPr="00DC75CC">
          <w:rPr>
            <w:rStyle w:val="Hyperlink"/>
            <w:noProof/>
          </w:rPr>
          <w:t>Руководящие документы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_Toc49762046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402E87" w:rsidRPr="00E922E7" w:rsidRDefault="00402E87">
      <w:pPr>
        <w:pStyle w:val="TOC2"/>
        <w:rPr>
          <w:rFonts w:ascii="Calibri" w:hAnsi="Calibri"/>
          <w:noProof/>
          <w:color w:val="auto"/>
          <w:sz w:val="22"/>
          <w:szCs w:val="22"/>
          <w:bdr w:val="none" w:sz="0" w:space="0" w:color="auto"/>
        </w:rPr>
      </w:pPr>
      <w:hyperlink w:anchor="_Toc49762047" w:history="1">
        <w:r w:rsidRPr="00DC75CC">
          <w:rPr>
            <w:rStyle w:val="Hyperlink"/>
            <w:noProof/>
          </w:rPr>
          <w:t>1.2.</w:t>
        </w:r>
        <w:r w:rsidRPr="00E922E7">
          <w:rPr>
            <w:rFonts w:ascii="Calibri" w:hAnsi="Calibri"/>
            <w:noProof/>
            <w:color w:val="auto"/>
            <w:sz w:val="22"/>
            <w:szCs w:val="22"/>
            <w:bdr w:val="none" w:sz="0" w:space="0" w:color="auto"/>
          </w:rPr>
          <w:tab/>
        </w:r>
        <w:r w:rsidRPr="00DC75CC">
          <w:rPr>
            <w:rStyle w:val="Hyperlink"/>
            <w:noProof/>
          </w:rPr>
          <w:t>Описание вида сведения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_Toc49762047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402E87" w:rsidRPr="00E922E7" w:rsidRDefault="00402E87">
      <w:pPr>
        <w:pStyle w:val="TOC1"/>
        <w:rPr>
          <w:rFonts w:ascii="Calibri" w:hAnsi="Calibri"/>
          <w:caps w:val="0"/>
          <w:noProof/>
          <w:color w:val="auto"/>
          <w:sz w:val="22"/>
          <w:szCs w:val="22"/>
          <w:bdr w:val="none" w:sz="0" w:space="0" w:color="auto"/>
        </w:rPr>
      </w:pPr>
      <w:hyperlink w:anchor="_Toc49762048" w:history="1">
        <w:r w:rsidRPr="00DC75CC">
          <w:rPr>
            <w:rStyle w:val="Hyperlink"/>
            <w:noProof/>
          </w:rPr>
          <w:t>2.</w:t>
        </w:r>
        <w:r w:rsidRPr="00E922E7">
          <w:rPr>
            <w:rFonts w:ascii="Calibri" w:hAnsi="Calibri"/>
            <w:caps w:val="0"/>
            <w:noProof/>
            <w:color w:val="auto"/>
            <w:sz w:val="22"/>
            <w:szCs w:val="22"/>
            <w:bdr w:val="none" w:sz="0" w:space="0" w:color="auto"/>
          </w:rPr>
          <w:tab/>
        </w:r>
        <w:r w:rsidRPr="00DC75CC">
          <w:rPr>
            <w:rStyle w:val="Hyperlink"/>
            <w:noProof/>
          </w:rPr>
          <w:t>Схема вида сведений и эталонные запросы и ответы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_Toc49762048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402E87" w:rsidRPr="00E922E7" w:rsidRDefault="00402E87">
      <w:pPr>
        <w:pStyle w:val="TOC2"/>
        <w:rPr>
          <w:rFonts w:ascii="Calibri" w:hAnsi="Calibri"/>
          <w:noProof/>
          <w:color w:val="auto"/>
          <w:sz w:val="22"/>
          <w:szCs w:val="22"/>
          <w:bdr w:val="none" w:sz="0" w:space="0" w:color="auto"/>
        </w:rPr>
      </w:pPr>
      <w:hyperlink w:anchor="_Toc49762049" w:history="1">
        <w:r w:rsidRPr="00DC75CC">
          <w:rPr>
            <w:rStyle w:val="Hyperlink"/>
            <w:rFonts w:eastAsia="Arial Unicode MS"/>
            <w:noProof/>
          </w:rPr>
          <w:t>2.1</w:t>
        </w:r>
        <w:r w:rsidRPr="00E922E7">
          <w:rPr>
            <w:rFonts w:ascii="Calibri" w:hAnsi="Calibri"/>
            <w:noProof/>
            <w:color w:val="auto"/>
            <w:sz w:val="22"/>
            <w:szCs w:val="22"/>
            <w:bdr w:val="none" w:sz="0" w:space="0" w:color="auto"/>
          </w:rPr>
          <w:tab/>
        </w:r>
        <w:r w:rsidRPr="00DC75CC">
          <w:rPr>
            <w:rStyle w:val="Hyperlink"/>
            <w:noProof/>
          </w:rPr>
          <w:t>Схема вида сведений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_Toc49762049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402E87" w:rsidRPr="00E922E7" w:rsidRDefault="00402E87">
      <w:pPr>
        <w:pStyle w:val="TOC2"/>
        <w:rPr>
          <w:rFonts w:ascii="Calibri" w:hAnsi="Calibri"/>
          <w:noProof/>
          <w:color w:val="auto"/>
          <w:sz w:val="22"/>
          <w:szCs w:val="22"/>
          <w:bdr w:val="none" w:sz="0" w:space="0" w:color="auto"/>
        </w:rPr>
      </w:pPr>
      <w:hyperlink w:anchor="_Toc49762050" w:history="1">
        <w:r w:rsidRPr="00DC75CC">
          <w:rPr>
            <w:rStyle w:val="Hyperlink"/>
            <w:noProof/>
          </w:rPr>
          <w:t>Эталонные запросы и ответы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_Toc49762050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50</w:t>
        </w:r>
        <w:r>
          <w:rPr>
            <w:noProof/>
            <w:webHidden/>
          </w:rPr>
          <w:fldChar w:fldCharType="end"/>
        </w:r>
      </w:hyperlink>
    </w:p>
    <w:p w:rsidR="00402E87" w:rsidRPr="00E922E7" w:rsidRDefault="00402E87">
      <w:pPr>
        <w:pStyle w:val="TOC1"/>
        <w:rPr>
          <w:rFonts w:ascii="Calibri" w:hAnsi="Calibri"/>
          <w:caps w:val="0"/>
          <w:noProof/>
          <w:color w:val="auto"/>
          <w:sz w:val="22"/>
          <w:szCs w:val="22"/>
          <w:bdr w:val="none" w:sz="0" w:space="0" w:color="auto"/>
        </w:rPr>
      </w:pPr>
      <w:hyperlink w:anchor="_Toc49762051" w:history="1">
        <w:r w:rsidRPr="00DC75CC">
          <w:rPr>
            <w:rStyle w:val="Hyperlink"/>
            <w:noProof/>
            <w:lang w:val="en-US"/>
          </w:rPr>
          <w:t>3.</w:t>
        </w:r>
        <w:r w:rsidRPr="00E922E7">
          <w:rPr>
            <w:rFonts w:ascii="Calibri" w:hAnsi="Calibri"/>
            <w:caps w:val="0"/>
            <w:noProof/>
            <w:color w:val="auto"/>
            <w:sz w:val="22"/>
            <w:szCs w:val="22"/>
            <w:bdr w:val="none" w:sz="0" w:space="0" w:color="auto"/>
          </w:rPr>
          <w:tab/>
        </w:r>
        <w:r w:rsidRPr="00DC75CC">
          <w:rPr>
            <w:rStyle w:val="Hyperlink"/>
            <w:noProof/>
          </w:rPr>
          <w:t>Тестовые</w:t>
        </w:r>
        <w:r w:rsidRPr="00DC75CC">
          <w:rPr>
            <w:rStyle w:val="Hyperlink"/>
            <w:noProof/>
            <w:lang w:val="en-US"/>
          </w:rPr>
          <w:t xml:space="preserve"> </w:t>
        </w:r>
        <w:r w:rsidRPr="00DC75CC">
          <w:rPr>
            <w:rStyle w:val="Hyperlink"/>
            <w:noProof/>
          </w:rPr>
          <w:t>сценарии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_Toc49762051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51</w:t>
        </w:r>
        <w:r>
          <w:rPr>
            <w:noProof/>
            <w:webHidden/>
          </w:rPr>
          <w:fldChar w:fldCharType="end"/>
        </w:r>
      </w:hyperlink>
    </w:p>
    <w:p w:rsidR="00402E87" w:rsidRPr="00E922E7" w:rsidRDefault="00402E87">
      <w:pPr>
        <w:pStyle w:val="TOC2"/>
        <w:rPr>
          <w:rFonts w:ascii="Calibri" w:hAnsi="Calibri"/>
          <w:noProof/>
          <w:color w:val="auto"/>
          <w:sz w:val="22"/>
          <w:szCs w:val="22"/>
          <w:bdr w:val="none" w:sz="0" w:space="0" w:color="auto"/>
        </w:rPr>
      </w:pPr>
      <w:hyperlink w:anchor="_Toc49762052" w:history="1">
        <w:r w:rsidRPr="00DC75CC">
          <w:rPr>
            <w:rStyle w:val="Hyperlink"/>
            <w:noProof/>
            <w:lang w:val="en-US"/>
          </w:rPr>
          <w:t>3.1.</w:t>
        </w:r>
        <w:r w:rsidRPr="00E922E7">
          <w:rPr>
            <w:rFonts w:ascii="Calibri" w:hAnsi="Calibri"/>
            <w:noProof/>
            <w:color w:val="auto"/>
            <w:sz w:val="22"/>
            <w:szCs w:val="22"/>
            <w:bdr w:val="none" w:sz="0" w:space="0" w:color="auto"/>
          </w:rPr>
          <w:tab/>
        </w:r>
        <w:r w:rsidRPr="00DC75CC">
          <w:rPr>
            <w:rStyle w:val="Hyperlink"/>
            <w:noProof/>
          </w:rPr>
          <w:t>Тестовый</w:t>
        </w:r>
        <w:r w:rsidRPr="00DC75CC">
          <w:rPr>
            <w:rStyle w:val="Hyperlink"/>
            <w:noProof/>
            <w:lang w:val="en-US"/>
          </w:rPr>
          <w:t xml:space="preserve"> </w:t>
        </w:r>
        <w:r w:rsidRPr="00DC75CC">
          <w:rPr>
            <w:rStyle w:val="Hyperlink"/>
            <w:noProof/>
          </w:rPr>
          <w:t>сценарий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_Toc49762052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51</w:t>
        </w:r>
        <w:r>
          <w:rPr>
            <w:noProof/>
            <w:webHidden/>
          </w:rPr>
          <w:fldChar w:fldCharType="end"/>
        </w:r>
      </w:hyperlink>
    </w:p>
    <w:p w:rsidR="00402E87" w:rsidRPr="00E922E7" w:rsidRDefault="00402E87">
      <w:pPr>
        <w:pStyle w:val="TOC1"/>
        <w:rPr>
          <w:rFonts w:ascii="Calibri" w:hAnsi="Calibri"/>
          <w:caps w:val="0"/>
          <w:noProof/>
          <w:color w:val="auto"/>
          <w:sz w:val="22"/>
          <w:szCs w:val="22"/>
          <w:bdr w:val="none" w:sz="0" w:space="0" w:color="auto"/>
        </w:rPr>
      </w:pPr>
      <w:hyperlink w:anchor="_Toc49762053" w:history="1">
        <w:r w:rsidRPr="00DC75CC">
          <w:rPr>
            <w:rStyle w:val="Hyperlink"/>
            <w:noProof/>
          </w:rPr>
          <w:t>4.</w:t>
        </w:r>
        <w:r w:rsidRPr="00E922E7">
          <w:rPr>
            <w:rFonts w:ascii="Calibri" w:hAnsi="Calibri"/>
            <w:caps w:val="0"/>
            <w:noProof/>
            <w:color w:val="auto"/>
            <w:sz w:val="22"/>
            <w:szCs w:val="22"/>
            <w:bdr w:val="none" w:sz="0" w:space="0" w:color="auto"/>
          </w:rPr>
          <w:tab/>
        </w:r>
        <w:r w:rsidRPr="00DC75CC">
          <w:rPr>
            <w:rStyle w:val="Hyperlink"/>
            <w:noProof/>
          </w:rPr>
          <w:t>СОСТАВ ПЕРЕДАВАЕМОЙ ИНФОРМАЦИИ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_Toc49762053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52</w:t>
        </w:r>
        <w:r>
          <w:rPr>
            <w:noProof/>
            <w:webHidden/>
          </w:rPr>
          <w:fldChar w:fldCharType="end"/>
        </w:r>
      </w:hyperlink>
    </w:p>
    <w:p w:rsidR="00402E87" w:rsidRPr="00E922E7" w:rsidRDefault="00402E87">
      <w:pPr>
        <w:pStyle w:val="TOC3"/>
        <w:rPr>
          <w:rFonts w:ascii="Calibri" w:hAnsi="Calibri"/>
          <w:noProof/>
          <w:color w:val="auto"/>
          <w:sz w:val="22"/>
          <w:szCs w:val="22"/>
          <w:bdr w:val="none" w:sz="0" w:space="0" w:color="auto"/>
        </w:rPr>
      </w:pPr>
      <w:hyperlink w:anchor="_Toc49762054" w:history="1">
        <w:r w:rsidRPr="00DC75CC">
          <w:rPr>
            <w:rStyle w:val="Hyperlink"/>
            <w:noProof/>
          </w:rPr>
          <w:t>4.1.</w:t>
        </w:r>
        <w:r w:rsidRPr="00E922E7">
          <w:rPr>
            <w:rFonts w:ascii="Calibri" w:hAnsi="Calibri"/>
            <w:noProof/>
            <w:color w:val="auto"/>
            <w:sz w:val="22"/>
            <w:szCs w:val="22"/>
            <w:bdr w:val="none" w:sz="0" w:space="0" w:color="auto"/>
          </w:rPr>
          <w:tab/>
        </w:r>
        <w:r w:rsidRPr="00DC75CC">
          <w:rPr>
            <w:rStyle w:val="Hyperlink"/>
            <w:rFonts w:eastAsia="Arial Unicode MS"/>
            <w:noProof/>
          </w:rPr>
          <w:t>Описание полей запроса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_Toc49762054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52</w:t>
        </w:r>
        <w:r>
          <w:rPr>
            <w:noProof/>
            <w:webHidden/>
          </w:rPr>
          <w:fldChar w:fldCharType="end"/>
        </w:r>
      </w:hyperlink>
    </w:p>
    <w:p w:rsidR="00402E87" w:rsidRPr="00E922E7" w:rsidRDefault="00402E87">
      <w:pPr>
        <w:pStyle w:val="TOC3"/>
        <w:rPr>
          <w:rFonts w:ascii="Calibri" w:hAnsi="Calibri"/>
          <w:noProof/>
          <w:color w:val="auto"/>
          <w:sz w:val="22"/>
          <w:szCs w:val="22"/>
          <w:bdr w:val="none" w:sz="0" w:space="0" w:color="auto"/>
        </w:rPr>
      </w:pPr>
      <w:hyperlink w:anchor="_Toc49762055" w:history="1">
        <w:r w:rsidRPr="00DC75CC">
          <w:rPr>
            <w:rStyle w:val="Hyperlink"/>
            <w:noProof/>
          </w:rPr>
          <w:t>4.2.</w:t>
        </w:r>
        <w:r w:rsidRPr="00E922E7">
          <w:rPr>
            <w:rFonts w:ascii="Calibri" w:hAnsi="Calibri"/>
            <w:noProof/>
            <w:color w:val="auto"/>
            <w:sz w:val="22"/>
            <w:szCs w:val="22"/>
            <w:bdr w:val="none" w:sz="0" w:space="0" w:color="auto"/>
          </w:rPr>
          <w:tab/>
        </w:r>
        <w:r w:rsidRPr="00DC75CC">
          <w:rPr>
            <w:rStyle w:val="Hyperlink"/>
            <w:rFonts w:eastAsia="Arial Unicode MS"/>
            <w:noProof/>
          </w:rPr>
          <w:t>Описание полей ответа на запрос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_Toc49762055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53</w:t>
        </w:r>
        <w:r>
          <w:rPr>
            <w:noProof/>
            <w:webHidden/>
          </w:rPr>
          <w:fldChar w:fldCharType="end"/>
        </w:r>
      </w:hyperlink>
    </w:p>
    <w:p w:rsidR="00402E87" w:rsidRPr="00E922E7" w:rsidRDefault="00402E87">
      <w:pPr>
        <w:pStyle w:val="TOC3"/>
        <w:rPr>
          <w:rFonts w:ascii="Calibri" w:hAnsi="Calibri"/>
          <w:noProof/>
          <w:color w:val="auto"/>
          <w:sz w:val="22"/>
          <w:szCs w:val="22"/>
          <w:bdr w:val="none" w:sz="0" w:space="0" w:color="auto"/>
        </w:rPr>
      </w:pPr>
      <w:hyperlink w:anchor="_Toc49762056" w:history="1">
        <w:r w:rsidRPr="00DC75CC">
          <w:rPr>
            <w:rStyle w:val="Hyperlink"/>
            <w:rFonts w:eastAsia="Arial Unicode MS"/>
            <w:noProof/>
          </w:rPr>
          <w:t>4.3.</w:t>
        </w:r>
        <w:r w:rsidRPr="00E922E7">
          <w:rPr>
            <w:rFonts w:ascii="Calibri" w:hAnsi="Calibri"/>
            <w:noProof/>
            <w:color w:val="auto"/>
            <w:sz w:val="22"/>
            <w:szCs w:val="22"/>
            <w:bdr w:val="none" w:sz="0" w:space="0" w:color="auto"/>
          </w:rPr>
          <w:tab/>
        </w:r>
        <w:r w:rsidRPr="00DC75CC">
          <w:rPr>
            <w:rStyle w:val="Hyperlink"/>
            <w:rFonts w:eastAsia="Arial Unicode MS"/>
            <w:noProof/>
          </w:rPr>
          <w:t>Описание комплексных типов полей (при наличии)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_Toc49762056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54</w:t>
        </w:r>
        <w:r>
          <w:rPr>
            <w:noProof/>
            <w:webHidden/>
          </w:rPr>
          <w:fldChar w:fldCharType="end"/>
        </w:r>
      </w:hyperlink>
    </w:p>
    <w:p w:rsidR="00402E87" w:rsidRPr="00E922E7" w:rsidRDefault="00402E87">
      <w:pPr>
        <w:pStyle w:val="TOC3"/>
        <w:rPr>
          <w:rFonts w:ascii="Calibri" w:hAnsi="Calibri"/>
          <w:noProof/>
          <w:color w:val="auto"/>
          <w:sz w:val="22"/>
          <w:szCs w:val="22"/>
          <w:bdr w:val="none" w:sz="0" w:space="0" w:color="auto"/>
        </w:rPr>
      </w:pPr>
      <w:hyperlink w:anchor="_Toc49762057" w:history="1">
        <w:r w:rsidRPr="00DC75CC">
          <w:rPr>
            <w:rStyle w:val="Hyperlink"/>
            <w:rFonts w:eastAsia="Arial Unicode MS"/>
            <w:noProof/>
          </w:rPr>
          <w:t>4.4.</w:t>
        </w:r>
        <w:r w:rsidRPr="00E922E7">
          <w:rPr>
            <w:rFonts w:ascii="Calibri" w:hAnsi="Calibri"/>
            <w:noProof/>
            <w:color w:val="auto"/>
            <w:sz w:val="22"/>
            <w:szCs w:val="22"/>
            <w:bdr w:val="none" w:sz="0" w:space="0" w:color="auto"/>
          </w:rPr>
          <w:tab/>
        </w:r>
        <w:r w:rsidRPr="00DC75CC">
          <w:rPr>
            <w:rStyle w:val="Hyperlink"/>
            <w:rFonts w:eastAsia="Arial Unicode MS"/>
            <w:noProof/>
          </w:rPr>
          <w:t>Описание проверок запроса на стороне поставщика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_Toc49762057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78</w:t>
        </w:r>
        <w:r>
          <w:rPr>
            <w:noProof/>
            <w:webHidden/>
          </w:rPr>
          <w:fldChar w:fldCharType="end"/>
        </w:r>
      </w:hyperlink>
    </w:p>
    <w:p w:rsidR="00402E87" w:rsidRPr="00E922E7" w:rsidRDefault="00402E87">
      <w:pPr>
        <w:pStyle w:val="TOC3"/>
        <w:rPr>
          <w:rFonts w:ascii="Calibri" w:hAnsi="Calibri"/>
          <w:noProof/>
          <w:color w:val="auto"/>
          <w:sz w:val="22"/>
          <w:szCs w:val="22"/>
          <w:bdr w:val="none" w:sz="0" w:space="0" w:color="auto"/>
        </w:rPr>
      </w:pPr>
      <w:hyperlink w:anchor="_Toc49762058" w:history="1">
        <w:r w:rsidRPr="00DC75CC">
          <w:rPr>
            <w:rStyle w:val="Hyperlink"/>
            <w:rFonts w:eastAsia="Arial Unicode MS"/>
            <w:noProof/>
          </w:rPr>
          <w:t>Проверка запроса на стороне поставщика не предусмотрена.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_Toc49762058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78</w:t>
        </w:r>
        <w:r>
          <w:rPr>
            <w:noProof/>
            <w:webHidden/>
          </w:rPr>
          <w:fldChar w:fldCharType="end"/>
        </w:r>
      </w:hyperlink>
    </w:p>
    <w:p w:rsidR="00402E87" w:rsidRPr="00E922E7" w:rsidRDefault="00402E87">
      <w:pPr>
        <w:pStyle w:val="TOC3"/>
        <w:rPr>
          <w:rFonts w:ascii="Calibri" w:hAnsi="Calibri"/>
          <w:noProof/>
          <w:color w:val="auto"/>
          <w:sz w:val="22"/>
          <w:szCs w:val="22"/>
          <w:bdr w:val="none" w:sz="0" w:space="0" w:color="auto"/>
        </w:rPr>
      </w:pPr>
      <w:hyperlink w:anchor="_Toc49762059" w:history="1">
        <w:r w:rsidRPr="00DC75CC">
          <w:rPr>
            <w:rStyle w:val="Hyperlink"/>
            <w:rFonts w:eastAsia="Arial Unicode MS"/>
            <w:noProof/>
          </w:rPr>
          <w:t>4.5.</w:t>
        </w:r>
        <w:r w:rsidRPr="00E922E7">
          <w:rPr>
            <w:rFonts w:ascii="Calibri" w:hAnsi="Calibri"/>
            <w:noProof/>
            <w:color w:val="auto"/>
            <w:sz w:val="22"/>
            <w:szCs w:val="22"/>
            <w:bdr w:val="none" w:sz="0" w:space="0" w:color="auto"/>
          </w:rPr>
          <w:tab/>
        </w:r>
        <w:r w:rsidRPr="00DC75CC">
          <w:rPr>
            <w:rStyle w:val="Hyperlink"/>
            <w:rFonts w:eastAsia="Arial Unicode MS"/>
            <w:noProof/>
          </w:rPr>
          <w:t>Описание кодов возвратов при ошибках и неуспешных проверках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_Toc49762059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78</w:t>
        </w:r>
        <w:r>
          <w:rPr>
            <w:noProof/>
            <w:webHidden/>
          </w:rPr>
          <w:fldChar w:fldCharType="end"/>
        </w:r>
      </w:hyperlink>
    </w:p>
    <w:p w:rsidR="00402E87" w:rsidRPr="00E922E7" w:rsidRDefault="00402E87">
      <w:pPr>
        <w:pStyle w:val="TOC3"/>
        <w:rPr>
          <w:rFonts w:ascii="Calibri" w:hAnsi="Calibri"/>
          <w:noProof/>
          <w:color w:val="auto"/>
          <w:sz w:val="22"/>
          <w:szCs w:val="22"/>
          <w:bdr w:val="none" w:sz="0" w:space="0" w:color="auto"/>
        </w:rPr>
      </w:pPr>
      <w:hyperlink w:anchor="_Toc49762060" w:history="1">
        <w:r w:rsidRPr="00DC75CC">
          <w:rPr>
            <w:rStyle w:val="Hyperlink"/>
            <w:rFonts w:eastAsia="Arial Unicode MS"/>
            <w:noProof/>
          </w:rPr>
          <w:t>4.6.</w:t>
        </w:r>
        <w:r w:rsidRPr="00E922E7">
          <w:rPr>
            <w:rFonts w:ascii="Calibri" w:hAnsi="Calibri"/>
            <w:noProof/>
            <w:color w:val="auto"/>
            <w:sz w:val="22"/>
            <w:szCs w:val="22"/>
            <w:bdr w:val="none" w:sz="0" w:space="0" w:color="auto"/>
          </w:rPr>
          <w:tab/>
        </w:r>
        <w:r w:rsidRPr="00DC75CC">
          <w:rPr>
            <w:rStyle w:val="Hyperlink"/>
            <w:rFonts w:eastAsia="Arial Unicode MS"/>
            <w:noProof/>
          </w:rPr>
          <w:t>Описание вложений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_Toc49762060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78</w:t>
        </w:r>
        <w:r>
          <w:rPr>
            <w:noProof/>
            <w:webHidden/>
          </w:rPr>
          <w:fldChar w:fldCharType="end"/>
        </w:r>
      </w:hyperlink>
    </w:p>
    <w:p w:rsidR="00402E87" w:rsidRPr="00E922E7" w:rsidRDefault="00402E87">
      <w:pPr>
        <w:pStyle w:val="TOC1"/>
        <w:rPr>
          <w:rFonts w:ascii="Calibri" w:hAnsi="Calibri"/>
          <w:caps w:val="0"/>
          <w:noProof/>
          <w:color w:val="auto"/>
          <w:sz w:val="22"/>
          <w:szCs w:val="22"/>
          <w:bdr w:val="none" w:sz="0" w:space="0" w:color="auto"/>
        </w:rPr>
      </w:pPr>
      <w:hyperlink w:anchor="_Toc49762061" w:history="1">
        <w:r w:rsidRPr="00DC75CC">
          <w:rPr>
            <w:rStyle w:val="Hyperlink"/>
            <w:noProof/>
          </w:rPr>
          <w:t>Дополнительная информация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_Toc49762061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79</w:t>
        </w:r>
        <w:r>
          <w:rPr>
            <w:noProof/>
            <w:webHidden/>
          </w:rPr>
          <w:fldChar w:fldCharType="end"/>
        </w:r>
      </w:hyperlink>
    </w:p>
    <w:p w:rsidR="00402E87" w:rsidRPr="00E922E7" w:rsidRDefault="00402E87">
      <w:pPr>
        <w:pStyle w:val="TOC3"/>
        <w:rPr>
          <w:rFonts w:ascii="Calibri" w:hAnsi="Calibri"/>
          <w:noProof/>
          <w:color w:val="auto"/>
          <w:sz w:val="22"/>
          <w:szCs w:val="22"/>
          <w:bdr w:val="none" w:sz="0" w:space="0" w:color="auto"/>
        </w:rPr>
      </w:pPr>
      <w:hyperlink w:anchor="_Toc49762062" w:history="1">
        <w:r w:rsidRPr="00DC75CC">
          <w:rPr>
            <w:rStyle w:val="Hyperlink"/>
            <w:rFonts w:eastAsia="Arial Unicode MS"/>
            <w:noProof/>
          </w:rPr>
          <w:t>4.7.</w:t>
        </w:r>
        <w:r w:rsidRPr="00E922E7">
          <w:rPr>
            <w:rFonts w:ascii="Calibri" w:hAnsi="Calibri"/>
            <w:noProof/>
            <w:color w:val="auto"/>
            <w:sz w:val="22"/>
            <w:szCs w:val="22"/>
            <w:bdr w:val="none" w:sz="0" w:space="0" w:color="auto"/>
          </w:rPr>
          <w:tab/>
        </w:r>
        <w:r w:rsidRPr="00DC75CC">
          <w:rPr>
            <w:rStyle w:val="Hyperlink"/>
            <w:rFonts w:eastAsia="Arial Unicode MS"/>
            <w:noProof/>
          </w:rPr>
          <w:t>Состав справочной информации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_Toc49762062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79</w:t>
        </w:r>
        <w:r>
          <w:rPr>
            <w:noProof/>
            <w:webHidden/>
          </w:rPr>
          <w:fldChar w:fldCharType="end"/>
        </w:r>
      </w:hyperlink>
    </w:p>
    <w:p w:rsidR="00402E87" w:rsidRPr="00E922E7" w:rsidRDefault="00402E87">
      <w:pPr>
        <w:pStyle w:val="TOC3"/>
        <w:rPr>
          <w:rFonts w:ascii="Calibri" w:hAnsi="Calibri"/>
          <w:noProof/>
          <w:color w:val="auto"/>
          <w:sz w:val="22"/>
          <w:szCs w:val="22"/>
          <w:bdr w:val="none" w:sz="0" w:space="0" w:color="auto"/>
        </w:rPr>
      </w:pPr>
      <w:hyperlink w:anchor="_Toc49762063" w:history="1">
        <w:r w:rsidRPr="00DC75CC">
          <w:rPr>
            <w:rStyle w:val="Hyperlink"/>
            <w:rFonts w:eastAsia="Arial Unicode MS"/>
            <w:noProof/>
          </w:rPr>
          <w:t>4.8.</w:t>
        </w:r>
        <w:r w:rsidRPr="00E922E7">
          <w:rPr>
            <w:rFonts w:ascii="Calibri" w:hAnsi="Calibri"/>
            <w:noProof/>
            <w:color w:val="auto"/>
            <w:sz w:val="22"/>
            <w:szCs w:val="22"/>
            <w:bdr w:val="none" w:sz="0" w:space="0" w:color="auto"/>
          </w:rPr>
          <w:tab/>
        </w:r>
        <w:r w:rsidRPr="00DC75CC">
          <w:rPr>
            <w:rStyle w:val="Hyperlink"/>
            <w:rFonts w:eastAsia="Arial Unicode MS"/>
            <w:noProof/>
          </w:rPr>
          <w:t>Контактная информация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_Toc49762063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80</w:t>
        </w:r>
        <w:r>
          <w:rPr>
            <w:noProof/>
            <w:webHidden/>
          </w:rPr>
          <w:fldChar w:fldCharType="end"/>
        </w:r>
      </w:hyperlink>
    </w:p>
    <w:p w:rsidR="00402E87" w:rsidRPr="00E922E7" w:rsidRDefault="00402E87">
      <w:pPr>
        <w:pStyle w:val="TOC3"/>
        <w:rPr>
          <w:rFonts w:ascii="Calibri" w:hAnsi="Calibri"/>
          <w:noProof/>
          <w:color w:val="auto"/>
          <w:sz w:val="22"/>
          <w:szCs w:val="22"/>
          <w:bdr w:val="none" w:sz="0" w:space="0" w:color="auto"/>
        </w:rPr>
      </w:pPr>
      <w:hyperlink w:anchor="_Toc49762064" w:history="1">
        <w:r w:rsidRPr="00DC75CC">
          <w:rPr>
            <w:rStyle w:val="Hyperlink"/>
            <w:rFonts w:eastAsia="Arial Unicode MS"/>
            <w:noProof/>
          </w:rPr>
          <w:t>4.9.</w:t>
        </w:r>
        <w:r w:rsidRPr="00E922E7">
          <w:rPr>
            <w:rFonts w:ascii="Calibri" w:hAnsi="Calibri"/>
            <w:noProof/>
            <w:color w:val="auto"/>
            <w:sz w:val="22"/>
            <w:szCs w:val="22"/>
            <w:bdr w:val="none" w:sz="0" w:space="0" w:color="auto"/>
          </w:rPr>
          <w:tab/>
        </w:r>
        <w:r w:rsidRPr="00DC75CC">
          <w:rPr>
            <w:rStyle w:val="Hyperlink"/>
            <w:rFonts w:eastAsia="Arial Unicode MS"/>
            <w:noProof/>
          </w:rPr>
          <w:t>Примечания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_Toc49762064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80</w:t>
        </w:r>
        <w:r>
          <w:rPr>
            <w:noProof/>
            <w:webHidden/>
          </w:rPr>
          <w:fldChar w:fldCharType="end"/>
        </w:r>
      </w:hyperlink>
    </w:p>
    <w:p w:rsidR="00A63FFD" w:rsidRPr="00A72D18" w:rsidRDefault="00A63FFD">
      <w:pPr>
        <w:rPr>
          <w:rFonts w:ascii="Times New Roman" w:cs="Times New Roman"/>
        </w:rPr>
      </w:pPr>
      <w:r w:rsidRPr="00A72D18">
        <w:rPr>
          <w:rFonts w:ascii="Times New Roman" w:cs="Times New Roman"/>
          <w:b/>
          <w:bCs/>
        </w:rPr>
        <w:fldChar w:fldCharType="end"/>
      </w:r>
    </w:p>
    <w:p w:rsidR="00A63FFD" w:rsidRPr="00A72D18" w:rsidRDefault="00A63FFD" w:rsidP="00A63FFD">
      <w:pPr>
        <w:tabs>
          <w:tab w:val="center" w:pos="4726"/>
        </w:tabs>
        <w:rPr>
          <w:rFonts w:ascii="Times New Roman" w:cs="Times New Roman"/>
        </w:rPr>
      </w:pPr>
    </w:p>
    <w:p w:rsidR="00A63FFD" w:rsidRPr="00A72D18" w:rsidRDefault="00A63FFD" w:rsidP="00A63FFD">
      <w:pPr>
        <w:tabs>
          <w:tab w:val="center" w:pos="4726"/>
        </w:tabs>
        <w:rPr>
          <w:rFonts w:ascii="Times New Roman" w:cs="Times New Roman"/>
        </w:rPr>
      </w:pPr>
    </w:p>
    <w:p w:rsidR="00A63FFD" w:rsidRPr="00A72D18" w:rsidRDefault="00A63FFD" w:rsidP="00A63FFD">
      <w:pPr>
        <w:tabs>
          <w:tab w:val="center" w:pos="4726"/>
        </w:tabs>
        <w:rPr>
          <w:rFonts w:ascii="Times New Roman" w:cs="Times New Roman"/>
        </w:rPr>
      </w:pPr>
    </w:p>
    <w:p w:rsidR="00A63FFD" w:rsidRPr="00A72D18" w:rsidRDefault="00A63FFD" w:rsidP="00A63FFD">
      <w:pPr>
        <w:tabs>
          <w:tab w:val="center" w:pos="4726"/>
        </w:tabs>
        <w:rPr>
          <w:rFonts w:ascii="Times New Roman" w:cs="Times New Roman"/>
        </w:rPr>
      </w:pPr>
    </w:p>
    <w:p w:rsidR="00A505CB" w:rsidRPr="00A72D18" w:rsidRDefault="00A63FFD" w:rsidP="00A63FFD">
      <w:pPr>
        <w:tabs>
          <w:tab w:val="center" w:pos="4726"/>
        </w:tabs>
        <w:rPr>
          <w:rFonts w:ascii="Times New Roman" w:cs="Times New Roman"/>
        </w:rPr>
      </w:pPr>
      <w:r w:rsidRPr="00A72D18">
        <w:rPr>
          <w:rFonts w:ascii="Times New Roman" w:cs="Times New Roman"/>
        </w:rPr>
        <w:tab/>
      </w:r>
    </w:p>
    <w:p w:rsidR="004D1FDB" w:rsidRPr="00A72D18" w:rsidRDefault="004D1FDB" w:rsidP="0056263E">
      <w:pPr>
        <w:pStyle w:val="NoSpacing"/>
        <w:rPr>
          <w:rFonts w:ascii="Times New Roman" w:cs="Times New Roman"/>
        </w:rPr>
      </w:pPr>
    </w:p>
    <w:p w:rsidR="004D1FDB" w:rsidRPr="00A72D18" w:rsidRDefault="004D1FDB" w:rsidP="0056263E">
      <w:pPr>
        <w:pStyle w:val="NoSpacing"/>
        <w:rPr>
          <w:rFonts w:ascii="Times New Roman" w:cs="Times New Roman"/>
        </w:rPr>
      </w:pPr>
    </w:p>
    <w:p w:rsidR="0056263E" w:rsidRPr="00A72D18" w:rsidRDefault="0056263E" w:rsidP="001C2747">
      <w:pPr>
        <w:pStyle w:val="a4"/>
        <w:ind w:left="567" w:hanging="567"/>
        <w:rPr>
          <w:rFonts w:ascii="Times New Roman" w:hAnsi="Times New Roman" w:cs="Times New Roman"/>
        </w:rPr>
      </w:pPr>
    </w:p>
    <w:p w:rsidR="0056263E" w:rsidRPr="00A72D18" w:rsidRDefault="0056263E" w:rsidP="001C2747">
      <w:pPr>
        <w:pStyle w:val="a4"/>
        <w:ind w:left="567" w:hanging="567"/>
        <w:rPr>
          <w:rFonts w:ascii="Times New Roman" w:hAnsi="Times New Roman" w:cs="Times New Roman"/>
        </w:rPr>
      </w:pPr>
    </w:p>
    <w:p w:rsidR="0056263E" w:rsidRPr="00A72D18" w:rsidRDefault="0056263E" w:rsidP="001C2747">
      <w:pPr>
        <w:pStyle w:val="a4"/>
        <w:ind w:left="567" w:hanging="567"/>
        <w:rPr>
          <w:rFonts w:ascii="Times New Roman" w:hAnsi="Times New Roman" w:cs="Times New Roman"/>
        </w:rPr>
      </w:pPr>
    </w:p>
    <w:p w:rsidR="0056263E" w:rsidRPr="00A72D18" w:rsidRDefault="0056263E" w:rsidP="001C2747">
      <w:pPr>
        <w:pStyle w:val="a4"/>
        <w:ind w:left="567" w:hanging="567"/>
        <w:rPr>
          <w:rFonts w:ascii="Times New Roman" w:hAnsi="Times New Roman" w:cs="Times New Roman"/>
        </w:rPr>
      </w:pPr>
    </w:p>
    <w:p w:rsidR="0056263E" w:rsidRPr="00A72D18" w:rsidRDefault="0056263E" w:rsidP="001C2747">
      <w:pPr>
        <w:pStyle w:val="a4"/>
        <w:ind w:left="567" w:hanging="567"/>
        <w:rPr>
          <w:rFonts w:ascii="Times New Roman" w:hAnsi="Times New Roman" w:cs="Times New Roman"/>
        </w:rPr>
      </w:pPr>
    </w:p>
    <w:p w:rsidR="006045C6" w:rsidRPr="00A72D18" w:rsidRDefault="006045C6" w:rsidP="001C2747">
      <w:pPr>
        <w:pStyle w:val="a4"/>
        <w:ind w:left="567" w:hanging="567"/>
        <w:rPr>
          <w:rFonts w:ascii="Times New Roman" w:hAnsi="Times New Roman" w:cs="Times New Roman"/>
        </w:rPr>
      </w:pPr>
    </w:p>
    <w:p w:rsidR="00495334" w:rsidRPr="00A72D18" w:rsidRDefault="00495334" w:rsidP="001C2747">
      <w:pPr>
        <w:pStyle w:val="a4"/>
        <w:ind w:left="567" w:hanging="567"/>
        <w:rPr>
          <w:rFonts w:ascii="Times New Roman" w:hAnsi="Times New Roman" w:cs="Times New Roman"/>
        </w:rPr>
      </w:pPr>
    </w:p>
    <w:p w:rsidR="006045C6" w:rsidRPr="00A72D18" w:rsidRDefault="006045C6" w:rsidP="001C2747">
      <w:pPr>
        <w:pStyle w:val="a4"/>
        <w:ind w:left="567" w:hanging="567"/>
        <w:rPr>
          <w:rFonts w:ascii="Times New Roman" w:hAnsi="Times New Roman" w:cs="Times New Roman"/>
        </w:rPr>
      </w:pPr>
    </w:p>
    <w:p w:rsidR="00A505CB" w:rsidRPr="00A72D18" w:rsidRDefault="009224AB" w:rsidP="001C2747">
      <w:pPr>
        <w:pStyle w:val="a4"/>
        <w:ind w:left="567" w:hanging="567"/>
        <w:rPr>
          <w:rFonts w:ascii="Times New Roman" w:eastAsia="Calibri" w:hAnsi="Times New Roman" w:cs="Times New Roman"/>
        </w:rPr>
      </w:pPr>
      <w:r w:rsidRPr="00A72D18">
        <w:rPr>
          <w:rFonts w:ascii="Times New Roman" w:hAnsi="Times New Roman" w:cs="Times New Roman"/>
        </w:rPr>
        <w:lastRenderedPageBreak/>
        <w:t>изменения</w:t>
      </w:r>
    </w:p>
    <w:tbl>
      <w:tblPr>
        <w:tblW w:w="9073" w:type="dxa"/>
        <w:tblInd w:w="-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1418"/>
        <w:gridCol w:w="1842"/>
        <w:gridCol w:w="4395"/>
      </w:tblGrid>
      <w:tr w:rsidR="002432A8" w:rsidRPr="00A72D18" w:rsidTr="00FD079B">
        <w:trPr>
          <w:trHeight w:val="307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05CB" w:rsidRPr="00A72D18" w:rsidRDefault="009224AB">
            <w:pPr>
              <w:pStyle w:val="a5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Версия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05CB" w:rsidRPr="00A72D18" w:rsidRDefault="009224AB">
            <w:pPr>
              <w:pStyle w:val="a5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Дата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05CB" w:rsidRPr="00A72D18" w:rsidRDefault="009224AB">
            <w:pPr>
              <w:pStyle w:val="a5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Автор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05CB" w:rsidRPr="00A72D18" w:rsidRDefault="009224AB">
            <w:pPr>
              <w:pStyle w:val="a5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Изменения</w:t>
            </w:r>
          </w:p>
        </w:tc>
      </w:tr>
      <w:tr w:rsidR="00A71924" w:rsidRPr="00A72D18" w:rsidTr="00FD079B">
        <w:trPr>
          <w:trHeight w:val="260"/>
        </w:trPr>
        <w:tc>
          <w:tcPr>
            <w:tcW w:w="141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924" w:rsidRPr="00A72D18" w:rsidRDefault="00A71924" w:rsidP="00D22B82">
            <w:pPr>
              <w:textAlignment w:val="baseline"/>
              <w:rPr>
                <w:rFonts w:ascii="Times New Roman" w:eastAsia="Times New Roman" w:cs="Times New Roman"/>
                <w:color w:val="auto"/>
                <w:bdr w:val="none" w:sz="0" w:space="0" w:color="auto"/>
              </w:rPr>
            </w:pPr>
            <w:r w:rsidRPr="00A72D18">
              <w:rPr>
                <w:rFonts w:ascii="Times New Roman" w:eastAsia="Times New Roman" w:cs="Times New Roman"/>
                <w:color w:val="auto"/>
                <w:bdr w:val="none" w:sz="0" w:space="0" w:color="auto"/>
              </w:rPr>
              <w:t>1.</w:t>
            </w:r>
            <w:r w:rsidR="00885622">
              <w:rPr>
                <w:rFonts w:ascii="Times New Roman" w:eastAsia="Times New Roman" w:cs="Times New Roman"/>
                <w:color w:val="auto"/>
                <w:bdr w:val="none" w:sz="0" w:space="0" w:color="auto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924" w:rsidRPr="00A72D18" w:rsidRDefault="00A71924" w:rsidP="00881915">
            <w:pPr>
              <w:jc w:val="center"/>
              <w:textAlignment w:val="baseline"/>
              <w:rPr>
                <w:rFonts w:ascii="Times New Roman" w:eastAsia="Times New Roman" w:cs="Times New Roman"/>
                <w:color w:val="auto"/>
                <w:bdr w:val="none" w:sz="0" w:space="0" w:color="auto"/>
              </w:rPr>
            </w:pPr>
            <w:r w:rsidRPr="00A72D18">
              <w:rPr>
                <w:rFonts w:ascii="Times New Roman" w:eastAsia="Times New Roman" w:cs="Times New Roman"/>
                <w:color w:val="auto"/>
                <w:bdr w:val="none" w:sz="0" w:space="0" w:color="auto"/>
              </w:rPr>
              <w:t>25.08.2020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924" w:rsidRPr="00A72D18" w:rsidRDefault="00A71924" w:rsidP="00676BF1">
            <w:pPr>
              <w:textAlignment w:val="baseline"/>
              <w:rPr>
                <w:rFonts w:ascii="Times New Roman" w:eastAsia="Times New Roman" w:cs="Times New Roman"/>
                <w:color w:val="auto"/>
                <w:bdr w:val="none" w:sz="0" w:space="0" w:color="auto"/>
              </w:rPr>
            </w:pPr>
            <w:r w:rsidRPr="00A72D18">
              <w:rPr>
                <w:rFonts w:ascii="Times New Roman" w:eastAsia="Times New Roman" w:cs="Times New Roman"/>
                <w:color w:val="auto"/>
                <w:bdr w:val="none" w:sz="0" w:space="0" w:color="auto"/>
              </w:rPr>
              <w:t>Кукушкин А.В.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924" w:rsidRPr="00A72D18" w:rsidRDefault="00885622" w:rsidP="00676BF1">
            <w:pPr>
              <w:textAlignment w:val="baseline"/>
              <w:rPr>
                <w:rFonts w:ascii="Times New Roman" w:eastAsia="Times New Roman" w:cs="Times New Roman"/>
                <w:color w:val="auto"/>
                <w:bdr w:val="none" w:sz="0" w:space="0" w:color="auto"/>
              </w:rPr>
            </w:pPr>
            <w:r w:rsidRPr="00A72D18">
              <w:rPr>
                <w:rFonts w:ascii="Times New Roman" w:eastAsia="Times New Roman" w:cs="Times New Roman"/>
                <w:color w:val="auto"/>
                <w:bdr w:val="none" w:sz="0" w:space="0" w:color="auto"/>
              </w:rPr>
              <w:t>Исходный документ</w:t>
            </w:r>
          </w:p>
        </w:tc>
      </w:tr>
      <w:tr w:rsidR="00AE4227" w:rsidRPr="00A72D18" w:rsidTr="00FD079B">
        <w:trPr>
          <w:trHeight w:val="260"/>
        </w:trPr>
        <w:tc>
          <w:tcPr>
            <w:tcW w:w="141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4227" w:rsidRPr="00A72D18" w:rsidRDefault="00AE4227" w:rsidP="00D22B82">
            <w:pPr>
              <w:textAlignment w:val="baseline"/>
              <w:rPr>
                <w:rFonts w:ascii="Times New Roman" w:eastAsia="Times New Roman" w:cs="Times New Roman"/>
                <w:color w:val="auto"/>
                <w:bdr w:val="none" w:sz="0" w:space="0" w:color="auto"/>
              </w:rPr>
            </w:pPr>
            <w:r>
              <w:rPr>
                <w:rFonts w:ascii="Times New Roman" w:eastAsia="Times New Roman" w:cs="Times New Roman"/>
                <w:color w:val="auto"/>
                <w:bdr w:val="none" w:sz="0" w:space="0" w:color="auto"/>
              </w:rPr>
              <w:t>1.1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4227" w:rsidRPr="00A72D18" w:rsidRDefault="00AE4227" w:rsidP="00881915">
            <w:pPr>
              <w:jc w:val="center"/>
              <w:textAlignment w:val="baseline"/>
              <w:rPr>
                <w:rFonts w:ascii="Times New Roman" w:eastAsia="Times New Roman" w:cs="Times New Roman"/>
                <w:color w:val="auto"/>
                <w:bdr w:val="none" w:sz="0" w:space="0" w:color="auto"/>
              </w:rPr>
            </w:pPr>
            <w:r>
              <w:rPr>
                <w:rFonts w:ascii="Times New Roman" w:eastAsia="Times New Roman" w:cs="Times New Roman"/>
                <w:color w:val="auto"/>
                <w:bdr w:val="none" w:sz="0" w:space="0" w:color="auto"/>
              </w:rPr>
              <w:t>02.11.2020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4227" w:rsidRPr="00A72D18" w:rsidRDefault="00AE4227" w:rsidP="00676BF1">
            <w:pPr>
              <w:textAlignment w:val="baseline"/>
              <w:rPr>
                <w:rFonts w:ascii="Times New Roman" w:eastAsia="Times New Roman" w:cs="Times New Roman"/>
                <w:color w:val="auto"/>
                <w:bdr w:val="none" w:sz="0" w:space="0" w:color="auto"/>
              </w:rPr>
            </w:pPr>
            <w:r>
              <w:rPr>
                <w:rFonts w:ascii="Times New Roman" w:eastAsia="Times New Roman" w:cs="Times New Roman"/>
                <w:color w:val="auto"/>
                <w:bdr w:val="none" w:sz="0" w:space="0" w:color="auto"/>
              </w:rPr>
              <w:t>Кукушкин А.В.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4227" w:rsidRDefault="00AE4227" w:rsidP="00676BF1">
            <w:pPr>
              <w:textAlignment w:val="baseline"/>
              <w:rPr>
                <w:rFonts w:ascii="Times New Roman" w:eastAsia="Times New Roman" w:cs="Times New Roman"/>
                <w:color w:val="auto"/>
                <w:bdr w:val="none" w:sz="0" w:space="0" w:color="auto"/>
              </w:rPr>
            </w:pPr>
            <w:r>
              <w:rPr>
                <w:rFonts w:ascii="Times New Roman" w:eastAsia="Times New Roman" w:cs="Times New Roman"/>
                <w:color w:val="auto"/>
                <w:bdr w:val="none" w:sz="0" w:space="0" w:color="auto"/>
              </w:rPr>
              <w:t xml:space="preserve">Добавлены причины смерти </w:t>
            </w:r>
          </w:p>
          <w:p w:rsidR="00AE4227" w:rsidRPr="00A72D18" w:rsidRDefault="00AE4227" w:rsidP="00676BF1">
            <w:pPr>
              <w:textAlignment w:val="baseline"/>
              <w:rPr>
                <w:rFonts w:ascii="Times New Roman" w:eastAsia="Times New Roman" w:cs="Times New Roman"/>
                <w:color w:val="auto"/>
                <w:bdr w:val="none" w:sz="0" w:space="0" w:color="auto"/>
              </w:rPr>
            </w:pPr>
            <w:r>
              <w:rPr>
                <w:rFonts w:ascii="Times New Roman" w:eastAsia="Times New Roman" w:cs="Times New Roman"/>
                <w:color w:val="auto"/>
                <w:bdr w:val="none" w:sz="0" w:space="0" w:color="auto"/>
              </w:rPr>
              <w:t>(Тег «</w:t>
            </w:r>
            <w:r w:rsidRPr="002A7713">
              <w:rPr>
                <w:rFonts w:ascii="Times New Roman" w:cs="Times New Roman"/>
              </w:rPr>
              <w:t>СведПричСмерт</w:t>
            </w:r>
            <w:r>
              <w:rPr>
                <w:rFonts w:ascii="Times New Roman" w:cs="Times New Roman"/>
              </w:rPr>
              <w:t>»</w:t>
            </w:r>
            <w:r>
              <w:rPr>
                <w:rFonts w:ascii="Times New Roman" w:eastAsia="Times New Roman" w:cs="Times New Roman"/>
                <w:color w:val="auto"/>
                <w:bdr w:val="none" w:sz="0" w:space="0" w:color="auto"/>
              </w:rPr>
              <w:t>)</w:t>
            </w:r>
          </w:p>
        </w:tc>
      </w:tr>
      <w:tr w:rsidR="00FD079B" w:rsidRPr="00A72D18" w:rsidTr="00077ADD">
        <w:trPr>
          <w:trHeight w:val="260"/>
        </w:trPr>
        <w:tc>
          <w:tcPr>
            <w:tcW w:w="141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79B" w:rsidRPr="00A72D18" w:rsidRDefault="00FD079B" w:rsidP="00077ADD">
            <w:pPr>
              <w:textAlignment w:val="baseline"/>
              <w:rPr>
                <w:rFonts w:ascii="Times New Roman" w:eastAsia="Times New Roman" w:cs="Times New Roman"/>
                <w:color w:val="auto"/>
                <w:bdr w:val="none" w:sz="0" w:space="0" w:color="auto"/>
              </w:rPr>
            </w:pPr>
            <w:bookmarkStart w:id="1" w:name="_Toc"/>
            <w:bookmarkStart w:id="2" w:name="_Toc430770511"/>
            <w:r>
              <w:rPr>
                <w:rFonts w:ascii="Times New Roman" w:eastAsia="Times New Roman" w:cs="Times New Roman"/>
                <w:color w:val="auto"/>
                <w:bdr w:val="none" w:sz="0" w:space="0" w:color="auto"/>
              </w:rPr>
              <w:t>1.2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79B" w:rsidRPr="00A72D18" w:rsidRDefault="00FD079B" w:rsidP="00077ADD">
            <w:pPr>
              <w:jc w:val="center"/>
              <w:textAlignment w:val="baseline"/>
              <w:rPr>
                <w:rFonts w:ascii="Times New Roman" w:eastAsia="Times New Roman" w:cs="Times New Roman"/>
                <w:color w:val="auto"/>
                <w:bdr w:val="none" w:sz="0" w:space="0" w:color="auto"/>
              </w:rPr>
            </w:pPr>
            <w:r>
              <w:rPr>
                <w:rFonts w:ascii="Times New Roman" w:eastAsia="Times New Roman" w:cs="Times New Roman"/>
                <w:color w:val="auto"/>
                <w:bdr w:val="none" w:sz="0" w:space="0" w:color="auto"/>
              </w:rPr>
              <w:t>12.05.2021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79B" w:rsidRPr="00A72D18" w:rsidRDefault="00FD079B" w:rsidP="00077ADD">
            <w:pPr>
              <w:textAlignment w:val="baseline"/>
              <w:rPr>
                <w:rFonts w:ascii="Times New Roman" w:eastAsia="Times New Roman" w:cs="Times New Roman"/>
                <w:color w:val="auto"/>
                <w:bdr w:val="none" w:sz="0" w:space="0" w:color="auto"/>
              </w:rPr>
            </w:pPr>
            <w:r>
              <w:rPr>
                <w:rFonts w:ascii="Times New Roman" w:eastAsia="Times New Roman" w:cs="Times New Roman"/>
                <w:color w:val="auto"/>
                <w:bdr w:val="none" w:sz="0" w:space="0" w:color="auto"/>
              </w:rPr>
              <w:t>Кукушкин А.В.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79B" w:rsidRPr="00A72D18" w:rsidRDefault="00FD079B" w:rsidP="00077ADD">
            <w:pPr>
              <w:textAlignment w:val="baseline"/>
              <w:rPr>
                <w:rFonts w:ascii="Times New Roman" w:eastAsia="Times New Roman" w:cs="Times New Roman"/>
                <w:color w:val="auto"/>
                <w:bdr w:val="none" w:sz="0" w:space="0" w:color="auto"/>
              </w:rPr>
            </w:pPr>
            <w:r>
              <w:rPr>
                <w:rFonts w:ascii="Times New Roman" w:eastAsia="Times New Roman" w:cs="Times New Roman"/>
                <w:color w:val="auto"/>
                <w:bdr w:val="none" w:sz="0" w:space="0" w:color="auto"/>
              </w:rPr>
              <w:t>Для Тег «</w:t>
            </w:r>
            <w:r w:rsidRPr="00A72D18">
              <w:rPr>
                <w:rFonts w:ascii="Times New Roman" w:cs="Times New Roman"/>
              </w:rPr>
              <w:t>СведАГС</w:t>
            </w:r>
            <w:r>
              <w:rPr>
                <w:rFonts w:ascii="Times New Roman" w:eastAsia="Times New Roman" w:cs="Times New Roman"/>
                <w:color w:val="auto"/>
                <w:bdr w:val="none" w:sz="0" w:space="0" w:color="auto"/>
              </w:rPr>
              <w:t>» исправлена опечатка, и установлены требования к заполнения такие же, как в схеме. А именно Тег «</w:t>
            </w:r>
            <w:r w:rsidRPr="00A72D18">
              <w:rPr>
                <w:rFonts w:ascii="Times New Roman" w:cs="Times New Roman"/>
              </w:rPr>
              <w:t>СведАГС</w:t>
            </w:r>
            <w:r>
              <w:rPr>
                <w:rFonts w:ascii="Times New Roman" w:eastAsia="Times New Roman" w:cs="Times New Roman"/>
                <w:color w:val="auto"/>
                <w:bdr w:val="none" w:sz="0" w:space="0" w:color="auto"/>
              </w:rPr>
              <w:t>» - необязателен в запросе.</w:t>
            </w:r>
          </w:p>
        </w:tc>
      </w:tr>
      <w:tr w:rsidR="00237EEF" w:rsidRPr="00A72D18" w:rsidTr="000037F3">
        <w:trPr>
          <w:trHeight w:val="260"/>
        </w:trPr>
        <w:tc>
          <w:tcPr>
            <w:tcW w:w="141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EEF" w:rsidRPr="00A72D18" w:rsidRDefault="00237EEF" w:rsidP="000037F3">
            <w:pPr>
              <w:textAlignment w:val="baseline"/>
              <w:rPr>
                <w:rFonts w:ascii="Times New Roman" w:eastAsia="Times New Roman" w:cs="Times New Roman"/>
                <w:color w:val="auto"/>
                <w:bdr w:val="none" w:sz="0" w:space="0" w:color="auto"/>
              </w:rPr>
            </w:pPr>
            <w:r>
              <w:rPr>
                <w:rFonts w:ascii="Times New Roman" w:eastAsia="Times New Roman" w:cs="Times New Roman"/>
                <w:color w:val="auto"/>
                <w:bdr w:val="none" w:sz="0" w:space="0" w:color="auto"/>
              </w:rPr>
              <w:t>1.2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EEF" w:rsidRPr="00A72D18" w:rsidRDefault="00237EEF" w:rsidP="000037F3">
            <w:pPr>
              <w:jc w:val="center"/>
              <w:textAlignment w:val="baseline"/>
              <w:rPr>
                <w:rFonts w:ascii="Times New Roman" w:eastAsia="Times New Roman" w:cs="Times New Roman"/>
                <w:color w:val="auto"/>
                <w:bdr w:val="none" w:sz="0" w:space="0" w:color="auto"/>
              </w:rPr>
            </w:pPr>
            <w:r>
              <w:rPr>
                <w:rFonts w:ascii="Times New Roman" w:eastAsia="Times New Roman" w:cs="Times New Roman"/>
                <w:color w:val="auto"/>
                <w:bdr w:val="none" w:sz="0" w:space="0" w:color="auto"/>
              </w:rPr>
              <w:t>01.02.2022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EEF" w:rsidRPr="00A72D18" w:rsidRDefault="00237EEF" w:rsidP="000037F3">
            <w:pPr>
              <w:textAlignment w:val="baseline"/>
              <w:rPr>
                <w:rFonts w:ascii="Times New Roman" w:eastAsia="Times New Roman" w:cs="Times New Roman"/>
                <w:color w:val="auto"/>
                <w:bdr w:val="none" w:sz="0" w:space="0" w:color="auto"/>
              </w:rPr>
            </w:pPr>
            <w:r>
              <w:rPr>
                <w:rFonts w:ascii="Times New Roman" w:eastAsia="Times New Roman" w:cs="Times New Roman"/>
                <w:color w:val="auto"/>
                <w:bdr w:val="none" w:sz="0" w:space="0" w:color="auto"/>
              </w:rPr>
              <w:t>Кукушкин А.В.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EEF" w:rsidRPr="009B4F21" w:rsidRDefault="00237EEF" w:rsidP="000037F3">
            <w:pPr>
              <w:textAlignment w:val="baseline"/>
              <w:rPr>
                <w:rFonts w:ascii="Times New Roman" w:eastAsia="Times New Roman" w:cs="Times New Roman"/>
                <w:color w:val="auto"/>
                <w:bdr w:val="none" w:sz="0" w:space="0" w:color="auto"/>
              </w:rPr>
            </w:pPr>
            <w:r w:rsidRPr="009B4F21">
              <w:rPr>
                <w:rFonts w:ascii="Times New Roman" w:eastAsia="Times New Roman" w:cs="Times New Roman"/>
                <w:color w:val="auto"/>
                <w:bdr w:val="none" w:sz="0" w:space="0" w:color="auto"/>
              </w:rPr>
              <w:t>Исправлена</w:t>
            </w:r>
            <w:r>
              <w:rPr>
                <w:rFonts w:ascii="Times New Roman" w:eastAsia="Times New Roman" w:cs="Times New Roman"/>
                <w:color w:val="auto"/>
                <w:bdr w:val="none" w:sz="0" w:space="0" w:color="auto"/>
              </w:rPr>
              <w:t xml:space="preserve"> </w:t>
            </w:r>
            <w:r w:rsidRPr="009B4F21">
              <w:rPr>
                <w:rFonts w:ascii="Times New Roman" w:cs="Times New Roman"/>
                <w:bdr w:val="none" w:sz="0" w:space="0" w:color="auto"/>
              </w:rPr>
              <w:t>нумерация в таблице 4.3</w:t>
            </w:r>
          </w:p>
        </w:tc>
      </w:tr>
    </w:tbl>
    <w:p w:rsidR="00D46FCE" w:rsidRPr="00A72D18" w:rsidRDefault="00D46FCE" w:rsidP="00D46FCE">
      <w:pPr>
        <w:pStyle w:val="NoSpacing"/>
        <w:rPr>
          <w:rFonts w:ascii="Times New Roman" w:cs="Times New Roman"/>
          <w:b/>
          <w:bCs/>
        </w:rPr>
      </w:pPr>
    </w:p>
    <w:p w:rsidR="00D46FCE" w:rsidRPr="00A72D18" w:rsidRDefault="00D46FCE" w:rsidP="00D46FCE">
      <w:pPr>
        <w:pStyle w:val="NoSpacing"/>
        <w:rPr>
          <w:rFonts w:ascii="Times New Roman" w:cs="Times New Roman"/>
          <w:b/>
          <w:bCs/>
          <w:sz w:val="32"/>
        </w:rPr>
      </w:pPr>
      <w:r w:rsidRPr="00A72D18">
        <w:rPr>
          <w:rFonts w:ascii="Times New Roman" w:cs="Times New Roman"/>
          <w:b/>
          <w:bCs/>
          <w:sz w:val="28"/>
        </w:rPr>
        <w:t>ТЕРМИНЫ/СОКРАЩЕНИЯ</w:t>
      </w:r>
    </w:p>
    <w:p w:rsidR="00D46FCE" w:rsidRPr="00A72D18" w:rsidRDefault="00D46FCE" w:rsidP="00D46FCE">
      <w:pPr>
        <w:pStyle w:val="NoSpacing"/>
        <w:rPr>
          <w:rFonts w:ascii="Times New Roman" w:cs="Times New Roman"/>
          <w:b/>
          <w:bCs/>
        </w:rPr>
      </w:pPr>
    </w:p>
    <w:tbl>
      <w:tblPr>
        <w:tblW w:w="9073" w:type="dxa"/>
        <w:tblInd w:w="-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6521"/>
      </w:tblGrid>
      <w:tr w:rsidR="00D46FCE" w:rsidRPr="00A72D18" w:rsidTr="00D46FCE">
        <w:trPr>
          <w:trHeight w:val="307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6FCE" w:rsidRPr="00A72D18" w:rsidRDefault="00D46FCE" w:rsidP="00D46FCE">
            <w:pPr>
              <w:pStyle w:val="NoSpacing"/>
              <w:rPr>
                <w:rFonts w:ascii="Times New Roman" w:cs="Times New Roman"/>
                <w:b/>
                <w:bCs/>
              </w:rPr>
            </w:pPr>
            <w:r w:rsidRPr="00A72D18">
              <w:rPr>
                <w:rFonts w:ascii="Times New Roman" w:cs="Times New Roman"/>
                <w:b/>
                <w:bCs/>
              </w:rPr>
              <w:t>Термин/сокращение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6FCE" w:rsidRPr="00A72D18" w:rsidRDefault="00D46FCE" w:rsidP="00D46FCE">
            <w:pPr>
              <w:pStyle w:val="NoSpacing"/>
              <w:rPr>
                <w:rFonts w:ascii="Times New Roman" w:cs="Times New Roman"/>
                <w:b/>
                <w:bCs/>
              </w:rPr>
            </w:pPr>
            <w:r w:rsidRPr="00A72D18">
              <w:rPr>
                <w:rFonts w:ascii="Times New Roman" w:cs="Times New Roman"/>
                <w:b/>
                <w:bCs/>
              </w:rPr>
              <w:t>Описание</w:t>
            </w:r>
          </w:p>
        </w:tc>
      </w:tr>
      <w:tr w:rsidR="00D46FCE" w:rsidRPr="00A72D18" w:rsidTr="00D46FCE">
        <w:trPr>
          <w:trHeight w:val="260"/>
        </w:trPr>
        <w:tc>
          <w:tcPr>
            <w:tcW w:w="255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6FCE" w:rsidRPr="00A72D18" w:rsidRDefault="00D46FCE" w:rsidP="00D46FCE">
            <w:pPr>
              <w:pStyle w:val="NoSpacing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СМЭВ</w:t>
            </w:r>
          </w:p>
        </w:tc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6FCE" w:rsidRPr="00A72D18" w:rsidRDefault="00D46FCE" w:rsidP="00D46FCE">
            <w:pPr>
              <w:pStyle w:val="NoSpacing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Система межведомственного электронного взаимодействия</w:t>
            </w:r>
          </w:p>
        </w:tc>
      </w:tr>
      <w:tr w:rsidR="00D46FCE" w:rsidRPr="00A72D18" w:rsidTr="00D46FCE">
        <w:trPr>
          <w:trHeight w:val="260"/>
        </w:trPr>
        <w:tc>
          <w:tcPr>
            <w:tcW w:w="255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6FCE" w:rsidRPr="00A72D18" w:rsidRDefault="00D46FCE" w:rsidP="00D46FCE">
            <w:pPr>
              <w:pStyle w:val="NoSpacing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WSDL</w:t>
            </w:r>
          </w:p>
        </w:tc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6FCE" w:rsidRPr="00A72D18" w:rsidRDefault="00D46FCE" w:rsidP="00D46FCE">
            <w:pPr>
              <w:pStyle w:val="NoSpacing"/>
              <w:rPr>
                <w:rFonts w:ascii="Times New Roman" w:cs="Times New Roman"/>
                <w:lang w:val="en-US"/>
              </w:rPr>
            </w:pPr>
            <w:r w:rsidRPr="00A72D18">
              <w:rPr>
                <w:rFonts w:ascii="Times New Roman" w:cs="Times New Roman"/>
                <w:lang w:val="en-US"/>
              </w:rPr>
              <w:t xml:space="preserve">Web Services Description Language — </w:t>
            </w:r>
            <w:r w:rsidRPr="00A72D18">
              <w:rPr>
                <w:rFonts w:ascii="Times New Roman" w:cs="Times New Roman"/>
              </w:rPr>
              <w:t>язык</w:t>
            </w:r>
            <w:r w:rsidRPr="00A72D18">
              <w:rPr>
                <w:rFonts w:ascii="Times New Roman" w:cs="Times New Roman"/>
                <w:lang w:val="en-US"/>
              </w:rPr>
              <w:t xml:space="preserve"> </w:t>
            </w:r>
            <w:r w:rsidRPr="00A72D18">
              <w:rPr>
                <w:rFonts w:ascii="Times New Roman" w:cs="Times New Roman"/>
              </w:rPr>
              <w:t>описания</w:t>
            </w:r>
            <w:r w:rsidRPr="00A72D18">
              <w:rPr>
                <w:rFonts w:ascii="Times New Roman" w:cs="Times New Roman"/>
                <w:lang w:val="en-US"/>
              </w:rPr>
              <w:t xml:space="preserve"> </w:t>
            </w:r>
            <w:r w:rsidRPr="00A72D18">
              <w:rPr>
                <w:rFonts w:ascii="Times New Roman" w:cs="Times New Roman"/>
              </w:rPr>
              <w:t>веб</w:t>
            </w:r>
            <w:r w:rsidRPr="00A72D18">
              <w:rPr>
                <w:rFonts w:ascii="Times New Roman" w:cs="Times New Roman"/>
                <w:lang w:val="en-US"/>
              </w:rPr>
              <w:t>-</w:t>
            </w:r>
            <w:r w:rsidRPr="00A72D18">
              <w:rPr>
                <w:rFonts w:ascii="Times New Roman" w:cs="Times New Roman"/>
              </w:rPr>
              <w:t>сервисов</w:t>
            </w:r>
            <w:r w:rsidRPr="00A72D18">
              <w:rPr>
                <w:rFonts w:ascii="Times New Roman" w:cs="Times New Roman"/>
                <w:lang w:val="en-US"/>
              </w:rPr>
              <w:t>.</w:t>
            </w:r>
          </w:p>
        </w:tc>
      </w:tr>
      <w:tr w:rsidR="00D46FCE" w:rsidRPr="00A72D18" w:rsidTr="00D46FCE">
        <w:trPr>
          <w:trHeight w:val="260"/>
        </w:trPr>
        <w:tc>
          <w:tcPr>
            <w:tcW w:w="255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6FCE" w:rsidRPr="00A72D18" w:rsidRDefault="00D46FCE" w:rsidP="00D46FCE">
            <w:pPr>
              <w:pStyle w:val="NoSpacing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XSD</w:t>
            </w:r>
          </w:p>
        </w:tc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6FCE" w:rsidRPr="00A72D18" w:rsidRDefault="00D46FCE" w:rsidP="00D46FCE">
            <w:pPr>
              <w:pStyle w:val="NoSpacing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XML Schema definition - язык описания структуры XML документа.</w:t>
            </w:r>
          </w:p>
        </w:tc>
      </w:tr>
      <w:tr w:rsidR="00D46FCE" w:rsidRPr="00A72D18" w:rsidTr="00D46FCE">
        <w:trPr>
          <w:trHeight w:val="260"/>
        </w:trPr>
        <w:tc>
          <w:tcPr>
            <w:tcW w:w="255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6FCE" w:rsidRPr="00A72D18" w:rsidRDefault="00D46FCE" w:rsidP="00D46FCE">
            <w:pPr>
              <w:pStyle w:val="NoSpacing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SOAP</w:t>
            </w:r>
          </w:p>
        </w:tc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6FCE" w:rsidRPr="00A72D18" w:rsidRDefault="00D46FCE" w:rsidP="00D46FCE">
            <w:pPr>
              <w:pStyle w:val="NoSpacing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Simple Object Access Protocol - протокол обмена структурированными сообщениями в распределённой вычислительной среде.</w:t>
            </w:r>
          </w:p>
        </w:tc>
      </w:tr>
      <w:tr w:rsidR="00D46FCE" w:rsidRPr="00A72D18" w:rsidTr="00D46FCE">
        <w:trPr>
          <w:trHeight w:val="393"/>
        </w:trPr>
        <w:tc>
          <w:tcPr>
            <w:tcW w:w="255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6FCE" w:rsidRPr="00A72D18" w:rsidRDefault="00D46FCE" w:rsidP="00D46FCE">
            <w:pPr>
              <w:pStyle w:val="NoSpacing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XML</w:t>
            </w:r>
          </w:p>
        </w:tc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6FCE" w:rsidRPr="00A72D18" w:rsidRDefault="00D46FCE" w:rsidP="00D46FCE">
            <w:pPr>
              <w:pStyle w:val="NoSpacing"/>
              <w:rPr>
                <w:rFonts w:ascii="Times New Roman" w:cs="Times New Roman"/>
                <w:lang w:val="en-US"/>
              </w:rPr>
            </w:pPr>
            <w:r w:rsidRPr="00A72D18">
              <w:rPr>
                <w:rFonts w:ascii="Times New Roman" w:cs="Times New Roman"/>
                <w:lang w:val="en-US"/>
              </w:rPr>
              <w:t xml:space="preserve">extensible Markup Language — </w:t>
            </w:r>
            <w:r w:rsidRPr="00A72D18">
              <w:rPr>
                <w:rFonts w:ascii="Times New Roman" w:cs="Times New Roman"/>
              </w:rPr>
              <w:t>расширяемый</w:t>
            </w:r>
            <w:r w:rsidRPr="00A72D18">
              <w:rPr>
                <w:rFonts w:ascii="Times New Roman" w:cs="Times New Roman"/>
                <w:lang w:val="en-US"/>
              </w:rPr>
              <w:t xml:space="preserve"> </w:t>
            </w:r>
            <w:r w:rsidRPr="00A72D18">
              <w:rPr>
                <w:rFonts w:ascii="Times New Roman" w:cs="Times New Roman"/>
              </w:rPr>
              <w:t>язык</w:t>
            </w:r>
            <w:r w:rsidRPr="00A72D18">
              <w:rPr>
                <w:rFonts w:ascii="Times New Roman" w:cs="Times New Roman"/>
                <w:lang w:val="en-US"/>
              </w:rPr>
              <w:t xml:space="preserve"> </w:t>
            </w:r>
            <w:r w:rsidRPr="00A72D18">
              <w:rPr>
                <w:rFonts w:ascii="Times New Roman" w:cs="Times New Roman"/>
              </w:rPr>
              <w:t>разметки</w:t>
            </w:r>
            <w:r w:rsidRPr="00A72D18">
              <w:rPr>
                <w:rFonts w:ascii="Times New Roman" w:cs="Times New Roman"/>
                <w:lang w:val="en-US"/>
              </w:rPr>
              <w:t>.</w:t>
            </w:r>
          </w:p>
        </w:tc>
      </w:tr>
      <w:tr w:rsidR="00D46FCE" w:rsidRPr="00A72D18" w:rsidTr="00D46FCE">
        <w:trPr>
          <w:trHeight w:val="260"/>
        </w:trPr>
        <w:tc>
          <w:tcPr>
            <w:tcW w:w="255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6FCE" w:rsidRPr="00A72D18" w:rsidRDefault="00D46FCE" w:rsidP="00D46FCE">
            <w:pPr>
              <w:pStyle w:val="NoSpacing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ВС</w:t>
            </w:r>
          </w:p>
        </w:tc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6FCE" w:rsidRPr="00A72D18" w:rsidRDefault="00D46FCE" w:rsidP="00D46FCE">
            <w:pPr>
              <w:pStyle w:val="NoSpacing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Вид сведений</w:t>
            </w:r>
          </w:p>
        </w:tc>
      </w:tr>
      <w:tr w:rsidR="00D46FCE" w:rsidRPr="00A72D18" w:rsidTr="00D46FCE">
        <w:trPr>
          <w:trHeight w:val="260"/>
        </w:trPr>
        <w:tc>
          <w:tcPr>
            <w:tcW w:w="255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6FCE" w:rsidRPr="00A72D18" w:rsidRDefault="00D46FCE" w:rsidP="00D46FCE">
            <w:pPr>
              <w:pStyle w:val="NoSpacing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МР</w:t>
            </w:r>
          </w:p>
        </w:tc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6FCE" w:rsidRPr="00A72D18" w:rsidRDefault="00D46FCE" w:rsidP="00D46FCE">
            <w:pPr>
              <w:pStyle w:val="NoSpacing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Методические рекоммендации по работе с СМЭВ 3</w:t>
            </w:r>
          </w:p>
        </w:tc>
      </w:tr>
      <w:tr w:rsidR="00D46FCE" w:rsidRPr="00A72D18" w:rsidTr="00D46FCE">
        <w:trPr>
          <w:trHeight w:val="260"/>
        </w:trPr>
        <w:tc>
          <w:tcPr>
            <w:tcW w:w="255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6FCE" w:rsidRPr="00A72D18" w:rsidRDefault="00D46FCE" w:rsidP="00D46FCE">
            <w:pPr>
              <w:pStyle w:val="NoSpacing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ФГИС ЕГР ЗАГС</w:t>
            </w:r>
          </w:p>
        </w:tc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6FCE" w:rsidRPr="00A72D18" w:rsidRDefault="00D46FCE" w:rsidP="00D46FCE">
            <w:pPr>
              <w:pStyle w:val="NoSpacing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Федеральная государственная информационная система «Единый государственный реестр записей актов гражданского состояния»</w:t>
            </w:r>
          </w:p>
        </w:tc>
      </w:tr>
      <w:tr w:rsidR="00D46FCE" w:rsidRPr="00A72D18" w:rsidTr="00D46FCE">
        <w:trPr>
          <w:trHeight w:val="72"/>
        </w:trPr>
        <w:tc>
          <w:tcPr>
            <w:tcW w:w="255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6FCE" w:rsidRPr="00A72D18" w:rsidRDefault="00D46FCE" w:rsidP="00D46FCE">
            <w:pPr>
              <w:pStyle w:val="NoSpacing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ФНС России</w:t>
            </w:r>
          </w:p>
        </w:tc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6FCE" w:rsidRPr="00A72D18" w:rsidRDefault="00D46FCE" w:rsidP="00D46FCE">
            <w:pPr>
              <w:pStyle w:val="NoSpacing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Федеральная налоговая служба Российской Федерации</w:t>
            </w:r>
          </w:p>
        </w:tc>
      </w:tr>
    </w:tbl>
    <w:p w:rsidR="00A505CB" w:rsidRPr="00A72D18" w:rsidRDefault="00601CC0" w:rsidP="002F6826">
      <w:pPr>
        <w:pStyle w:val="1"/>
        <w:numPr>
          <w:ilvl w:val="0"/>
          <w:numId w:val="11"/>
        </w:numPr>
        <w:ind w:left="707" w:firstLine="2"/>
        <w:rPr>
          <w:rStyle w:val="PageNumber"/>
          <w:rFonts w:ascii="Times New Roman" w:hAnsi="Times New Roman" w:cs="Times New Roman"/>
        </w:rPr>
      </w:pPr>
      <w:r w:rsidRPr="00A72D18">
        <w:rPr>
          <w:rStyle w:val="PageNumber"/>
          <w:rFonts w:ascii="Times New Roman" w:hAnsi="Times New Roman" w:cs="Times New Roman"/>
        </w:rPr>
        <w:br w:type="page"/>
      </w:r>
      <w:r w:rsidR="00592110" w:rsidRPr="00A72D18">
        <w:rPr>
          <w:rStyle w:val="PageNumber"/>
          <w:rFonts w:ascii="Times New Roman" w:hAnsi="Times New Roman" w:cs="Times New Roman"/>
        </w:rPr>
        <w:lastRenderedPageBreak/>
        <w:t xml:space="preserve"> </w:t>
      </w:r>
      <w:bookmarkStart w:id="3" w:name="_Toc446434399"/>
      <w:bookmarkStart w:id="4" w:name="_Toc460431181"/>
      <w:bookmarkStart w:id="5" w:name="_Toc49762045"/>
      <w:r w:rsidR="009224AB" w:rsidRPr="00A72D18">
        <w:rPr>
          <w:rStyle w:val="PageNumber"/>
          <w:rFonts w:ascii="Times New Roman" w:hAnsi="Times New Roman" w:cs="Times New Roman"/>
        </w:rPr>
        <w:t>Общие сведения</w:t>
      </w:r>
      <w:bookmarkEnd w:id="1"/>
      <w:bookmarkEnd w:id="2"/>
      <w:bookmarkEnd w:id="3"/>
      <w:bookmarkEnd w:id="4"/>
      <w:bookmarkEnd w:id="5"/>
    </w:p>
    <w:p w:rsidR="00A505CB" w:rsidRPr="00A72D18" w:rsidRDefault="009224AB">
      <w:pPr>
        <w:pStyle w:val="2"/>
        <w:numPr>
          <w:ilvl w:val="1"/>
          <w:numId w:val="11"/>
        </w:numPr>
        <w:tabs>
          <w:tab w:val="num" w:pos="1260"/>
        </w:tabs>
        <w:ind w:left="551" w:firstLine="158"/>
      </w:pPr>
      <w:bookmarkStart w:id="6" w:name="_Toc1"/>
      <w:bookmarkStart w:id="7" w:name="_Toc430770512"/>
      <w:bookmarkStart w:id="8" w:name="_Toc446434400"/>
      <w:bookmarkStart w:id="9" w:name="_Toc460431182"/>
      <w:bookmarkStart w:id="10" w:name="_Toc49762046"/>
      <w:r w:rsidRPr="00A72D18">
        <w:t>Руководящие документы</w:t>
      </w:r>
      <w:bookmarkEnd w:id="6"/>
      <w:bookmarkEnd w:id="7"/>
      <w:bookmarkEnd w:id="8"/>
      <w:bookmarkEnd w:id="9"/>
      <w:bookmarkEnd w:id="10"/>
    </w:p>
    <w:p w:rsidR="00F35563" w:rsidRPr="00A72D18" w:rsidRDefault="005643A8" w:rsidP="005643A8">
      <w:pPr>
        <w:pStyle w:val="a6"/>
        <w:rPr>
          <w:color w:val="auto"/>
        </w:rPr>
      </w:pPr>
      <w:r w:rsidRPr="00A72D18">
        <w:rPr>
          <w:color w:val="auto"/>
        </w:rPr>
        <w:t xml:space="preserve">Основанием для разработки данного </w:t>
      </w:r>
      <w:r w:rsidR="00F35563" w:rsidRPr="00A72D18">
        <w:rPr>
          <w:color w:val="auto"/>
        </w:rPr>
        <w:t>формата вида сведений являю</w:t>
      </w:r>
      <w:r w:rsidRPr="00A72D18">
        <w:rPr>
          <w:color w:val="auto"/>
        </w:rPr>
        <w:t>тся</w:t>
      </w:r>
      <w:r w:rsidR="00F35563" w:rsidRPr="00A72D18">
        <w:rPr>
          <w:color w:val="auto"/>
        </w:rPr>
        <w:t xml:space="preserve"> следующие нормативно – правовые акты:</w:t>
      </w:r>
    </w:p>
    <w:p w:rsidR="00F376A3" w:rsidRPr="00A72D18" w:rsidRDefault="00F376A3" w:rsidP="00F376A3">
      <w:pPr>
        <w:pStyle w:val="10"/>
        <w:ind w:left="0" w:firstLine="709"/>
      </w:pPr>
      <w:r w:rsidRPr="00A72D18">
        <w:t xml:space="preserve">Постановление Правительства Российской Федерации от 8 сентября </w:t>
      </w:r>
      <w:smartTag w:uri="urn:schemas-microsoft-com:office:smarttags" w:element="metricconverter">
        <w:smartTagPr>
          <w:attr w:name="ProductID" w:val="2010 г"/>
        </w:smartTagPr>
        <w:r w:rsidRPr="00A72D18">
          <w:t>2010 г</w:t>
        </w:r>
      </w:smartTag>
      <w:r w:rsidRPr="00A72D18">
        <w:t>. № 697 «О единой системе межведомственного электронного взаимодействия»;</w:t>
      </w:r>
    </w:p>
    <w:p w:rsidR="00F376A3" w:rsidRPr="00A72D18" w:rsidRDefault="00F376A3" w:rsidP="00F376A3">
      <w:pPr>
        <w:pStyle w:val="10"/>
        <w:ind w:left="0" w:firstLine="709"/>
      </w:pPr>
      <w:r w:rsidRPr="00A72D18">
        <w:t xml:space="preserve">Приказ Министерства связи и массовых коммуникаций Российской Федерации от 27 декабря </w:t>
      </w:r>
      <w:smartTag w:uri="urn:schemas-microsoft-com:office:smarttags" w:element="metricconverter">
        <w:smartTagPr>
          <w:attr w:name="ProductID" w:val="2010 г"/>
        </w:smartTagPr>
        <w:r w:rsidRPr="00A72D18">
          <w:t>2010 г</w:t>
        </w:r>
      </w:smartTag>
      <w:r w:rsidRPr="00A72D18">
        <w:t>. № 190 «Об утверждении технических требований к взаимодействию информационных систем в единой системе межведомственного электронного взаимодействия»;</w:t>
      </w:r>
    </w:p>
    <w:p w:rsidR="00F376A3" w:rsidRPr="00A72D18" w:rsidRDefault="00F376A3" w:rsidP="00F376A3">
      <w:pPr>
        <w:pStyle w:val="ac"/>
        <w:ind w:firstLine="709"/>
        <w:rPr>
          <w:color w:val="auto"/>
        </w:rPr>
      </w:pPr>
      <w:r w:rsidRPr="00A72D18">
        <w:rPr>
          <w:color w:val="auto"/>
        </w:rPr>
        <w:tab/>
        <w:t>Распоряжение Правительства Российской Федерации от 17.03.2011 № 442-р.</w:t>
      </w:r>
    </w:p>
    <w:p w:rsidR="00A505CB" w:rsidRPr="00A72D18" w:rsidRDefault="009224AB">
      <w:pPr>
        <w:pStyle w:val="2"/>
        <w:numPr>
          <w:ilvl w:val="1"/>
          <w:numId w:val="11"/>
        </w:numPr>
        <w:tabs>
          <w:tab w:val="num" w:pos="1260"/>
        </w:tabs>
        <w:ind w:left="551" w:firstLine="158"/>
      </w:pPr>
      <w:bookmarkStart w:id="11" w:name="_Toc2"/>
      <w:bookmarkStart w:id="12" w:name="_Toc430770513"/>
      <w:bookmarkStart w:id="13" w:name="_Toc446434401"/>
      <w:bookmarkStart w:id="14" w:name="_Toc460431183"/>
      <w:bookmarkStart w:id="15" w:name="_Toc49762047"/>
      <w:r w:rsidRPr="00A72D18">
        <w:t>Описание вида сведения</w:t>
      </w:r>
      <w:bookmarkEnd w:id="11"/>
      <w:bookmarkEnd w:id="12"/>
      <w:bookmarkEnd w:id="13"/>
      <w:bookmarkEnd w:id="14"/>
      <w:bookmarkEnd w:id="15"/>
    </w:p>
    <w:tbl>
      <w:tblPr>
        <w:tblW w:w="9747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2"/>
        <w:gridCol w:w="7365"/>
      </w:tblGrid>
      <w:tr w:rsidR="00A505CB" w:rsidRPr="00A72D18" w:rsidTr="00D46FCE">
        <w:trPr>
          <w:trHeight w:val="350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05CB" w:rsidRPr="00A72D18" w:rsidRDefault="009224AB" w:rsidP="00676BF1">
            <w:pPr>
              <w:pStyle w:val="a6"/>
              <w:ind w:firstLine="0"/>
              <w:rPr>
                <w:color w:val="auto"/>
                <w:bdr w:val="nil"/>
              </w:rPr>
            </w:pPr>
            <w:r w:rsidRPr="00A72D18">
              <w:rPr>
                <w:b/>
                <w:bCs/>
                <w:color w:val="auto"/>
                <w:bdr w:val="nil"/>
              </w:rPr>
              <w:t>Наименование: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05CB" w:rsidRPr="00A72D18" w:rsidRDefault="00CB72CA" w:rsidP="00B01DB4">
            <w:pPr>
              <w:pStyle w:val="a6"/>
              <w:ind w:firstLine="0"/>
              <w:jc w:val="left"/>
              <w:rPr>
                <w:color w:val="auto"/>
                <w:bdr w:val="nil"/>
              </w:rPr>
            </w:pPr>
            <w:r w:rsidRPr="00A72D18">
              <w:rPr>
                <w:color w:val="auto"/>
                <w:bdr w:val="nil"/>
              </w:rPr>
              <w:t xml:space="preserve">Предоставление из ЕГР ЗАГС по запросу сведений о </w:t>
            </w:r>
            <w:r w:rsidR="00885622">
              <w:rPr>
                <w:color w:val="auto"/>
                <w:bdr w:val="nil"/>
              </w:rPr>
              <w:t>смерти</w:t>
            </w:r>
          </w:p>
        </w:tc>
      </w:tr>
      <w:tr w:rsidR="00A505CB" w:rsidRPr="00A72D18" w:rsidTr="00D46FCE">
        <w:trPr>
          <w:trHeight w:val="654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05CB" w:rsidRPr="00A72D18" w:rsidRDefault="009224AB" w:rsidP="00676BF1">
            <w:pPr>
              <w:pStyle w:val="a6"/>
              <w:ind w:firstLine="0"/>
              <w:jc w:val="left"/>
              <w:rPr>
                <w:color w:val="auto"/>
                <w:bdr w:val="nil"/>
              </w:rPr>
            </w:pPr>
            <w:r w:rsidRPr="00A72D18">
              <w:rPr>
                <w:rStyle w:val="PageNumber"/>
                <w:b/>
                <w:bCs/>
                <w:color w:val="auto"/>
                <w:bdr w:val="nil"/>
              </w:rPr>
              <w:t>ID вида сведени</w:t>
            </w:r>
            <w:r w:rsidR="00F35563" w:rsidRPr="00A72D18">
              <w:rPr>
                <w:rStyle w:val="PageNumber"/>
                <w:b/>
                <w:bCs/>
                <w:color w:val="auto"/>
                <w:bdr w:val="nil"/>
              </w:rPr>
              <w:t>й</w:t>
            </w:r>
            <w:r w:rsidRPr="00A72D18">
              <w:rPr>
                <w:rStyle w:val="PageNumber"/>
                <w:b/>
                <w:bCs/>
                <w:color w:val="auto"/>
                <w:bdr w:val="nil"/>
              </w:rPr>
              <w:t xml:space="preserve"> в ФРГУ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05CB" w:rsidRPr="00A72D18" w:rsidRDefault="005758FC" w:rsidP="005758FC">
            <w:pPr>
              <w:pStyle w:val="a6"/>
              <w:ind w:firstLine="0"/>
              <w:jc w:val="left"/>
              <w:rPr>
                <w:color w:val="auto"/>
                <w:bdr w:val="nil"/>
              </w:rPr>
            </w:pPr>
            <w:r w:rsidRPr="00A72D18">
              <w:rPr>
                <w:color w:val="auto"/>
                <w:bdr w:val="nil"/>
              </w:rPr>
              <w:t>Отсутствует</w:t>
            </w:r>
          </w:p>
        </w:tc>
      </w:tr>
      <w:tr w:rsidR="00A505CB" w:rsidRPr="00A72D18" w:rsidTr="00D46FCE">
        <w:trPr>
          <w:trHeight w:val="350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05CB" w:rsidRPr="00A72D18" w:rsidRDefault="009224AB" w:rsidP="00676BF1">
            <w:pPr>
              <w:pStyle w:val="a6"/>
              <w:ind w:firstLine="0"/>
              <w:rPr>
                <w:color w:val="auto"/>
                <w:bdr w:val="nil"/>
              </w:rPr>
            </w:pPr>
            <w:r w:rsidRPr="00A72D18">
              <w:rPr>
                <w:b/>
                <w:bCs/>
                <w:color w:val="auto"/>
                <w:bdr w:val="nil"/>
              </w:rPr>
              <w:t>Содержание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5334" w:rsidRPr="00A72D18" w:rsidRDefault="00495334" w:rsidP="00495334">
            <w:pPr>
              <w:spacing w:line="360" w:lineRule="exact"/>
              <w:jc w:val="both"/>
              <w:rPr>
                <w:rFonts w:ascii="Times New Roman" w:eastAsia="Times New Roman" w:cs="Times New Roman"/>
                <w:color w:val="auto"/>
                <w:bdr w:val="none" w:sz="0" w:space="0" w:color="auto"/>
              </w:rPr>
            </w:pPr>
            <w:r w:rsidRPr="00A72D18">
              <w:rPr>
                <w:rFonts w:ascii="Times New Roman" w:eastAsia="Times New Roman" w:cs="Times New Roman"/>
                <w:color w:val="auto"/>
                <w:bdr w:val="none" w:sz="0" w:space="0" w:color="auto"/>
              </w:rPr>
              <w:t xml:space="preserve">Запрос </w:t>
            </w:r>
            <w:r w:rsidR="00CB72CA" w:rsidRPr="00A72D18">
              <w:rPr>
                <w:rFonts w:ascii="Times New Roman" w:eastAsia="Times New Roman" w:cs="Times New Roman"/>
                <w:color w:val="auto"/>
                <w:bdr w:val="none" w:sz="0" w:space="0" w:color="auto"/>
              </w:rPr>
              <w:t xml:space="preserve">на получение сведений о </w:t>
            </w:r>
            <w:r w:rsidR="00885622">
              <w:rPr>
                <w:rFonts w:ascii="Times New Roman" w:eastAsia="Times New Roman" w:cs="Times New Roman"/>
                <w:color w:val="auto"/>
                <w:bdr w:val="none" w:sz="0" w:space="0" w:color="auto"/>
              </w:rPr>
              <w:t>смерти</w:t>
            </w:r>
            <w:r w:rsidR="00CB72CA" w:rsidRPr="00A72D18">
              <w:rPr>
                <w:rFonts w:ascii="Times New Roman" w:eastAsia="Times New Roman" w:cs="Times New Roman"/>
                <w:color w:val="auto"/>
                <w:bdr w:val="none" w:sz="0" w:space="0" w:color="auto"/>
              </w:rPr>
              <w:t xml:space="preserve"> из ЕГР ЗАГС, в том числе</w:t>
            </w:r>
            <w:r w:rsidRPr="00A72D18">
              <w:rPr>
                <w:rFonts w:ascii="Times New Roman" w:eastAsia="Times New Roman" w:cs="Times New Roman"/>
                <w:color w:val="auto"/>
                <w:bdr w:val="none" w:sz="0" w:space="0" w:color="auto"/>
              </w:rPr>
              <w:t>:</w:t>
            </w:r>
          </w:p>
          <w:p w:rsidR="00495334" w:rsidRPr="00A72D18" w:rsidRDefault="00495334" w:rsidP="00495334">
            <w:pPr>
              <w:spacing w:line="360" w:lineRule="exact"/>
              <w:jc w:val="both"/>
              <w:rPr>
                <w:rFonts w:ascii="Times New Roman" w:eastAsia="Times New Roman" w:cs="Times New Roman"/>
                <w:bdr w:val="none" w:sz="0" w:space="0" w:color="auto"/>
              </w:rPr>
            </w:pPr>
            <w:r w:rsidRPr="00A72D18">
              <w:rPr>
                <w:rFonts w:ascii="Times New Roman" w:eastAsia="Times New Roman" w:cs="Times New Roman"/>
                <w:color w:val="auto"/>
                <w:bdr w:val="none" w:sz="0" w:space="0" w:color="auto"/>
              </w:rPr>
              <w:t>- идентификатор запроса, сформированный запрашивающей стороной</w:t>
            </w:r>
            <w:r w:rsidRPr="00A72D18">
              <w:rPr>
                <w:rFonts w:ascii="Times New Roman" w:eastAsia="Times New Roman" w:cs="Times New Roman"/>
                <w:bdr w:val="none" w:sz="0" w:space="0" w:color="auto"/>
              </w:rPr>
              <w:t>;</w:t>
            </w:r>
          </w:p>
          <w:p w:rsidR="00495334" w:rsidRPr="00A72D18" w:rsidRDefault="00495334" w:rsidP="00495334">
            <w:pPr>
              <w:spacing w:line="360" w:lineRule="exact"/>
              <w:jc w:val="both"/>
              <w:rPr>
                <w:rFonts w:ascii="Times New Roman" w:eastAsia="Times New Roman" w:cs="Times New Roman"/>
                <w:bdr w:val="none" w:sz="0" w:space="0" w:color="auto"/>
              </w:rPr>
            </w:pPr>
            <w:r w:rsidRPr="00A72D18">
              <w:rPr>
                <w:rFonts w:ascii="Times New Roman" w:eastAsia="Times New Roman" w:cs="Times New Roman"/>
                <w:bdr w:val="none" w:sz="0" w:space="0" w:color="auto"/>
              </w:rPr>
              <w:t>- сведения о записи АГС, в отношении которой сформирован запрос;</w:t>
            </w:r>
          </w:p>
          <w:p w:rsidR="00495334" w:rsidRPr="00A72D18" w:rsidRDefault="00495334" w:rsidP="00495334">
            <w:pPr>
              <w:jc w:val="both"/>
              <w:rPr>
                <w:rFonts w:ascii="Times New Roman" w:eastAsia="Times New Roman" w:cs="Times New Roman"/>
                <w:color w:val="auto"/>
                <w:bdr w:val="none" w:sz="0" w:space="0" w:color="auto"/>
              </w:rPr>
            </w:pPr>
            <w:r w:rsidRPr="00A72D18">
              <w:rPr>
                <w:rFonts w:ascii="Times New Roman" w:eastAsia="Times New Roman" w:cs="Times New Roman"/>
                <w:color w:val="auto"/>
                <w:bdr w:val="none" w:sz="0" w:space="0" w:color="auto"/>
              </w:rPr>
              <w:t>а также информацию о результате выполнения запроса, в том числе:</w:t>
            </w:r>
          </w:p>
          <w:p w:rsidR="00495334" w:rsidRPr="00A72D18" w:rsidRDefault="00495334" w:rsidP="00495334">
            <w:pPr>
              <w:spacing w:line="360" w:lineRule="exact"/>
              <w:jc w:val="both"/>
              <w:rPr>
                <w:rFonts w:ascii="Times New Roman" w:eastAsia="Times New Roman" w:cs="Times New Roman"/>
                <w:color w:val="auto"/>
                <w:bdr w:val="none" w:sz="0" w:space="0" w:color="auto"/>
              </w:rPr>
            </w:pPr>
            <w:r w:rsidRPr="00A72D18">
              <w:rPr>
                <w:rFonts w:ascii="Times New Roman" w:eastAsia="Times New Roman" w:cs="Times New Roman"/>
                <w:color w:val="auto"/>
                <w:bdr w:val="none" w:sz="0" w:space="0" w:color="auto"/>
              </w:rPr>
              <w:t>- идентификатор запроса, сформированный запрашивающей стороной;</w:t>
            </w:r>
          </w:p>
          <w:p w:rsidR="0017714F" w:rsidRPr="00A72D18" w:rsidRDefault="00495334" w:rsidP="00495334">
            <w:pPr>
              <w:spacing w:line="360" w:lineRule="exact"/>
              <w:jc w:val="both"/>
              <w:rPr>
                <w:rFonts w:ascii="Times New Roman" w:eastAsia="Times New Roman" w:cs="Times New Roman"/>
                <w:color w:val="auto"/>
                <w:bdr w:val="none" w:sz="0" w:space="0" w:color="auto"/>
              </w:rPr>
            </w:pPr>
            <w:r w:rsidRPr="00A72D18">
              <w:rPr>
                <w:rFonts w:ascii="Times New Roman" w:eastAsia="Times New Roman" w:cs="Times New Roman"/>
                <w:color w:val="auto"/>
                <w:bdr w:val="none" w:sz="0" w:space="0" w:color="auto"/>
              </w:rPr>
              <w:t>-</w:t>
            </w:r>
            <w:r w:rsidRPr="00A72D18">
              <w:rPr>
                <w:rFonts w:ascii="Times New Roman" w:eastAsia="Times New Roman" w:cs="Times New Roman"/>
                <w:szCs w:val="22"/>
                <w:bdr w:val="none" w:sz="0" w:space="0" w:color="auto"/>
              </w:rPr>
              <w:t xml:space="preserve"> результат обработки поступившего запроса.</w:t>
            </w:r>
          </w:p>
        </w:tc>
      </w:tr>
      <w:tr w:rsidR="00D46FCE" w:rsidRPr="00A72D18" w:rsidTr="00D46FCE">
        <w:trPr>
          <w:trHeight w:val="350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6FCE" w:rsidRPr="00A72D18" w:rsidRDefault="00D46FCE" w:rsidP="00D46FCE">
            <w:pPr>
              <w:pStyle w:val="a6"/>
              <w:spacing w:line="240" w:lineRule="auto"/>
              <w:ind w:firstLine="0"/>
              <w:rPr>
                <w:b/>
                <w:bCs/>
                <w:color w:val="auto"/>
                <w:bdr w:val="none" w:sz="0" w:space="0" w:color="auto" w:frame="1"/>
              </w:rPr>
            </w:pPr>
            <w:r w:rsidRPr="00A72D18">
              <w:rPr>
                <w:b/>
                <w:bCs/>
                <w:color w:val="auto"/>
                <w:bdr w:val="none" w:sz="0" w:space="0" w:color="auto" w:frame="1"/>
              </w:rPr>
              <w:t>Владелец ВС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6FCE" w:rsidRPr="00A72D18" w:rsidRDefault="00D46FCE" w:rsidP="00D46FCE">
            <w:pPr>
              <w:pStyle w:val="a6"/>
              <w:spacing w:line="240" w:lineRule="auto"/>
              <w:ind w:firstLine="0"/>
              <w:rPr>
                <w:color w:val="auto"/>
                <w:bdr w:val="none" w:sz="0" w:space="0" w:color="auto" w:frame="1"/>
              </w:rPr>
            </w:pPr>
            <w:r w:rsidRPr="00A72D18">
              <w:rPr>
                <w:color w:val="auto"/>
                <w:bdr w:val="none" w:sz="0" w:space="0" w:color="auto" w:frame="1"/>
              </w:rPr>
              <w:t>ФНС России</w:t>
            </w:r>
          </w:p>
        </w:tc>
      </w:tr>
      <w:tr w:rsidR="00D46FCE" w:rsidRPr="00A72D18" w:rsidTr="00D46FCE">
        <w:trPr>
          <w:trHeight w:val="215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6FCE" w:rsidRPr="00A72D18" w:rsidRDefault="00D46FCE" w:rsidP="00D46FCE">
            <w:pPr>
              <w:pStyle w:val="a6"/>
              <w:ind w:firstLine="0"/>
              <w:rPr>
                <w:color w:val="auto"/>
                <w:bdr w:val="nil"/>
              </w:rPr>
            </w:pPr>
            <w:r w:rsidRPr="00A72D18">
              <w:rPr>
                <w:b/>
                <w:bCs/>
                <w:color w:val="auto"/>
                <w:bdr w:val="nil"/>
              </w:rPr>
              <w:t>Поставщик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6FCE" w:rsidRPr="00A72D18" w:rsidRDefault="00961968" w:rsidP="00D46FCE">
            <w:pPr>
              <w:pStyle w:val="a6"/>
              <w:ind w:firstLine="0"/>
              <w:rPr>
                <w:color w:val="auto"/>
                <w:bdr w:val="nil"/>
              </w:rPr>
            </w:pPr>
            <w:r w:rsidRPr="00A72D18">
              <w:rPr>
                <w:color w:val="auto"/>
                <w:bdr w:val="nil"/>
              </w:rPr>
              <w:t>ФНС России</w:t>
            </w:r>
          </w:p>
        </w:tc>
      </w:tr>
      <w:tr w:rsidR="00D46FCE" w:rsidRPr="00A72D18" w:rsidTr="00D46FCE">
        <w:trPr>
          <w:trHeight w:val="710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6FCE" w:rsidRPr="00A72D18" w:rsidRDefault="00D46FCE" w:rsidP="00D46FCE">
            <w:pPr>
              <w:pStyle w:val="a5"/>
              <w:jc w:val="left"/>
              <w:rPr>
                <w:rFonts w:ascii="Times New Roman" w:cs="Times New Roman"/>
                <w:color w:val="auto"/>
              </w:rPr>
            </w:pPr>
            <w:r w:rsidRPr="00A72D18">
              <w:rPr>
                <w:rFonts w:ascii="Times New Roman" w:cs="Times New Roman"/>
                <w:color w:val="auto"/>
              </w:rPr>
              <w:t>Потребители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6FCE" w:rsidRPr="00A72D18" w:rsidRDefault="00961968" w:rsidP="00D46FCE">
            <w:pPr>
              <w:pStyle w:val="a6"/>
              <w:ind w:firstLine="0"/>
              <w:rPr>
                <w:color w:val="auto"/>
                <w:bdr w:val="nil"/>
              </w:rPr>
            </w:pPr>
            <w:r w:rsidRPr="00A72D18">
              <w:rPr>
                <w:color w:val="auto"/>
                <w:bdr w:val="nil"/>
              </w:rPr>
              <w:t>По согласованию с владельцем ВС</w:t>
            </w:r>
          </w:p>
        </w:tc>
      </w:tr>
      <w:tr w:rsidR="00D46FCE" w:rsidRPr="00A72D18" w:rsidTr="00D46FCE">
        <w:trPr>
          <w:trHeight w:val="710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6FCE" w:rsidRPr="00A72D18" w:rsidRDefault="00D46FCE" w:rsidP="00D46FCE">
            <w:pPr>
              <w:pStyle w:val="a5"/>
              <w:spacing w:before="0" w:after="0"/>
              <w:jc w:val="left"/>
              <w:rPr>
                <w:rFonts w:ascii="Times New Roman" w:cs="Times New Roman"/>
                <w:color w:val="auto"/>
                <w:highlight w:val="yellow"/>
                <w:bdr w:val="none" w:sz="0" w:space="0" w:color="auto"/>
              </w:rPr>
            </w:pPr>
            <w:r w:rsidRPr="00A72D18">
              <w:rPr>
                <w:rFonts w:ascii="Times New Roman" w:cs="Times New Roman"/>
                <w:color w:val="auto"/>
              </w:rPr>
              <w:t>Назначение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6FCE" w:rsidRPr="00A72D18" w:rsidRDefault="00CB72CA" w:rsidP="00D46FCE">
            <w:pPr>
              <w:pStyle w:val="a6"/>
              <w:spacing w:line="240" w:lineRule="auto"/>
              <w:ind w:firstLine="0"/>
              <w:rPr>
                <w:color w:val="auto"/>
                <w:highlight w:val="yellow"/>
                <w:bdr w:val="none" w:sz="0" w:space="0" w:color="auto" w:frame="1"/>
              </w:rPr>
            </w:pPr>
            <w:r w:rsidRPr="00A72D18">
              <w:rPr>
                <w:color w:val="auto"/>
                <w:bdr w:val="none" w:sz="0" w:space="0" w:color="auto" w:frame="1"/>
              </w:rPr>
              <w:t xml:space="preserve">Предоставление сведений о государственной регистрации </w:t>
            </w:r>
            <w:r w:rsidR="00885622">
              <w:rPr>
                <w:color w:val="auto"/>
                <w:bdr w:val="none" w:sz="0" w:space="0" w:color="auto" w:frame="1"/>
              </w:rPr>
              <w:t>смерти</w:t>
            </w:r>
            <w:r w:rsidRPr="00A72D18">
              <w:rPr>
                <w:color w:val="auto"/>
                <w:bdr w:val="none" w:sz="0" w:space="0" w:color="auto" w:frame="1"/>
              </w:rPr>
              <w:t xml:space="preserve"> из Единого государственного реестра записей актов гражданского состояния в режиме запрос-ответ органам и организациям, уполномоченным на получение сведений подпунктами 2 статьи 13.2 Федерального закона от 15.11.1997 № 143-ФЗ "Об актах гражданского состояния"</w:t>
            </w:r>
          </w:p>
        </w:tc>
      </w:tr>
      <w:tr w:rsidR="00D46FCE" w:rsidRPr="00A72D18" w:rsidTr="00D46FCE">
        <w:trPr>
          <w:trHeight w:val="710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6FCE" w:rsidRPr="00A72D18" w:rsidRDefault="00D46FCE" w:rsidP="00D46FCE">
            <w:pPr>
              <w:pStyle w:val="a6"/>
              <w:ind w:firstLine="0"/>
              <w:jc w:val="left"/>
              <w:rPr>
                <w:bdr w:val="nil"/>
              </w:rPr>
            </w:pPr>
            <w:r w:rsidRPr="00A72D18">
              <w:rPr>
                <w:b/>
                <w:bCs/>
                <w:bdr w:val="nil"/>
              </w:rPr>
              <w:t>Область применения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6FCE" w:rsidRPr="00A72D18" w:rsidRDefault="00D46FCE" w:rsidP="00D46FCE">
            <w:pPr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 xml:space="preserve">Межведомственное взаимодействие </w:t>
            </w:r>
          </w:p>
        </w:tc>
      </w:tr>
      <w:tr w:rsidR="00D46FCE" w:rsidRPr="00A72D18" w:rsidTr="00D46FCE">
        <w:trPr>
          <w:trHeight w:val="397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6FCE" w:rsidRPr="00A72D18" w:rsidRDefault="00D46FCE" w:rsidP="00D46FCE">
            <w:pPr>
              <w:pStyle w:val="a6"/>
              <w:spacing w:line="240" w:lineRule="auto"/>
              <w:ind w:firstLine="0"/>
              <w:jc w:val="left"/>
              <w:rPr>
                <w:b/>
                <w:bCs/>
                <w:bdr w:val="nil"/>
              </w:rPr>
            </w:pPr>
            <w:r w:rsidRPr="00A72D18">
              <w:rPr>
                <w:b/>
                <w:bCs/>
                <w:bdr w:val="nil"/>
              </w:rPr>
              <w:lastRenderedPageBreak/>
              <w:t xml:space="preserve">Тип запроса 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6FCE" w:rsidRPr="00A72D18" w:rsidRDefault="00D46FCE" w:rsidP="00D46FCE">
            <w:pPr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Запрос</w:t>
            </w:r>
          </w:p>
        </w:tc>
      </w:tr>
      <w:tr w:rsidR="00495334" w:rsidRPr="00A72D18" w:rsidTr="00D46FCE">
        <w:trPr>
          <w:trHeight w:val="587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5334" w:rsidRPr="00A72D18" w:rsidRDefault="00495334" w:rsidP="00495334">
            <w:pPr>
              <w:pStyle w:val="a6"/>
              <w:spacing w:line="240" w:lineRule="auto"/>
              <w:ind w:firstLine="0"/>
              <w:jc w:val="left"/>
              <w:rPr>
                <w:b/>
                <w:bCs/>
                <w:bdr w:val="nil"/>
              </w:rPr>
            </w:pPr>
            <w:r w:rsidRPr="00A72D18">
              <w:rPr>
                <w:b/>
                <w:bCs/>
                <w:bdr w:val="nil"/>
              </w:rPr>
              <w:t>Тип маршрутизации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5334" w:rsidRPr="00A72D18" w:rsidRDefault="00495334" w:rsidP="00495334">
            <w:pPr>
              <w:rPr>
                <w:rFonts w:ascii="Times New Roman" w:eastAsia="Times New Roman" w:cs="Times New Roman"/>
                <w:iCs/>
              </w:rPr>
            </w:pPr>
            <w:r w:rsidRPr="00A72D18">
              <w:rPr>
                <w:rFonts w:ascii="Times New Roman" w:eastAsia="Times New Roman" w:cs="Times New Roman"/>
                <w:iCs/>
              </w:rPr>
              <w:t xml:space="preserve">Фиксированная </w:t>
            </w:r>
          </w:p>
        </w:tc>
      </w:tr>
      <w:tr w:rsidR="00495334" w:rsidRPr="00A72D18" w:rsidTr="00D46FCE">
        <w:trPr>
          <w:trHeight w:val="587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5334" w:rsidRPr="00A72D18" w:rsidRDefault="00495334" w:rsidP="00495334">
            <w:pPr>
              <w:pStyle w:val="a6"/>
              <w:spacing w:line="240" w:lineRule="auto"/>
              <w:ind w:firstLine="0"/>
              <w:jc w:val="left"/>
              <w:rPr>
                <w:b/>
                <w:bCs/>
                <w:bdr w:val="none" w:sz="0" w:space="0" w:color="auto" w:frame="1"/>
              </w:rPr>
            </w:pPr>
            <w:r w:rsidRPr="00A72D18">
              <w:rPr>
                <w:b/>
                <w:bCs/>
                <w:bdr w:val="none" w:sz="0" w:space="0" w:color="auto" w:frame="1"/>
              </w:rPr>
              <w:t>Тип директивной маршрутизации (для версии МР 3.5)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5334" w:rsidRPr="00A72D18" w:rsidRDefault="00495334" w:rsidP="00495334">
            <w:pPr>
              <w:rPr>
                <w:rFonts w:ascii="Times New Roman" w:cs="Times New Roman"/>
                <w:bdr w:val="none" w:sz="0" w:space="0" w:color="auto"/>
              </w:rPr>
            </w:pPr>
          </w:p>
        </w:tc>
      </w:tr>
      <w:tr w:rsidR="00495334" w:rsidRPr="00A72D18" w:rsidTr="00D46FCE">
        <w:trPr>
          <w:trHeight w:val="587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5334" w:rsidRPr="00A72D18" w:rsidRDefault="00495334" w:rsidP="00495334">
            <w:pPr>
              <w:pStyle w:val="a6"/>
              <w:spacing w:line="240" w:lineRule="auto"/>
              <w:ind w:firstLine="0"/>
              <w:jc w:val="left"/>
              <w:rPr>
                <w:b/>
                <w:bCs/>
              </w:rPr>
            </w:pPr>
            <w:r w:rsidRPr="00A72D18">
              <w:rPr>
                <w:b/>
                <w:bCs/>
              </w:rPr>
              <w:t>Сеанс обмена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5334" w:rsidRPr="00A72D18" w:rsidRDefault="00495334" w:rsidP="00495334">
            <w:pPr>
              <w:pStyle w:val="a6"/>
              <w:spacing w:line="240" w:lineRule="auto"/>
              <w:ind w:firstLine="0"/>
              <w:jc w:val="left"/>
              <w:rPr>
                <w:i/>
                <w:iCs/>
              </w:rPr>
            </w:pPr>
            <w:r w:rsidRPr="00A72D18">
              <w:rPr>
                <w:iCs/>
                <w:bdr w:val="none" w:sz="0" w:space="0" w:color="auto" w:frame="1"/>
              </w:rPr>
              <w:t xml:space="preserve">Стандартный </w:t>
            </w:r>
          </w:p>
        </w:tc>
      </w:tr>
      <w:tr w:rsidR="00495334" w:rsidRPr="00A72D18" w:rsidTr="00D46FCE">
        <w:trPr>
          <w:trHeight w:val="587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5334" w:rsidRPr="00A72D18" w:rsidRDefault="00495334" w:rsidP="00495334">
            <w:pPr>
              <w:pStyle w:val="a6"/>
              <w:spacing w:line="240" w:lineRule="auto"/>
              <w:ind w:firstLine="0"/>
              <w:jc w:val="left"/>
              <w:rPr>
                <w:b/>
                <w:bCs/>
              </w:rPr>
            </w:pPr>
            <w:r w:rsidRPr="00A72D18">
              <w:rPr>
                <w:b/>
              </w:rPr>
              <w:t>Предполагается ли передача вложений по ВС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5334" w:rsidRPr="00A72D18" w:rsidRDefault="00495334" w:rsidP="00495334">
            <w:pPr>
              <w:pStyle w:val="a6"/>
              <w:spacing w:line="240" w:lineRule="auto"/>
              <w:ind w:firstLine="0"/>
              <w:jc w:val="left"/>
              <w:rPr>
                <w:iCs/>
              </w:rPr>
            </w:pPr>
            <w:r w:rsidRPr="00A72D18">
              <w:rPr>
                <w:iCs/>
              </w:rPr>
              <w:t>Нет</w:t>
            </w:r>
          </w:p>
        </w:tc>
      </w:tr>
      <w:tr w:rsidR="00495334" w:rsidRPr="00A72D18" w:rsidTr="00D46FCE">
        <w:trPr>
          <w:trHeight w:val="174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5334" w:rsidRPr="00A72D18" w:rsidRDefault="00495334" w:rsidP="00495334">
            <w:pPr>
              <w:pStyle w:val="a6"/>
              <w:spacing w:line="240" w:lineRule="auto"/>
              <w:ind w:firstLine="0"/>
              <w:jc w:val="left"/>
              <w:rPr>
                <w:b/>
                <w:bCs/>
                <w:bdr w:val="nil"/>
              </w:rPr>
            </w:pPr>
            <w:r w:rsidRPr="00A72D18">
              <w:rPr>
                <w:b/>
                <w:bCs/>
                <w:bdr w:val="nil"/>
              </w:rPr>
              <w:t>Версия ВС*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5334" w:rsidRPr="00A72D18" w:rsidRDefault="00495334" w:rsidP="00495334">
            <w:pPr>
              <w:pStyle w:val="a6"/>
              <w:spacing w:line="240" w:lineRule="auto"/>
              <w:ind w:firstLine="0"/>
              <w:jc w:val="left"/>
              <w:rPr>
                <w:i/>
                <w:iCs/>
                <w:bdr w:val="nil"/>
              </w:rPr>
            </w:pPr>
            <w:r w:rsidRPr="00A72D18">
              <w:rPr>
                <w:iCs/>
                <w:bdr w:val="nil"/>
              </w:rPr>
              <w:t>4.0.</w:t>
            </w:r>
            <w:r w:rsidR="00E3328E">
              <w:rPr>
                <w:iCs/>
                <w:bdr w:val="nil"/>
              </w:rPr>
              <w:t>1</w:t>
            </w:r>
          </w:p>
        </w:tc>
      </w:tr>
      <w:tr w:rsidR="00495334" w:rsidRPr="00A72D18" w:rsidTr="00D46FCE">
        <w:trPr>
          <w:trHeight w:val="123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5334" w:rsidRPr="00A72D18" w:rsidRDefault="00495334" w:rsidP="00495334">
            <w:pPr>
              <w:pStyle w:val="a6"/>
              <w:ind w:firstLine="0"/>
              <w:jc w:val="left"/>
              <w:rPr>
                <w:bdr w:val="nil"/>
              </w:rPr>
            </w:pPr>
            <w:r w:rsidRPr="00A72D18">
              <w:rPr>
                <w:b/>
                <w:bCs/>
                <w:bdr w:val="nil"/>
              </w:rPr>
              <w:t>Версия МР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5334" w:rsidRPr="00A72D18" w:rsidRDefault="00495334" w:rsidP="00495334">
            <w:pPr>
              <w:pStyle w:val="a6"/>
              <w:ind w:firstLine="0"/>
              <w:rPr>
                <w:color w:val="auto"/>
                <w:bdr w:val="nil"/>
                <w:lang w:val="en-US"/>
              </w:rPr>
            </w:pPr>
            <w:r w:rsidRPr="00A72D18">
              <w:rPr>
                <w:iCs/>
                <w:color w:val="auto"/>
                <w:bdr w:val="nil"/>
              </w:rPr>
              <w:t>3.5</w:t>
            </w:r>
          </w:p>
        </w:tc>
      </w:tr>
    </w:tbl>
    <w:p w:rsidR="0002554C" w:rsidRPr="00A72D18" w:rsidRDefault="0002554C" w:rsidP="00EE4ABD">
      <w:pPr>
        <w:pStyle w:val="10"/>
        <w:spacing w:line="240" w:lineRule="auto"/>
        <w:ind w:left="0" w:firstLine="0"/>
      </w:pPr>
    </w:p>
    <w:p w:rsidR="0002554C" w:rsidRPr="00A72D18" w:rsidRDefault="0002554C" w:rsidP="00EE4ABD">
      <w:pPr>
        <w:pStyle w:val="10"/>
        <w:spacing w:line="240" w:lineRule="auto"/>
        <w:ind w:left="0" w:firstLine="0"/>
        <w:rPr>
          <w:rStyle w:val="PageNumber"/>
        </w:rPr>
      </w:pPr>
      <w:r w:rsidRPr="00A72D18">
        <w:t xml:space="preserve">*Примечание: при разработке новой версии ВС в новой версии руководства пользователя обязательно необходимо отмечать (с комментариями) по тексту руководства сделанные изменения </w:t>
      </w:r>
      <w:r w:rsidRPr="00A72D18">
        <w:rPr>
          <w:lang w:val="en-US"/>
        </w:rPr>
        <w:t>XSD</w:t>
      </w:r>
      <w:r w:rsidRPr="00A72D18">
        <w:t xml:space="preserve">-схем, </w:t>
      </w:r>
      <w:r w:rsidRPr="00A72D18">
        <w:rPr>
          <w:lang w:val="en-US"/>
        </w:rPr>
        <w:t>XML</w:t>
      </w:r>
      <w:r w:rsidRPr="00A72D18">
        <w:t xml:space="preserve">-сообщений, тестовых сценариев и т.д. </w:t>
      </w:r>
    </w:p>
    <w:p w:rsidR="00A505CB" w:rsidRPr="00A72D18" w:rsidRDefault="00A505CB" w:rsidP="00EE4ABD">
      <w:pPr>
        <w:pStyle w:val="10"/>
        <w:spacing w:line="240" w:lineRule="auto"/>
        <w:ind w:left="0" w:firstLine="0"/>
        <w:jc w:val="left"/>
        <w:rPr>
          <w:rStyle w:val="PageNumber"/>
        </w:rPr>
      </w:pPr>
    </w:p>
    <w:p w:rsidR="00A505CB" w:rsidRPr="00A72D18" w:rsidRDefault="009224AB" w:rsidP="002F6826">
      <w:pPr>
        <w:pStyle w:val="1"/>
        <w:numPr>
          <w:ilvl w:val="0"/>
          <w:numId w:val="11"/>
        </w:numPr>
        <w:ind w:left="707" w:firstLine="2"/>
        <w:rPr>
          <w:rStyle w:val="PageNumber"/>
          <w:rFonts w:ascii="Times New Roman" w:hAnsi="Times New Roman" w:cs="Times New Roman"/>
        </w:rPr>
      </w:pPr>
      <w:bookmarkStart w:id="16" w:name="_Toc3"/>
      <w:bookmarkStart w:id="17" w:name="_Toc430770514"/>
      <w:bookmarkStart w:id="18" w:name="_Toc446434402"/>
      <w:bookmarkStart w:id="19" w:name="_Toc460431184"/>
      <w:bookmarkStart w:id="20" w:name="_Toc49762048"/>
      <w:r w:rsidRPr="00A72D18">
        <w:rPr>
          <w:rStyle w:val="PageNumber"/>
          <w:rFonts w:ascii="Times New Roman" w:hAnsi="Times New Roman" w:cs="Times New Roman"/>
        </w:rPr>
        <w:t>С</w:t>
      </w:r>
      <w:r w:rsidR="001D11B5" w:rsidRPr="00A72D18">
        <w:rPr>
          <w:rStyle w:val="PageNumber"/>
          <w:rFonts w:ascii="Times New Roman" w:hAnsi="Times New Roman" w:cs="Times New Roman"/>
        </w:rPr>
        <w:t>хема</w:t>
      </w:r>
      <w:r w:rsidR="0031009B" w:rsidRPr="00A72D18">
        <w:rPr>
          <w:rStyle w:val="PageNumber"/>
          <w:rFonts w:ascii="Times New Roman" w:hAnsi="Times New Roman" w:cs="Times New Roman"/>
        </w:rPr>
        <w:t xml:space="preserve"> </w:t>
      </w:r>
      <w:r w:rsidR="001D11B5" w:rsidRPr="00A72D18">
        <w:rPr>
          <w:rStyle w:val="PageNumber"/>
          <w:rFonts w:ascii="Times New Roman" w:hAnsi="Times New Roman" w:cs="Times New Roman"/>
        </w:rPr>
        <w:t>вида сведений</w:t>
      </w:r>
      <w:bookmarkEnd w:id="16"/>
      <w:r w:rsidR="001D11B5" w:rsidRPr="00A72D18">
        <w:rPr>
          <w:rStyle w:val="PageNumber"/>
          <w:rFonts w:ascii="Times New Roman" w:hAnsi="Times New Roman" w:cs="Times New Roman"/>
        </w:rPr>
        <w:t xml:space="preserve"> и</w:t>
      </w:r>
      <w:r w:rsidR="0031009B" w:rsidRPr="00A72D18">
        <w:rPr>
          <w:rStyle w:val="PageNumber"/>
          <w:rFonts w:ascii="Times New Roman" w:hAnsi="Times New Roman" w:cs="Times New Roman"/>
        </w:rPr>
        <w:t xml:space="preserve"> эталонные запрос</w:t>
      </w:r>
      <w:r w:rsidR="001D11B5" w:rsidRPr="00A72D18">
        <w:rPr>
          <w:rStyle w:val="PageNumber"/>
          <w:rFonts w:ascii="Times New Roman" w:hAnsi="Times New Roman" w:cs="Times New Roman"/>
        </w:rPr>
        <w:t>ы</w:t>
      </w:r>
      <w:r w:rsidR="0031009B" w:rsidRPr="00A72D18">
        <w:rPr>
          <w:rStyle w:val="PageNumber"/>
          <w:rFonts w:ascii="Times New Roman" w:hAnsi="Times New Roman" w:cs="Times New Roman"/>
        </w:rPr>
        <w:t xml:space="preserve"> и ответы</w:t>
      </w:r>
      <w:bookmarkEnd w:id="17"/>
      <w:bookmarkEnd w:id="18"/>
      <w:bookmarkEnd w:id="19"/>
      <w:bookmarkEnd w:id="20"/>
    </w:p>
    <w:p w:rsidR="00A505CB" w:rsidRPr="00A72D18" w:rsidRDefault="0031009B" w:rsidP="00BE7C7A">
      <w:pPr>
        <w:pStyle w:val="2"/>
        <w:numPr>
          <w:ilvl w:val="1"/>
          <w:numId w:val="19"/>
        </w:numPr>
        <w:ind w:left="709" w:firstLine="0"/>
        <w:rPr>
          <w:sz w:val="28"/>
          <w:szCs w:val="28"/>
        </w:rPr>
      </w:pPr>
      <w:bookmarkStart w:id="21" w:name="_Toc430770515"/>
      <w:bookmarkStart w:id="22" w:name="_Toc446434403"/>
      <w:bookmarkStart w:id="23" w:name="_Toc460431185"/>
      <w:bookmarkStart w:id="24" w:name="_Toc49762049"/>
      <w:r w:rsidRPr="00A72D18">
        <w:rPr>
          <w:sz w:val="28"/>
          <w:szCs w:val="28"/>
        </w:rPr>
        <w:t xml:space="preserve">Схема </w:t>
      </w:r>
      <w:r w:rsidR="00E16896" w:rsidRPr="00A72D18">
        <w:rPr>
          <w:sz w:val="28"/>
          <w:szCs w:val="28"/>
        </w:rPr>
        <w:t>вида сведений</w:t>
      </w:r>
      <w:bookmarkEnd w:id="21"/>
      <w:bookmarkEnd w:id="22"/>
      <w:bookmarkEnd w:id="23"/>
      <w:bookmarkEnd w:id="24"/>
    </w:p>
    <w:p w:rsidR="009A58D5" w:rsidRPr="00A72D18" w:rsidRDefault="00336992" w:rsidP="009A58D5">
      <w:pPr>
        <w:spacing w:after="60"/>
        <w:ind w:firstLine="851"/>
        <w:rPr>
          <w:rFonts w:ascii="Times New Roman" w:cs="Times New Roman"/>
          <w:b/>
        </w:rPr>
      </w:pPr>
      <w:r w:rsidRPr="00A72D18">
        <w:rPr>
          <w:rFonts w:ascii="Times New Roman" w:cs="Times New Roman"/>
        </w:rPr>
        <w:t>Основная схема:</w:t>
      </w:r>
      <w:r w:rsidR="009A58D5" w:rsidRPr="00A72D18">
        <w:rPr>
          <w:rFonts w:ascii="Times New Roman" w:cs="Times New Roman"/>
          <w:b/>
        </w:rPr>
        <w:t xml:space="preserve"> </w:t>
      </w:r>
      <w:r w:rsidR="00CB72CA" w:rsidRPr="00A72D18">
        <w:rPr>
          <w:rFonts w:ascii="Times New Roman" w:cs="Times New Roman"/>
          <w:b/>
        </w:rPr>
        <w:t>zags-</w:t>
      </w:r>
      <w:r w:rsidR="00402E87">
        <w:rPr>
          <w:rFonts w:ascii="Times New Roman" w:cs="Times New Roman"/>
          <w:b/>
          <w:lang w:val="en-US"/>
        </w:rPr>
        <w:t>fatal</w:t>
      </w:r>
      <w:r w:rsidR="00CB72CA" w:rsidRPr="00A72D18">
        <w:rPr>
          <w:rFonts w:ascii="Times New Roman" w:cs="Times New Roman"/>
          <w:b/>
        </w:rPr>
        <w:t>inf-ru-root.xsd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3"/>
      </w:tblGrid>
      <w:tr w:rsidR="009A58D5" w:rsidRPr="00A72D18" w:rsidTr="005D0AA5">
        <w:tc>
          <w:tcPr>
            <w:tcW w:w="9952" w:type="dxa"/>
          </w:tcPr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&lt;?xml version="1.0" encoding="UTF-8"?&gt;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&lt;!--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edited with XMLSpy v2017 rel. 3 sp1 (x64) (http://www.altova.com) by lic@gnivc.ru (AO GNIVC) --&gt;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xs:schema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xmlns:xs="http://www.w3.org/2001/XMLSchema" xmlns:tns="urn://x-artefacts-zags-fatalinf/root/112-52/4.0.1" xmlns:fnst="urn://x-artefacts-zags-fatalinf/types/4.0.1" xmlns:sch="http://purl.oclc.org/dsdl/schematron" xmlns:usch="http://www.unisoftware.ru/schematron-extensions" xmlns:ns1="urn://x-artefacts-zags-fatalinf/root/112-52/4.0.1" targetNamespace="urn://x-artefacts-zags-fatalinf/root/112-52/4.0.1" elementFormDefault="qualified" attributeFormDefault="unqualified"&gt;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xs:import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namespace="urn://x-artefacts-zags-fatalinf/types/4.0.1" schemaLocation="./commons/zags-fatalinf-types.xsd"/&gt;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name="FATALINFRequest"&gt;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&lt;!---************************************************************************************************************************************************************--&gt;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  <w:t>&lt;xs:appinfo&gt;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  <w:t>&lt;sch:pattern name="Проверка присутствия (отсутствия) элемента МуниципРайон в зависимости от значения элемента Регион"&gt;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sch:rule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context="*[local-name()='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АдрМО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']"&gt;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&lt;sch:assert test="usch:iif(*[local-name()='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Регион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']!=99, count(*[local-name()='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МуниципРайон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'])!=0, count(*[local-name()='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МуниципРайон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'])!=0 or count(*[local-name()='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МуниципРайон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'])=0)"&gt;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&lt;usch:error code="0400300003" path="count(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МуниципРайон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)" value-of-select="*[local-name()='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Регион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']"&gt;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Не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выполнено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условие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присутствия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(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отсутствия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) 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элемента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МуниципРайон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при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значении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элемента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Регион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, 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равном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"&lt;usch:value-of select="*[local-name()='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Регион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']"/&gt;" &lt;/usch:error&gt;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lastRenderedPageBreak/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sch:assert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sch:rule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sch:pattern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&lt;/xs:appinfo&gt;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  <w:t>&lt;!---*************************************************************************************************************************************************************--&gt;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  <w:t>&lt;xs:documentation&gt;Запрос на предоставление сведений об актах гражданского состояния о смерти, содержащихся в Едином государственном реестре записей актов гражданского состояния&lt;/xs:documentation&gt;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xs:complexType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xs:sequence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name="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СведОсн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&lt;xs:documentation&gt;Сведения о нормативно-правовых основаниях запрашивающей стороны для получения сведений из ЕГР ЗАГС об актах гражданского состояния о смерти&lt;/xs:documentation&gt;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xs:complexType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xs:choice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name="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СведДокОсн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" type="fnst:string-500"&gt;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&lt;xs:annotation&gt;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  <w:t>&lt;xs:documentation&gt;Сведения об организационно-распорядительном документе, подтверждающем основания для запроса сведений из ЕГР ЗАГС&lt;/xs:documentation&gt;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name="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ПрСведДокОсн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&lt;xs:annotation&gt;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  <w:t>&lt;xs:documentation&gt;Признак отсутствия сведений об организационно-распорядительном документе, подтверждающем основания для запроса сведений из ЕГР ЗАГС&lt;/xs:documentation&gt;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xs:simpleType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xs:restriction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base="fnst:string-1"&gt;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xs:enumeration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value="1"/&gt;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xs:restriction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xs:simpleType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xs:choice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xs:attribute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name="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КодНормОсн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" type="fnst:string-2" use="required"&gt;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&lt;xs:annotation&gt;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  <w:t>&lt;xs:documentation&gt;Код нормативно-правового основания для получения сведений из ЕГР ЗАГС по справочнику СНПОСН&lt;/xs:documentation&gt;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  <w:t>&lt;xs:documentation&gt;Принимает значение по справочнику нормативно-правового основания для получения сведений из ЕГР ЗАГС (СНПОСН)&lt;/xs:documentation&gt;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xs:appinfo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source="urn://x-artefacts-smev-gov-ru/link"&gt;urn://x-artefacts-smev-gov-ru/link/esnsi2.0&lt;/xs:appinfo&gt;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xs:appinfo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source="urn://x-artefacts-smev-gov-ru/name"&gt;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СНПОСН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&lt;/xs:appinfo&gt;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xs:appinfo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source="urn://x-artefacts-smev-gov-ru/field"&gt;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Код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основания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для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запроса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сведений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&lt;/xs:appinfo&gt;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xs:attribute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xs:complexType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name="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СведЗапрос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" maxOccurs="unbounded"&gt;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lastRenderedPageBreak/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xs:documentation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Сведения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, 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содержащиеся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в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запросе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&lt;/xs:documentation&gt;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xs:complexType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xs:sequence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name="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СведАГС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" minOccurs="0"&gt;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&lt;xs:annotation&gt;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  <w:t>&lt;xs:documentation&gt;Сведения о государственной регистрации АГС о смерти, в отношении которого сформирован запрос&lt;/xs:documentation&gt;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xs:complexType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xs:sequence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xs:choice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name="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ДатаЗаписДок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" type="fnst: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ДатаДокТип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&lt;xs:annotation&gt;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  <w:t>&lt;xs:documentation&gt;Дата регистрации записи по представленным документам (неполная дата)&lt;/xs:documentation&gt;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name="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ДатаЗапис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" type="xs:date"&gt;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&lt;xs:annotation&gt;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  <w:t>&lt;xs:documentation&gt;Дата составления актовой записи  гражданского состояния (календарная дата)&lt;/xs:documentation&gt;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xs:choice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name="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ОрганЗАГС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" type="fnst: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ОрганЗАГСНТип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&lt;xs:annotation&gt;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  <w:t>&lt;xs:documentation&gt;Сведения об органе ЗАГС, которым произведена государственная регистрация акта гражданского состояния&lt;/xs:documentation&gt;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xs:sequence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xs:attribute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name="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НомерЗапис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" type="fnst:string-22" use="required"&gt;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xs:documentation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Номер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актовой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записи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гражданского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состояния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&lt;/xs:documentation&gt;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xs:attribute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xs:complexType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name="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СведФЛ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&lt;xs:annotation&gt;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  <w:t>&lt;xs:documentation&gt;Сведения о физическом лице, в отношении которого сформирован запрос&lt;/xs:documentation&gt;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xs:complexType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xs:sequence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name="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ФИО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" type="fnst: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ФИОПрТип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lastRenderedPageBreak/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xs:documentation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Фамилия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, 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имя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, 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отчество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&lt;/xs:documentation&gt;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xs:choice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name="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ПрДатаРожд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&lt;xs:documentation&gt;Признак отсутствия сведений о дате рождения&lt;/xs:documentation&gt;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xs:simpleType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xs:restriction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base="fnst:string-1"&gt;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xs:enumeration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value="1"/&gt;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xs:restriction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xs:simpleType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name="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ДатаРождКаленд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" type="xs:date"&gt;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xs:documentation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Дата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рождения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(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календарная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дата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)&lt;/xs:documentation&gt;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name="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ДатаРождДок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" type="fnst: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ДатаДокТип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&lt;xs:annotation&gt;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  <w:t>&lt;xs:documentation&gt;Дата рождения по представленным документам&lt;/xs:documentation&gt;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xs:choice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name="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УдЛичнФЛ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" type="fnst: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УдЛичнФЛСНТип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" minOccurs="0"&gt;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xs:documentation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Сведения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о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документе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, 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удостоверяющем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личность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&lt;/xs:documentation&gt;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xs:sequence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xs:attribute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name="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СНИЛС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" type="fnst: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СНИЛСТип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" use="optional"&gt;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xs:documentation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СНИЛС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&lt;/xs:documentation&gt;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xs:attribute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xs:complexType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xs:choice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name="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ПрРегионРегАГС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&lt;xs:annotation&gt;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  <w:t xml:space="preserve">&lt;xs:documentation&gt;Признак 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lastRenderedPageBreak/>
              <w:t>отсутствия сведений о субъекте Российской Федерации, где зарегистрирован акт гражданского состояния&lt;/xs:documentation&gt;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xs:simpleType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xs:restriction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base="fnst:string-1"&gt;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xs:enumeration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value="1"/&gt;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xs:restriction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xs:simpleType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name="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РегионРегАГС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" type="fnst: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ССРФТип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&lt;xs:annotation&gt;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  <w:t>&lt;xs:documentation&gt;Субъект Российской Федерации, где зарегистрирован акт гражданского состояния&lt;/xs:documentation&gt;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xs:appinfo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source="urn://x-artefacts-smev-gov-ru/link"&gt;urn://x-artefacts-smev-gov-ru/link/esnsi2.0&lt;/xs:appinfo&gt;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xs:appinfo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source="urn://x-artefacts-smev-gov-ru/name"&gt;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ССРФ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&lt;/xs:appinfo&gt;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xs:appinfo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source="urn://x-artefacts-smev-gov-ru/field"&gt;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Код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субъекта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Российской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Федерации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&lt;/xs:appinfo&gt;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xs:choice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xs:sequence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xs:attribute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name="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ИдДок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" type="fnst:string-36" use="required"&gt;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xs:documentation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Идентификатор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документа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&lt;/xs:documentation&gt;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xs:attribute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xs:complexType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xs:sequence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xs:attribute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name="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ИдЗапрос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" type="fnst: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ИдЗапросТип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" use="required"&gt;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&lt;xs:annotation&gt;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  <w:t>&lt;xs:documentation&gt;Идентификатор запроса, сформированный запрашивающей стороной&lt;/xs:documentation&gt;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xs:attribute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xs:attribute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name="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КолДок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" type="fnst:number-2" use="required"/&gt;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xs:attribute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name="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ТипАГС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" use="required"&gt;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&lt;xs:annotation&gt;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  <w:t>&lt;xs:documentation&gt;Тип акта гражданского состояния, в отношении которого сформирован запрос&lt;/xs:documentation&gt;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xs:simpleType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xs:restriction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base="fnst:string-2"&gt;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xs:enumeration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value="07"/&gt;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xs:restriction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xs:simpleType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xs:attribute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xs:complexType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name="FATALINFResponse"&gt;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&lt;xs:annotation&gt;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  <w:t>&lt;xs:documentation&gt;Ответ на запрос, сформированный участником взаимодействия СМЭВ на предоставление сведений об актах гражданского состояния о смерти, содержащихся в Едином государственном реестре записей актов гражданского состояния&lt;/xs:documentation&gt;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xs:complexType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lastRenderedPageBreak/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xs:sequence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name="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СведОтветАГС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" maxOccurs="unbounded"&gt;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&lt;xs:annotation&gt;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  <w:t>&lt;xs:documentation&gt;Сведения ответа на запрос о государственной регистрации АГС о смерти&lt;/xs:documentation&gt;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xs:complexType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xs:sequence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name="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СведРегСмерт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" minOccurs="0"&gt;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&lt;xs:annotation&gt;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  <w:t>&lt;xs:documentation&gt;Сведения о государственной регистрации смерти&lt;/xs:documentation&gt;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xs:complexType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xs:sequence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xs:choice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name="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ДатаЗаписДок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" type="fnst: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ДатаДокТип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&lt;xs:annotation&gt;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  <w:t>&lt;xs:documentation&gt;Дата составления актовой записи о смерти по представленным документам (неполная дата)&lt;/xs:documentation&gt;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name="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ДатаЗапис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" type="xs:date"&gt;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xs:documentation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Дата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составления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актовой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 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записи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о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смерти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&lt;/xs:documentation&gt;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xs:choice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name="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ОрганЗАГС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" type="fnst: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ОрганЗАГСТип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&lt;xs:annotation&gt;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  <w:t>&lt;xs:documentation&gt;Сведения об органе ЗАГС, которым произведена государственная регистрация смерти&lt;/xs:documentation&gt;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name="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СвидетСмерт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" type="fnst: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СведСвидетТип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" minOccurs="0" maxOccurs="unbounded"&gt;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&lt;xs:annotation&gt;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  <w:t>&lt;xs:documentation&gt;Сведения о выданном Свидетельстве о смерти&lt;/xs:documentation&gt;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name="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ПрдСведРег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&lt;xs:annotation&gt;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  <w:t>&lt;xs:documentation&gt;Передаваемые сведения о государственной регистрации смерти&lt;/xs:documentation&gt;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xs:complexType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xs:sequence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xs:choice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lastRenderedPageBreak/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name="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ПрПол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&lt;xs:annotation&gt;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  <w:t>&lt;xs:documentation&gt;Признак отсутствия сведений о половой принадлежности умершего&lt;/xs:documentation&gt;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xs:simpleType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xs:restriction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base="fnst:string-1"&gt;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xs:enumeration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value="1"/&gt;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xs:restriction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xs:simpleType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name="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Пол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xs:documentation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Пол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&lt;/xs:documentation&gt;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xs:simpleType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xs:restriction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base="fnst:string-1"&gt;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xs:enumeration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value="1"/&gt;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xs:enumeration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value="2"/&gt;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xs:restriction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xs:simpleType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xs:choice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xs:choice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name="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ПрГражданство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xs:documentation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Признак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отсутствия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сведений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о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гражданстве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&lt;/xs:documentation&gt;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xs:simpleType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xs:restriction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base="fnst:string-1"&gt;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xs:enumeration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value="1"/&gt;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xs:restriction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lastRenderedPageBreak/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xs:simpleType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name="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ГраждТекст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" type="fnst:string-255"&gt;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&lt;xs:annotation&gt;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  <w:t>&lt;xs:documentation&gt;Наименование страны гражданства (Не справочное значение)&lt;/xs:documentation&gt;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name="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ГраждОКСМ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" type="fnst: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ОКСМТип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xs:documentation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Код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страны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гражданства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(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по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Справочнику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ОКСМ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)&lt;/xs:documentation&gt;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xs:appinfo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source="urn://x-artefacts-smev-gov-ru/link"&gt;urn://x-artefacts-smev-gov-ru/link/esnsi2.0&lt;/xs:appinfo&gt;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xs:appinfo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source="urn://x-artefacts-smev-gov-ru/name"&gt;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ОКСМ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&lt;/xs:appinfo&gt;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xs:appinfo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source="urn://x-artefacts-smev-gov-ru/field"&gt;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Цифровой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код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&lt;/xs:appinfo&gt;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xs:choice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name="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ФИОУмер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" type="fnst: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ФИОПрТип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xs:documentation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Фамилия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, 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имя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, 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отчество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умершего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&lt;/xs:documentation&gt;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xs:choice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name="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ПрМестоРожден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&lt;xs:documentation&gt;Признак отсутствия сведений о месте рождения умершего&lt;/xs:documentation&gt;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xs:simpleType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xs:restriction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base="fnst:string-1"&gt;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xs:enumeration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value="1"/&gt;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lastRenderedPageBreak/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xs:restriction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xs:simpleType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name="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МестоРожден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" type="fnst: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МестоТип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xs:documentation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Место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рождения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&lt;/xs:documentation&gt;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xs:choice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xs:choice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name="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ПрДатаРожд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&lt;xs:annotation&gt;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  <w:t>&lt;xs:documentation&gt;Признак отсутствия сведений о дате рождения умершего&lt;/xs:documentation&gt;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xs:simpleType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xs:restriction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base="fnst:string-1"&gt;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xs:enumeration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value="1"/&gt;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xs:restriction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xs:simpleType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name="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ДатаРождКаленд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" type="xs:date"&gt;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xs:documentation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Дата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рождения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(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календарная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дата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)&lt;/xs:documentation&gt;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name="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ДатаРождДок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" type="fnst: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ДатаДокТип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&lt;xs:annotation&gt;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  <w:t>&lt;xs:documentation&gt;Дата рождения по представленным документам&lt;/xs:documentation&gt;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xs:choice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lastRenderedPageBreak/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xs:choice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name="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ПрУдЛичнФЛ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&lt;xs:annotation&gt;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  <w:t>&lt;xs:documentation&gt;Признак отсутствия сведений о документе, удостоверяющем личность&lt;/xs:documentation&gt;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xs:simpleType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xs:restriction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base="fnst:string-1"&gt;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xs:enumeration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value="1"/&gt;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xs:restriction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xs:simpleType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name="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УдЛичнФЛ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" type="fnst: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УдЛичнФЛПрТип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xs:documentation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Сведения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о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документе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, 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удостоверяющем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личность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&lt;/xs:documentation&gt;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xs:choice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xs:choice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name="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ПрМЖПосл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&lt;xs:annotation&gt;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  <w:t>&lt;xs:documentation&gt;Признак отсутствия сведений о последнем месте жительства умершего&lt;/xs:documentation&gt;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xs:simpleType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xs:restriction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base="fnst:string-1"&gt;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xs:enumeration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value="1"/&gt;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xs:restriction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xs:simpleType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name="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МЖПосл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" type="fnst: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АдрМЖТип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&lt;xs:annotation&gt;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lastRenderedPageBreak/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  <w:t>&lt;!---************************************************************************************************************************************************************--&gt;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  <w:t>&lt;xs:appinfo&gt;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  <w:t>&lt;sch:pattern name="Проверка присутствия (отсутствия) элемента МуниципРайон в зависимости от значения элемента Регион"&gt;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sch:rule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context="*[local-name()='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АдрМО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']"&gt;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&lt;sch:assert test="usch:iif(*[local-name()='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Регион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']!=99, count(*[local-name()='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МуниципРайон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'])!=0, count(*[local-name()='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МуниципРайон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'])!=0 or count(*[local-name()='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МуниципРайон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'])=0)"&gt;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usch:error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code="0400300003" path="count(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МуниципРайон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)" value-of-select="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Регион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"&gt;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Не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выполнено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условие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присутствия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(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отсутствия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) 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элемента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МуниципРайон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при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значении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элемента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Регион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, 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равном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"&lt;usch:value-of select="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Регион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"/&gt;" &lt;/usch:error&gt;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sch:assert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sch:rule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sch:pattern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xs:appinfo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&lt;!---*************************************************************************************************************************************************************--&gt;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xs:documentation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Последнее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место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жительства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умершего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&lt;/xs:documentation&gt;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xs:choice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xs:choice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name="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ПрДатаСмерт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&lt;xs:annotation&gt;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  <w:t>&lt;xs:documentation&gt;Признак отсутствия сведений о дате смерти умершего&lt;/xs:documentation&gt;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xs:simpleType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xs:restriction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base="fnst:string-1"&gt;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xs:enumeration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value="1"/&gt;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xs:restriction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xs:simpleType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lastRenderedPageBreak/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name="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ДатаСмертКаленд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" type="xs:date"&gt;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xs:documentation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Дата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смерти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(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календарная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дата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)&lt;/xs:documentation&gt;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name="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ДатаСмертДок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" type="fnst: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ДатаДокТип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xs:documentation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Дата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смерти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по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представленным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документам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&lt;/xs:documentation&gt;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xs:choice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xs:choice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name="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ПрВремяСмерт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&lt;xs:annotation&gt;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  <w:t>&lt;xs:documentation&gt;Признак отсутствия сведений о времени смерти умершего&lt;/xs:documentation&gt;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xs:simpleType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xs:restriction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base="fnst:string-1"&gt;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xs:enumeration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value="1"/&gt;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xs:restriction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xs:simpleType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name="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ВремяСмерт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" type="xs:time"&gt;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xs:documentation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Время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смерти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&lt;/xs:documentation&gt;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xs:choice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xs:choice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name="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ПрМестоСмерт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&lt;xs:annotation&gt;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lastRenderedPageBreak/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  <w:t>&lt;xs:documentation&gt;Признак отсутствия сведений о месте смерти умершего&lt;/xs:documentation&gt;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xs:simpleType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xs:restriction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base="fnst:string-1"&gt;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xs:enumeration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value="1"/&gt;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xs:restriction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xs:simpleType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name="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МестоСмерт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" type="fnst: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МестоТип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xs:documentation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Место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смерти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&lt;/xs:documentation&gt;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xs:choice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xs:choice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name="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ПрСведПричСмерт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&lt;xs:annotation&gt;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  <w:t>&lt;xs:documentation&gt;Признак отсутствия сведений о причинах смерти гражданина&lt;/xs:documentation&gt;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xs:simpleType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xs:restriction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base="fnst:string-1"&gt;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xs:enumeration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value="1"/&gt;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xs:restriction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xs:simpleType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name="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СведПричСмерт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" maxOccurs="unbounded"&gt;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xs:documentation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Сведения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о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причинах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смерти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&lt;/xs:documentation&gt;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xs:complexType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lastRenderedPageBreak/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xs:choice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name="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СвПричСмертМКБ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&lt;xs:documentation&gt;Сведения о причине смерти в соответствии со справочником МКБ-10&lt;/xs:documentation&gt;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xs:complexType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xs:attribute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name="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ПричСмертМКБ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" type="fnst:string-500" use="required"&gt;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xs:documentation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Наименование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причины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смерти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по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справочнику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МКБ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-10&lt;/xs:documentation&gt;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xs:appinfo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source="urn://x-artefacts-smev-gov-ru/link"&gt;https://nsi.rosminzdrav.ru/#!/refbook/1.2.643.5.1.13.13.11.1005&lt;/xs:appinfo&gt;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xs:appinfo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source="urn://x-artefacts-smev-gov-ru/name"&gt;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МКБ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10&lt;/xs:appinfo&gt;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xs:attribute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xs:attribute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name="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КодПричСмертМКБ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" type="fnst:string-20" use="required"&gt;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xs:documentation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Код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причины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смерти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по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справочнику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МКБ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-10&lt;/xs:documentation&gt;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xs:appinfo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source="urn://x-artefacts-smev-gov-ru/link"&gt;https://nsi.rosminzdrav.ru/#!/refbook/1.2.643.5.1.13.13.11.1005&lt;/xs:appinfo&gt;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xs:appinfo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source="urn://x-artefacts-smev-gov-ru/name"&gt;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МКБ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10&lt;/xs:appinfo&gt;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xs:attribute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xs:complexType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name="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СвПричСмертПроизв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&lt;xs:annotation&gt;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  <w:t>&lt;xs:documentation&gt;Сведения о причине смерти (не справочные значения)&lt;/xs:documentation&gt;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xs:complexType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lastRenderedPageBreak/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xs:choice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name="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ПрКодПричСмертПроизв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&lt;xs:documentation&gt;Признак отсутствия кода причины смерти&lt;/xs:documentation&gt;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xs:simpleType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xs:restriction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base="fnst:string-1"&gt;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xs:enumeration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value="1"/&gt;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xs:restriction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xs:simpleType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name="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КодПричСмертПроизв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" type="fnst:string-20"&gt;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xs:documentation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Код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причины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смерти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(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не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по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справочнику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)&lt;/xs:documentation&gt;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xs:choice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xs:attribute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name="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ПричСмертПроизв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" type="fnst:string-500" use="required"&gt;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&lt;xs:annotation&gt;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  <w:t>&lt;xs:documentation&gt;Наименование причины смерти (не по справочнику)&lt;/xs:documentation&gt;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xs:attribute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xs:complexType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xs:choice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xs:attribute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name="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ТипПричСмерт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" use="required"&gt;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&lt;xs:annotation&gt;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  <w:t>&lt;xs:documentation&gt;Тип заболевания или обстоятельства, послужившего причиной смерти&lt;/xs:documentation&gt;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lastRenderedPageBreak/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xs:simpleType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xs:restriction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base="fnst:string-2"&gt;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xs:enumeration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value="01"/&gt;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xs:enumeration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value="02"/&gt;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xs:enumeration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value="03"/&gt;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xs:enumeration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value="04"/&gt;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xs:enumeration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value="05"/&gt;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xs:enumeration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value="11"/&gt;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xs:enumeration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value="12"/&gt;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xs:enumeration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value="13"/&gt;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xs:enumeration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value="14"/&gt;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xs:enumeration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value="15"/&gt;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xs:restriction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xs:simpleType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xs:attribute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xs:complexType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xs:choice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xs:sequence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xs:attribute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name="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ПрНеустанЛицо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" use="optional"&gt;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&lt;xs:annotation&gt;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  <w:t>&lt;xs:documentation&gt;Признак умершего лица, личность которого не установлена&lt;/xs:documentation&gt;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xs:simpleType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xs:restriction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base="fnst:string-1"&gt;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xs:enumeration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value="1"/&gt;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xs:restriction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xs:simpleType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xs:attribute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xs:attribute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name="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СНИЛС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" type="fnst: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СНИЛСТип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lastRenderedPageBreak/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xs:documentation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СНИЛС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умершего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&lt;/xs:documentation&gt;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xs:attribute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xs:complexType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name="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СВедЕГРРазд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2" type="fnst: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СведЕГРРазд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2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Тип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" minOccurs="0"&gt;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&lt;xs:annotation&gt;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  <w:t>&lt;xs:documentation&gt;Сведения о внесении в ЕГР ЗАГС сведений о документе компетентного органа иностранного государства (Раздел 2)&lt;/xs:documentation&gt;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xs:sequence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xs:attribute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name="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РазделЕГР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" use="required"&gt;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&lt;xs:annotation&gt;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  <w:t>&lt;xs:documentation&gt;Раздел ЕГР ЗАГС, в котором содержатся сведения о регистрации акта гражданского состояния&lt;/xs:documentation&gt;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xs:simpleType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xs:restriction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base="fnst:string-1"&gt;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xs:enumeration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value="1"/&gt;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xs:enumeration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value="2"/&gt;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xs:restriction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xs:simpleType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xs:attribute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xs:attribute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name="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НомерЗаписЕГР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" type="fnst:string-21" use="required"&gt;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xs:documentation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Номер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актовой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записи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о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смерти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, 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содержащийся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в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ЕГР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ЗАГС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&lt;/xs:documentation&gt;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xs:attribute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xs:attribute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name="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НомАГССвид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" type="fnst:string-10"&gt;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&lt;xs:annotation&gt;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  <w:t>&lt;xs:documentation&gt;Номер актовой записи, указанный в свидетельстве о смерти&lt;/xs:documentation&gt;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xs:attribute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xs:attribute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name="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НомерВерс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" type="fnst:string-1_3" use="required"&gt;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xs:documentation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Номер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версии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записи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&lt;/xs:documentation&gt;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xs:attribute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xs:attribute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name="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ДатаВерс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" type="xs:date" use="required"&gt;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xs:documentation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Дата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версии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записи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&lt;/xs:documentation&gt;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xs:attribute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lastRenderedPageBreak/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xs:attribute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name="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КодСостСтат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" type="fnst:string-4" use="required"&gt;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&lt;xs:annotation&gt;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  <w:t>&lt;xs:documentation&gt;Код состояния и статуса записи акта о смерти по справочнику СОСТАГС&lt;/xs:documentation&gt;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  <w:t>&lt;xs:documentation&gt;Принимает значение кода по Справочнику состояния и статуса записи акта гражданского состояния (СОСТАГС)&lt;/xs:documentation&gt;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xs:appinfo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source="urn://x-artefacts-smev-gov-ru/link"&gt;urn://x-artefacts-smev-gov-ru/link/esnsi2.0&lt;/xs:appinfo&gt;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xs:appinfo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source="urn://x-artefacts-smev-gov-ru/name"&gt;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СОСТАГС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&lt;/xs:appinfo&gt;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xs:appinfo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source="urn://x-artefacts-smev-gov-ru/field"&gt;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Код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состояния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и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статуса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АГС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&lt;/xs:appinfo&gt;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xs:attribute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xs:complexType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xs:sequence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xs:attribute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name="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ИдДок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" type="fnst:string-36" use="required"&gt;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xs:documentation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Идентификатор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документа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&lt;/xs:documentation&gt;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xs:attribute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xs:attribute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name="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РезОбраб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" use="required"&gt;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xs:documentation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Результат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обработки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поступившего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запроса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&lt;/xs:documentation&gt;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xs:simpleType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xs:restriction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base="fnst:string-1"&gt;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xs:enumeration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value="1"/&gt;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xs:enumeration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value="2"/&gt;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xs:enumeration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value="3"/&gt;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xs:enumeration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value="4"/&gt;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xs:restriction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xs:simpleType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xs:attribute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xs:complexType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xs:sequence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xs:attribute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name="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ИдЗапрос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" type="fnst: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ИдЗапросТип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" use="required"&gt;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&lt;xs:annotation&gt;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  <w:t>&lt;xs:documentation&gt;Идентификатор запроса, сформированный запрашивающей стороной&lt;/xs:documentation&gt;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xs:attribute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xs:attribute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name="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ДатаСвед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" type="xs:date" use="required"&gt;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&lt;xs:annotation&gt;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  <w:t>&lt;xs:documentation&gt;Дата, на которую сформированы сведения по поступившему запросу&lt;/xs:documentation&gt;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xs:attribute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xs:attribute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name="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КолДок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" type="fnst:number-2" use="required"&gt;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&lt;xs:annotation&gt;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  <w:t>&lt;xs:documentation&gt;Количество документов в представленном файле запроса&lt;/xs:documentation&gt;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xs:attribute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xs:attribute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name="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ТипАГСЗапрос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" use="required"&gt;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lastRenderedPageBreak/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&lt;xs:annotation&gt;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  <w:t>&lt;xs:documentation&gt;Тип акта гражданского состояния, в отношении которого сформирован запрос&lt;/xs:documentation&gt;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xs:simpleType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xs:restriction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base="fnst:string-2"&gt;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xs:enumeration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 xml:space="preserve"> value="07"/&gt;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xs:restriction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xs:simpleType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xs:attribute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xs:complexType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&lt;/xs:element&gt;</w:t>
            </w:r>
          </w:p>
          <w:p w:rsidR="00F42AF1" w:rsidRPr="00A72D18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bdr w:val="none" w:sz="0" w:space="0" w:color="auto"/>
              </w:rPr>
              <w:t>&lt;/xs:schema&gt;</w:t>
            </w:r>
          </w:p>
        </w:tc>
      </w:tr>
    </w:tbl>
    <w:p w:rsidR="00BF434C" w:rsidRPr="00A72D18" w:rsidRDefault="005A6B7F" w:rsidP="00CB72CA">
      <w:pPr>
        <w:spacing w:after="60"/>
        <w:ind w:firstLine="851"/>
        <w:rPr>
          <w:rFonts w:ascii="Times New Roman" w:cs="Times New Roman"/>
          <w:b/>
          <w:color w:val="auto"/>
        </w:rPr>
      </w:pPr>
      <w:r w:rsidRPr="00A72D18">
        <w:rPr>
          <w:rFonts w:ascii="Times New Roman" w:cs="Times New Roman"/>
        </w:rPr>
        <w:lastRenderedPageBreak/>
        <w:br w:type="page"/>
      </w:r>
      <w:r w:rsidR="00BF434C" w:rsidRPr="00A72D18">
        <w:rPr>
          <w:rFonts w:ascii="Times New Roman" w:cs="Times New Roman"/>
        </w:rPr>
        <w:lastRenderedPageBreak/>
        <w:t>Импортированная схема</w:t>
      </w:r>
      <w:r w:rsidR="00BF434C" w:rsidRPr="00A72D18">
        <w:rPr>
          <w:rFonts w:ascii="Times New Roman" w:cs="Times New Roman"/>
          <w:color w:val="auto"/>
        </w:rPr>
        <w:t>:</w:t>
      </w:r>
      <w:r w:rsidR="008A16EB" w:rsidRPr="00A72D18">
        <w:rPr>
          <w:rFonts w:ascii="Times New Roman" w:cs="Times New Roman"/>
        </w:rPr>
        <w:t xml:space="preserve"> </w:t>
      </w:r>
      <w:r w:rsidR="00CB72CA" w:rsidRPr="00A72D18">
        <w:rPr>
          <w:rFonts w:ascii="Times New Roman" w:cs="Times New Roman"/>
          <w:b/>
        </w:rPr>
        <w:t>zags-</w:t>
      </w:r>
      <w:r w:rsidR="00402E87">
        <w:rPr>
          <w:rFonts w:ascii="Times New Roman" w:cs="Times New Roman"/>
          <w:b/>
          <w:lang w:val="en-US"/>
        </w:rPr>
        <w:t>fatal</w:t>
      </w:r>
      <w:r w:rsidR="00CB72CA" w:rsidRPr="00A72D18">
        <w:rPr>
          <w:rFonts w:ascii="Times New Roman" w:cs="Times New Roman"/>
          <w:b/>
        </w:rPr>
        <w:t>inf-types.xsd</w:t>
      </w:r>
    </w:p>
    <w:tbl>
      <w:tblPr>
        <w:tblW w:w="938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5"/>
      </w:tblGrid>
      <w:tr w:rsidR="00BF434C" w:rsidRPr="004B4E3E" w:rsidTr="00CF5AB7">
        <w:trPr>
          <w:trHeight w:val="56"/>
        </w:trPr>
        <w:tc>
          <w:tcPr>
            <w:tcW w:w="9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&lt;?xml version="1.0" encoding="UTF-8"?&gt;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&lt;!--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 xml:space="preserve"> edited with XMLSpy v2017 rel. 3 sp1 (x64) (http://www.altova.com) by lic@gnivc.ru (AO GNIVC) --&gt;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xs:schema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 xml:space="preserve"> xmlns:xs="http://www.w3.org/2001/XMLSchema" xmlns:tns="urn://x-artefacts-zags-fatalinf/root/112-52/4.0.1" xmlns:fnst="urn://x-artefacts-zags-fatalinf/types/4.0.1" xmlns:sch="http://purl.oclc.org/dsdl/schematron" xmlns:usch="http://www.unisoftware.ru/schematron-extensions" xmlns:ns1="urn://x-artefacts-zags-fatalinf/root/112-52/4.0.1" targetNamespace="urn://x-artefacts-zags-fatalinf/root/112-52/4.0.1" elementFormDefault="qualified" attributeFormDefault="unqualified"&gt;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xs:import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 xml:space="preserve"> namespace="urn://x-artefacts-zags-fatalinf/types/4.0.1" schemaLocation="./commons/zags-fatalinf-types.xsd"/&gt;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 xml:space="preserve"> name="FATALINFRequest"&gt;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&lt;!---************************************************************************************************************************************************************--&gt;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  <w:t>&lt;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: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appinfo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  <w:t>&lt;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sch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: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pattern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 xml:space="preserve"> 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name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="Проверка присутствия (отсутствия) элемента МуниципРайон в зависимости от значения элемента Регион"&gt;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sch:rule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 xml:space="preserve"> context="*[local-name()='АдрМО']"&gt;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&lt;sch:assert test="usch:iif(*[local-name()='Регион']!=99, count(*[local-name()='МуниципРайон'])!=0, count(*[local-name()='МуниципРайон'])!=0 or count(*[local-name()='МуниципРайон'])=0)"&gt;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&lt;usch:error code="0400300003" path="count(МуниципРайон)" value-of-select="*[local-name()='Регион']"&gt;Не выполнено условие присутствия (отсутствия) элемента МуниципРайон при значении элемента Регион, равном "&lt;usch:value-of select="*[local-name()='Регион']"/&gt;" &lt;/usch:error&gt;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sch:assert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sch:rule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sch:pattern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&lt;/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: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appinfo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  <w:t>&lt;!---*************************************************************************************************************************************************************--&gt;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  <w:t>&lt;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: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documentation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&gt;Запрос на предоставление сведений об актах гражданского состояния о смерти, содержащихся в Едином государственном реестре записей актов гражданского состояния&lt;/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: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documentation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xs:complexType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xs:sequence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 xml:space="preserve"> name="СведОсн"&gt;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&lt;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: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documentation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&gt;Сведения о нормативно-правовых основаниях запрашивающей стороны для получения сведений из ЕГР ЗАГС об актах гражданского состояния о смерти&lt;/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: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documentation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xs:complexType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xs:choice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 xml:space="preserve"> name="СведДокОсн" type="fnst:string-500"&gt;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&lt;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: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annotation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  <w:t>&lt;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: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documentation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&gt;Сведения об организационно-распорядительном документе, подтверждающем основания для запроса сведений из ЕГР ЗАГС&lt;/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: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documentation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 xml:space="preserve"> name="ПрСведДокОсн"&gt;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&lt;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: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annotation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  <w:t>&lt;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: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documentation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&gt;Признак отсутствия сведений об организационно-распорядительном документе, подтверждающем основания для запроса сведений из ЕГР ЗАГС&lt;/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: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documentation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xs:simpleType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lastRenderedPageBreak/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xs:restriction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 xml:space="preserve"> base="fnst:string-1"&gt;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xs:enumeration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 xml:space="preserve"> value="1"/&gt;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xs:restriction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xs:simpleType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xs:choice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xs:attribute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 xml:space="preserve"> name="КодНормОсн" type="fnst:string-2" use="required"&gt;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&lt;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: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annotation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  <w:t>&lt;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: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documentation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&gt;Код нормативно-правового основания для получения сведений из ЕГР ЗАГС по справочнику СНПОСН&lt;/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: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documentation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  <w:t>&lt;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: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documentation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&gt;Принимает значение по справочнику нормативно-правового основания для получения сведений из ЕГР ЗАГС (СНПОСН)&lt;/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: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documentation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xs:appinfo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 xml:space="preserve"> source="urn://x-artefacts-smev-gov-ru/link"&gt;urn://x-artefacts-smev-gov-ru/link/esnsi2.0&lt;/xs:appinfo&gt;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xs:appinfo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 xml:space="preserve"> source="urn://x-artefacts-smev-gov-ru/name"&gt;СНПОСН&lt;/xs:appinfo&gt;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xs:appinfo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 xml:space="preserve"> source="urn://x-artefacts-smev-gov-ru/field"&gt;Код основания для запроса сведений&lt;/xs:appinfo&gt;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xs:attribute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xs:complexType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 xml:space="preserve"> name="СведЗапрос" maxOccurs="unbounded"&gt;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xs:documentation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&gt;Сведения, содержащиеся в запросе&lt;/xs:documentation&gt;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xs:complexType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xs:sequence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 xml:space="preserve"> name="СведАГС" minOccurs="0"&gt;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&lt;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: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annotation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  <w:t>&lt;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: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documentation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&gt;Сведения о государственной регистрации АГС о смерти, в отношении которого сформирован запрос&lt;/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: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documentation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xs:complexType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xs:sequence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xs:choice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 xml:space="preserve"> name="ДатаЗаписДок" type="fnst:ДатаДокТип"&gt;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&lt;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: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annotation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  <w:t>&lt;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: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documentation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&gt;Дата регистрации записи по представленным документам (неполная дата)&lt;/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: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documentation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 xml:space="preserve"> name="ДатаЗапис" type="xs:date"&gt;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&lt;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: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annotation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  <w:t>&lt;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: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documentation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&gt;Дата составления актовой записи  гражданского состояния (календарная дата)&lt;/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: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documentation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lastRenderedPageBreak/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xs:choice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 xml:space="preserve"> name="ОрганЗАГС" type="fnst:ОрганЗАГСНТип"&gt;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&lt;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: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annotation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  <w:t>&lt;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: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documentation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&gt;Сведения об органе ЗАГС, которым произведена государственная регистрация акта гражданского состояния&lt;/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: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documentation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xs:sequence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xs:attribute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 xml:space="preserve"> name="НомерЗапис" type="fnst:string-22" use="required"&gt;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xs:documentation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&gt;Номер актовой записи гражданского состояния&lt;/xs:documentation&gt;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xs:attribute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xs:complexType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 xml:space="preserve"> name="СведФЛ"&gt;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&lt;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: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annotation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  <w:t>&lt;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: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documentation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&gt;Сведения о физическом лице, в отношении которого сформирован запрос&lt;/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: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documentation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xs:complexType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xs:sequence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 xml:space="preserve"> name="ФИО" type="fnst:ФИОПрТип"&gt;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xs:documentation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&gt;Фамилия, имя, отчество&lt;/xs:documentation&gt;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xs:choice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 xml:space="preserve"> name="ПрДатаРожд"&gt;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&lt;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: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documentation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&gt;Признак отсутствия сведений о дате рождения&lt;/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: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documentation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xs:simpleType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xs:restriction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 xml:space="preserve"> base="fnst:string-1"&gt;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xs:enumeration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 xml:space="preserve"> value="1"/&gt;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xs:restriction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xs:simpleType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 xml:space="preserve"> name="ДатаРождКаленд" type="xs:date"&gt;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xs:documentation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&gt;Дата рождения (календарная дата)&lt;/xs:documentation&gt;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lastRenderedPageBreak/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 xml:space="preserve"> name="ДатаРождДок" type="fnst:ДатаДокТип"&gt;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&lt;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: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annotation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  <w:t>&lt;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: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documentation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&gt;Дата рождения по представленным документам&lt;/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: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documentation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xs:choice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 xml:space="preserve"> name="УдЛичнФЛ" type="fnst:УдЛичнФЛСНТип" minOccurs="0"&gt;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xs:documentation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&gt;Сведения о документе, удостоверяющем личность&lt;/xs:documentation&gt;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xs:sequence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xs:attribute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 xml:space="preserve"> name="СНИЛС" type="fnst:СНИЛСТип" use="optional"&gt;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xs:documentation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&gt;СНИЛС&lt;/xs:documentation&gt;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xs:attribute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xs:complexType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xs:choice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 xml:space="preserve"> name="ПрРегионРегАГС"&gt;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&lt;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: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annotation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  <w:t>&lt;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: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documentation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&gt;Признак отсутствия сведений о субъекте Российской Федерации, где зарегистрирован акт гражданского состояния&lt;/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: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documentation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xs:simpleType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xs:restriction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 xml:space="preserve"> base="fnst:string-1"&gt;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xs:enumeration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 xml:space="preserve"> value="1"/&gt;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xs:restriction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xs:simpleType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 xml:space="preserve"> name="РегионРегАГС" type="fnst:ССРФТип"&gt;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&lt;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: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annotation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  <w:t>&lt;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: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documentation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&gt;Субъект Российской Федерации, где зарегистрирован акт гражданского состояния&lt;/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: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documentation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xs:appinfo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 xml:space="preserve"> source="urn://x-artefacts-smev-gov-ru/link"&gt;urn://x-artefacts-smev-gov-ru/link/esnsi2.0&lt;/xs:appinfo&gt;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xs:appinfo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 xml:space="preserve"> source="urn://x-artefacts-smev-gov-ru/name"&gt;ССРФ&lt;/xs:appinfo&gt;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xs:appinfo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 xml:space="preserve"> source="urn://x-artefacts-smev-gov-ru/field"&gt;Код субъекта Российской Федерации&lt;/xs:appinfo&gt;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xs:choice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xs:sequence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xs:attribute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 xml:space="preserve"> name="ИдДок" type="fnst:string-36" use="required"&gt;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xs:documentation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 xml:space="preserve">&gt;Идентификатор 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lastRenderedPageBreak/>
              <w:t>документа&lt;/xs:documentation&gt;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xs:attribute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xs:complexType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xs:sequence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xs:attribute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 xml:space="preserve"> name="ИдЗапрос" type="fnst:ИдЗапросТип" use="required"&gt;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&lt;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: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annotation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  <w:t>&lt;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: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documentation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&gt;Идентификатор запроса, сформированный запрашивающей стороной&lt;/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: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documentation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xs:attribute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xs:attribute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 xml:space="preserve"> name="КолДок" type="fnst:number-2" use="required"/&gt;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xs:attribute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 xml:space="preserve"> name="ТипАГС" use="required"&gt;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&lt;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: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annotation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  <w:t>&lt;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: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documentation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&gt;Тип акта гражданского состояния, в отношении которого сформирован запрос&lt;/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: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documentation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xs:simpleType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xs:restriction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 xml:space="preserve"> base="fnst:string-2"&gt;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xs:enumeration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 xml:space="preserve"> value="07"/&gt;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xs:restriction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xs:simpleType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xs:attribute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xs:complexType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 xml:space="preserve"> name="FATALINFResponse"&gt;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&lt;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: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annotation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  <w:t>&lt;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: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documentation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&gt;Ответ на запрос, сформированный участником взаимодействия СМЭВ на предоставление сведений об актах гражданского состояния о смерти, содержащихся в Едином государственном реестре записей актов гражданского состояния&lt;/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: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documentation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xs:complexType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xs:sequence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 xml:space="preserve"> name="СведОтветАГС" maxOccurs="unbounded"&gt;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&lt;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: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annotation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  <w:t>&lt;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: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documentation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&gt;Сведения ответа на запрос о государственной регистрации АГС о смерти&lt;/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: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documentation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xs:complexType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xs:sequence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 xml:space="preserve"> name="СведРегСмерт" minOccurs="0"&gt;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&lt;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: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annotation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  <w:t>&lt;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: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documentation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&gt;Сведения о государственной регистрации смерти&lt;/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: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documentation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xs:complexType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xs:sequence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xs:choice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 xml:space="preserve"> name="ДатаЗаписДок" type="fnst:ДатаДокТип"&gt;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&lt;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: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annotation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  <w:t>&lt;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: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documentation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&gt;Дата составления актовой записи о смерти по представленным документам (неполная дата)&lt;/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: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documentation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 xml:space="preserve"> name="ДатаЗапис" type="xs:date"&gt;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lastRenderedPageBreak/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xs:documentation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&gt;Дата составления актовой  записи о смерти&lt;/xs:documentation&gt;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xs:choice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 xml:space="preserve"> name="ОрганЗАГС" type="fnst:ОрганЗАГСТип"&gt;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&lt;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: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annotation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  <w:t>&lt;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: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documentation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&gt;Сведения об органе ЗАГС, которым произведена государственная регистрация смерти&lt;/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: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documentation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 xml:space="preserve"> name="СвидетСмерт" type="fnst:СведСвидетТип" minOccurs="0" maxOccurs="unbounded"&gt;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&lt;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: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annotation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  <w:t>&lt;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: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documentation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&gt;Сведения о выданном Свидетельстве о смерти&lt;/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: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documentation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 xml:space="preserve"> name="ПрдСведРег"&gt;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&lt;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: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annotation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  <w:t>&lt;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: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documentation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&gt;Передаваемые сведения о государственной регистрации смерти&lt;/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: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documentation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xs:complexType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xs:sequence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xs:choice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 xml:space="preserve"> name="ПрПол"&gt;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&lt;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: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annotation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  <w:t>&lt;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: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documentation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&gt;Признак отсутствия сведений о половой принадлежности умершего&lt;/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: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documentation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xs:simpleType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xs:restriction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 xml:space="preserve"> base="fnst:string-1"&gt;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xs:enumeration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 xml:space="preserve"> value="1"/&gt;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xs:restriction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xs:simpleType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 xml:space="preserve"> name="Пол"&gt;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lastRenderedPageBreak/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xs:documentation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&gt;Пол&lt;/xs:documentation&gt;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xs:simpleType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xs:restriction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 xml:space="preserve"> base="fnst:string-1"&gt;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xs:enumeration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 xml:space="preserve"> value="1"/&gt;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xs:enumeration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 xml:space="preserve"> value="2"/&gt;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xs:restriction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xs:simpleType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xs:choice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xs:choice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 xml:space="preserve"> name="ПрГражданство"&gt;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xs:documentation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&gt;Признак отсутствия сведений о гражданстве&lt;/xs:documentation&gt;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xs:simpleType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xs:restriction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 xml:space="preserve"> base="fnst:string-1"&gt;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xs:enumeration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 xml:space="preserve"> value="1"/&gt;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xs:restriction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xs:simpleType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 xml:space="preserve"> name="ГраждТекст" type="fnst:string-255"&gt;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&lt;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: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annotation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  <w:t>&lt;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: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documentation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&gt;Наименование страны гражданства (Не справочное значение)&lt;/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: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documentation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 xml:space="preserve"> name="ГраждОКСМ" type="fnst:ОКСМТип"&gt;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xs:documentation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&gt;Код страны гражданства (по Справочнику ОКСМ)&lt;/xs:documentation&gt;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xs:appinfo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 xml:space="preserve"> source="urn://x-artefacts-smev-gov-ru/link"&gt;urn://x-artefacts-smev-gov-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lastRenderedPageBreak/>
              <w:t>ru/link/esnsi2.0&lt;/xs:appinfo&gt;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xs:appinfo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 xml:space="preserve"> source="urn://x-artefacts-smev-gov-ru/name"&gt;ОКСМ&lt;/xs:appinfo&gt;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xs:appinfo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 xml:space="preserve"> source="urn://x-artefacts-smev-gov-ru/field"&gt;Цифровой код&lt;/xs:appinfo&gt;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xs:choice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 xml:space="preserve"> name="ФИОУмер" type="fnst:ФИОПрТип"&gt;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xs:documentation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&gt;Фамилия, имя, отчество умершего&lt;/xs:documentation&gt;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xs:choice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 xml:space="preserve"> name="ПрМестоРожден"&gt;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&lt;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: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documentation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&gt;Признак отсутствия сведений о месте рождения умершего&lt;/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: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documentation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xs:simpleType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xs:restriction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 xml:space="preserve"> base="fnst:string-1"&gt;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xs:enumeration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 xml:space="preserve"> value="1"/&gt;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xs:restriction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xs:simpleType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 xml:space="preserve"> name="МестоРожден" type="fnst:МестоТип"&gt;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xs:documentation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&gt;Место рождения&lt;/xs:documentation&gt;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xs:choice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xs:choice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 xml:space="preserve"> name="ПрДатаРожд"&gt;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&lt;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: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annotation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lastRenderedPageBreak/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  <w:t>&lt;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: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documentation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&gt;Признак отсутствия сведений о дате рождения умершего&lt;/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: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documentation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xs:simpleType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xs:restriction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 xml:space="preserve"> base="fnst:string-1"&gt;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xs:enumeration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 xml:space="preserve"> value="1"/&gt;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xs:restriction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xs:simpleType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 xml:space="preserve"> name="ДатаРождКаленд" type="xs:date"&gt;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xs:documentation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&gt;Дата рождения (календарная дата)&lt;/xs:documentation&gt;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 xml:space="preserve"> name="ДатаРождДок" type="fnst:ДатаДокТип"&gt;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&lt;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: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annotation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  <w:t>&lt;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: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documentation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&gt;Дата рождения по представленным документам&lt;/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: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documentation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xs:choice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xs:choice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 xml:space="preserve"> name="ПрУдЛичнФЛ"&gt;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&lt;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: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annotation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  <w:t>&lt;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: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documentation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&gt;Признак отсутствия сведений о документе, удостоверяющем личность&lt;/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: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documentation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xs:simpleType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xs:restriction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 xml:space="preserve"> base="fnst:string-1"&gt;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xs:enumeration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 xml:space="preserve"> value="1"/&gt;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xs:restriction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xs:simpleType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lastRenderedPageBreak/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 xml:space="preserve"> name="УдЛичнФЛ" type="fnst:УдЛичнФЛПрТип"&gt;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xs:documentation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&gt;Сведения о документе, удостоверяющем личность&lt;/xs:documentation&gt;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xs:choice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xs:choice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 xml:space="preserve"> name="ПрМЖПосл"&gt;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&lt;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: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annotation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  <w:t>&lt;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: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documentation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&gt;Признак отсутствия сведений о последнем месте жительства умершего&lt;/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: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documentation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xs:simpleType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xs:restriction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 xml:space="preserve"> base="fnst:string-1"&gt;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xs:enumeration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 xml:space="preserve"> value="1"/&gt;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xs:restriction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xs:simpleType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 xml:space="preserve"> name="МЖПосл" type="fnst:АдрМЖТип"&gt;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&lt;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: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annotation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  <w:t>&lt;!---************************************************************************************************************************************************************--&gt;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  <w:t>&lt;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: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appinfo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  <w:t>&lt;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sch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: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pattern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 xml:space="preserve"> 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name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="Проверка присутствия (отсутствия) элемента МуниципРайон в зависимости от значения элемента Регион"&gt;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sch:rule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 xml:space="preserve"> context="*[local-name()='АдрМО']"&gt;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&lt;sch:assert test="usch:iif(*[local-name()='Регион']!=99, count(*[local-name()='МуниципРайон'])!=0, count(*[local-name()='МуниципРайон'])!=0 or count(*[local-name()='МуниципРайон'])=0)"&gt;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usch:error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 xml:space="preserve"> code="0400300003" path="count(МуниципРайон)" value-of-select="Регион"&gt;Не выполнено условие присутствия (отсутствия) элемента МуниципРайон при значении элемента Регион, равном "&lt;usch:value-of select="Регион"/&gt;" &lt;/usch:error&gt;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lastRenderedPageBreak/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sch:assert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sch:rule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sch:pattern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xs:appinfo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&lt;!---*************************************************************************************************************************************************************--&gt;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xs:documentation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&gt;Последнее место жительства умершего&lt;/xs:documentation&gt;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xs:choice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xs:choice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 xml:space="preserve"> name="ПрДатаСмерт"&gt;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&lt;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: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annotation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  <w:t>&lt;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: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documentation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&gt;Признак отсутствия сведений о дате смерти умершего&lt;/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: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documentation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xs:simpleType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xs:restriction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 xml:space="preserve"> base="fnst:string-1"&gt;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xs:enumeration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 xml:space="preserve"> value="1"/&gt;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xs:restriction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xs:simpleType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 xml:space="preserve"> name="ДатаСмертКаленд" type="xs:date"&gt;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xs:documentation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&gt;Дата смерти (календарная дата)&lt;/xs:documentation&gt;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 xml:space="preserve"> name="ДатаСмертДок" type="fnst:ДатаДокТип"&gt;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xs:documentation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&gt;Дата смерти по представленным документам&lt;/xs:documentation&gt;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lastRenderedPageBreak/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xs:choice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xs:choice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 xml:space="preserve"> name="ПрВремяСмерт"&gt;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&lt;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: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annotation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  <w:t>&lt;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: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documentation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&gt;Признак отсутствия сведений о времени смерти умершего&lt;/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: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documentation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xs:simpleType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xs:restriction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 xml:space="preserve"> base="fnst:string-1"&gt;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xs:enumeration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 xml:space="preserve"> value="1"/&gt;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xs:restriction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xs:simpleType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 xml:space="preserve"> name="ВремяСмерт" type="xs:time"&gt;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xs:documentation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&gt;Время смерти&lt;/xs:documentation&gt;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xs:choice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xs:choice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 xml:space="preserve"> name="ПрМестоСмерт"&gt;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&lt;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: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annotation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  <w:t>&lt;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: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documentation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&gt;Признак отсутствия сведений о месте смерти умершего&lt;/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: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documentation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xs:simpleType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xs:restriction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 xml:space="preserve"> base="fnst:string-1"&gt;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xs:enumeration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 xml:space="preserve"> value="1"/&gt;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xs:restriction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xs:simpleType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lastRenderedPageBreak/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 xml:space="preserve"> name="МестоСмерт" type="fnst:МестоТип"&gt;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xs:documentation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&gt;Место смерти&lt;/xs:documentation&gt;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xs:choice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xs:choice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 xml:space="preserve"> name="ПрСведПричСмерт"&gt;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&lt;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: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annotation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  <w:t>&lt;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: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documentation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&gt;Признак отсутствия сведений о причинах смерти гражданина&lt;/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: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documentation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xs:simpleType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xs:restriction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 xml:space="preserve"> base="fnst:string-1"&gt;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xs:enumeration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 xml:space="preserve"> value="1"/&gt;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xs:restriction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xs:simpleType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 xml:space="preserve"> name="СведПричСмерт" maxOccurs="unbounded"&gt;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xs:documentation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&gt;Сведения о причинах смерти&lt;/xs:documentation&gt;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xs:complexType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xs:choice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 xml:space="preserve"> name="СвПричСмертМКБ"&gt;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&lt;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: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documentation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&gt;Сведения о причине смерти в соответствии со справочником МКБ-10&lt;/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: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documentation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xs:complexType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xs:attribute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 xml:space="preserve"> name="ПричСмертМКБ" type="fnst:string-500" use="required"&gt;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lastRenderedPageBreak/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xs:documentation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&gt;Наименование причины смерти по справочнику МКБ-10&lt;/xs:documentation&gt;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xs:appinfo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 xml:space="preserve"> source="urn://x-artefacts-smev-gov-ru/link"&gt;https://nsi.rosminzdrav.ru/#!/refbook/1.2.643.5.1.13.13.11.1005&lt;/xs:appinfo&gt;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xs:appinfo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 xml:space="preserve"> source="urn://x-artefacts-smev-gov-ru/name"&gt;МКБ10&lt;/xs:appinfo&gt;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xs:attribute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xs:attribute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 xml:space="preserve"> name="КодПричСмертМКБ" type="fnst:string-20" use="required"&gt;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xs:documentation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&gt;Код причины смерти по справочнику МКБ-10&lt;/xs:documentation&gt;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xs:appinfo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 xml:space="preserve"> source="urn://x-artefacts-smev-gov-ru/link"&gt;https://nsi.rosminzdrav.ru/#!/refbook/1.2.643.5.1.13.13.11.1005&lt;/xs:appinfo&gt;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xs:appinfo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 xml:space="preserve"> source="urn://x-artefacts-smev-gov-ru/name"&gt;МКБ10&lt;/xs:appinfo&gt;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xs:attribute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xs:complexType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 xml:space="preserve"> name="СвПричСмертПроизв"&gt;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&lt;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: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annotation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  <w:t>&lt;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: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documentation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&gt;Сведения о причине смерти (не справочные значения)&lt;/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: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documentation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xs:complexType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xs:choice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 xml:space="preserve"> name="ПрКодПричСмертПроизв"&gt;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&lt;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: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documentation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&gt;Признак отсутствия кода причины смерти&lt;/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: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documentation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xs:simpleType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xs:restriction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 xml:space="preserve"> base="fnst:string-1"&gt;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lastRenderedPageBreak/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xs:enumeration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 xml:space="preserve"> value="1"/&gt;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xs:restriction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xs:simpleType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 xml:space="preserve"> name="КодПричСмертПроизв" type="fnst:string-20"&gt;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xs:documentation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&gt;Код причины смерти (не по справочнику)&lt;/xs:documentation&gt;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xs:choice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xs:attribute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 xml:space="preserve"> name="ПричСмертПроизв" type="fnst:string-500" use="required"&gt;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&lt;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: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annotation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  <w:t>&lt;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: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documentation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&gt;Наименование причины смерти (не по справочнику)&lt;/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: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documentation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xs:attribute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xs:complexType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xs:choice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xs:attribute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 xml:space="preserve"> name="ТипПричСмерт" use="required"&gt;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&lt;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: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annotation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  <w:t>&lt;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: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documentation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&gt;Тип заболевания или обстоятельства, послужившего причиной смерти&lt;/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: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documentation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xs:simpleType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xs:restriction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 xml:space="preserve"> base="fnst:string-2"&gt;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xs:enumeration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 xml:space="preserve"> value="01"/&gt;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xs:enumeration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 xml:space="preserve"> value="02"/&gt;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xs:enumeration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 xml:space="preserve"> value="03"/&gt;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xs:enumeration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 xml:space="preserve"> value="04"/&gt;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lastRenderedPageBreak/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xs:enumeration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 xml:space="preserve"> value="05"/&gt;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xs:enumeration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 xml:space="preserve"> value="11"/&gt;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xs:enumeration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 xml:space="preserve"> value="12"/&gt;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xs:enumeration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 xml:space="preserve"> value="13"/&gt;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xs:enumeration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 xml:space="preserve"> value="14"/&gt;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xs:enumeration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 xml:space="preserve"> value="15"/&gt;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xs:restriction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xs:simpleType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xs:attribute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xs:complexType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xs:choice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xs:sequence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xs:attribute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 xml:space="preserve"> name="ПрНеустанЛицо" use="optional"&gt;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&lt;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: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annotation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  <w:t>&lt;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: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documentation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&gt;Признак умершего лица, личность которого не установлена&lt;/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: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documentation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xs:simpleType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xs:restriction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 xml:space="preserve"> base="fnst:string-1"&gt;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xs:enumeration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 xml:space="preserve"> value="1"/&gt;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xs:restriction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xs:simpleType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xs:attribute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xs:attribute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 xml:space="preserve"> name="СНИЛС" type="fnst:СНИЛСТип"&gt;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xs:documentation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&gt;СНИЛС умершего&lt;/xs:documentation&gt;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xs:attribute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xs:complexType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 xml:space="preserve"> name="СВедЕГРРазд2" type="fnst:СведЕГРРазд2Тип" minOccurs="0"&gt;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&lt;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: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annotation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lastRenderedPageBreak/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  <w:t>&lt;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: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documentation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&gt;Сведения о внесении в ЕГР ЗАГС сведений о документе компетентного органа иностранного государства (Раздел 2)&lt;/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: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documentation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xs:sequence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xs:attribute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 xml:space="preserve"> name="РазделЕГР" use="required"&gt;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&lt;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: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annotation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  <w:t>&lt;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: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documentation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&gt;Раздел ЕГР ЗАГС, в котором содержатся сведения о регистрации акта гражданского состояния&lt;/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: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documentation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xs:simpleType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xs:restriction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 xml:space="preserve"> base="fnst:string-1"&gt;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xs:enumeration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 xml:space="preserve"> value="1"/&gt;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xs:enumeration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 xml:space="preserve"> value="2"/&gt;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xs:restriction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xs:simpleType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xs:attribute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xs:attribute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 xml:space="preserve"> name="НомерЗаписЕГР" type="fnst:string-21" use="required"&gt;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xs:documentation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&gt;Номер актовой записи о смерти, содержащийся в ЕГР ЗАГС&lt;/xs:documentation&gt;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xs:attribute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xs:attribute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 xml:space="preserve"> name="НомАГССвид" type="fnst:string-10"&gt;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&lt;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: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annotation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  <w:t>&lt;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: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documentation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&gt;Номер актовой записи, указанный в свидетельстве о смерти&lt;/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: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documentation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xs:attribute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xs:attribute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 xml:space="preserve"> name="НомерВерс" type="fnst:string-1_3" use="required"&gt;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xs:documentation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&gt;Номер версии записи&lt;/xs:documentation&gt;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xs:attribute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xs:attribute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 xml:space="preserve"> name="ДатаВерс" type="xs:date" use="required"&gt;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xs:documentation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&gt;Дата версии записи&lt;/xs:documentation&gt;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xs:attribute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xs:attribute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 xml:space="preserve"> name="КодСостСтат" type="fnst:string-4" use="required"&gt;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&lt;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: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annotation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  <w:t>&lt;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: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documentation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&gt;Код состояния и статуса записи акта о смерти по справочнику СОСТАГС&lt;/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: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documentation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  <w:t>&lt;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: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documentation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&gt;Принимает значение кода по Справочнику состояния и статуса записи акта гражданского состояния (СОСТАГС)&lt;/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: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documentation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xs:appinfo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 xml:space="preserve"> source="urn://x-artefacts-smev-gov-ru/link"&gt;urn://x-artefacts-smev-gov-ru/link/esnsi2.0&lt;/xs:appinfo&gt;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lastRenderedPageBreak/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xs:appinfo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 xml:space="preserve"> source="urn://x-artefacts-smev-gov-ru/name"&gt;СОСТАГС&lt;/xs:appinfo&gt;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xs:appinfo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 xml:space="preserve"> source="urn://x-artefacts-smev-gov-ru/field"&gt;Код состояния и статуса АГС&lt;/xs:appinfo&gt;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xs:attribute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xs:complexType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xs:sequence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xs:attribute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 xml:space="preserve"> name="ИдДок" type="fnst:string-36" use="required"&gt;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xs:documentation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&gt;Идентификатор документа&lt;/xs:documentation&gt;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xs:attribute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xs:attribute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 xml:space="preserve"> name="РезОбраб" use="required"&gt;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xs:documentation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&gt;Результат обработки поступившего запроса&lt;/xs:documentation&gt;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xs:simpleType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xs:restriction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 xml:space="preserve"> base="fnst:string-1"&gt;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xs:enumeration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 xml:space="preserve"> value="1"/&gt;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xs:enumeration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 xml:space="preserve"> value="2"/&gt;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xs:enumeration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 xml:space="preserve"> value="3"/&gt;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xs:enumeration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 xml:space="preserve"> value="4"/&gt;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xs:restriction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xs:simpleType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xs:attribute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xs:complexType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xs:sequence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xs:attribute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 xml:space="preserve"> name="ИдЗапрос" type="fnst:ИдЗапросТип" use="required"&gt;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&lt;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: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annotation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  <w:t>&lt;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: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documentation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&gt;Идентификатор запроса, сформированный запрашивающей стороной&lt;/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: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documentation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xs:attribute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xs:attribute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 xml:space="preserve"> name="ДатаСвед" type="xs:date" use="required"&gt;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&lt;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: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annotation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  <w:t>&lt;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: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documentation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&gt;Дата, на которую сформированы сведения по поступившему запросу&lt;/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: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documentation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xs:attribute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xs:attribute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 xml:space="preserve"> name="КолДок" type="fnst:number-2" use="required"&gt;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&lt;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: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annotation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  <w:t>&lt;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: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documentation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&gt;Количество документов в представленном файле запроса&lt;/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: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documentation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xs:attribute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xs:attribute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 xml:space="preserve"> name="ТипАГСЗапрос" use="required"&gt;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&lt;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: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annotation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  <w:t>&lt;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: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documentation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&gt;Тип акта гражданского состояния, в отношении которого сформирован запрос&lt;/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: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documentation</w:t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xs:annotation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xs:simpleType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xs:restriction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 xml:space="preserve"> base="fnst:string-2"&gt;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xs:enumeration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 xml:space="preserve"> value="07"/&gt;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xs:restriction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xs:simpleType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xs:attribute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lastRenderedPageBreak/>
              <w:tab/>
            </w: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xs:complexType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ab/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xs:element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3966CB" w:rsidRPr="004B4E3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&lt;/</w:t>
            </w:r>
            <w:proofErr w:type="gramStart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xs:schema</w:t>
            </w:r>
            <w:proofErr w:type="gramEnd"/>
            <w:r w:rsidRPr="00E3328E">
              <w:rPr>
                <w:rFonts w:ascii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</w:tc>
      </w:tr>
    </w:tbl>
    <w:p w:rsidR="002F62DF" w:rsidRPr="004B4E3E" w:rsidRDefault="002F62DF" w:rsidP="00B9153F">
      <w:pPr>
        <w:pStyle w:val="NoSpacing"/>
        <w:rPr>
          <w:rFonts w:ascii="Times New Roman" w:cs="Times New Roman"/>
          <w:lang w:val="en-US"/>
        </w:rPr>
      </w:pPr>
      <w:bookmarkStart w:id="25" w:name="_Toc430770516"/>
      <w:bookmarkStart w:id="26" w:name="_Toc446434404"/>
      <w:bookmarkStart w:id="27" w:name="_Toc460431186"/>
    </w:p>
    <w:p w:rsidR="002F62DF" w:rsidRPr="004B4E3E" w:rsidRDefault="002F62DF" w:rsidP="00B9153F">
      <w:pPr>
        <w:pStyle w:val="NoSpacing"/>
        <w:rPr>
          <w:rFonts w:ascii="Times New Roman" w:cs="Times New Roman"/>
          <w:lang w:val="en-US"/>
        </w:rPr>
      </w:pPr>
    </w:p>
    <w:p w:rsidR="002F62DF" w:rsidRPr="004B4E3E" w:rsidRDefault="002F62DF" w:rsidP="00B9153F">
      <w:pPr>
        <w:pStyle w:val="NoSpacing"/>
        <w:rPr>
          <w:rFonts w:ascii="Times New Roman" w:cs="Times New Roman"/>
          <w:lang w:val="en-US"/>
        </w:rPr>
      </w:pPr>
    </w:p>
    <w:p w:rsidR="002F62DF" w:rsidRPr="004B4E3E" w:rsidRDefault="002F62DF" w:rsidP="00B9153F">
      <w:pPr>
        <w:pStyle w:val="NoSpacing"/>
        <w:rPr>
          <w:rFonts w:ascii="Times New Roman" w:cs="Times New Roman"/>
          <w:lang w:val="en-US"/>
        </w:rPr>
      </w:pPr>
    </w:p>
    <w:p w:rsidR="002F62DF" w:rsidRPr="004B4E3E" w:rsidRDefault="002F62DF" w:rsidP="00B9153F">
      <w:pPr>
        <w:pStyle w:val="NoSpacing"/>
        <w:rPr>
          <w:rFonts w:ascii="Times New Roman" w:cs="Times New Roman"/>
          <w:lang w:val="en-US"/>
        </w:rPr>
      </w:pPr>
    </w:p>
    <w:p w:rsidR="002F62DF" w:rsidRPr="004B4E3E" w:rsidRDefault="002F62DF" w:rsidP="00B9153F">
      <w:pPr>
        <w:pStyle w:val="NoSpacing"/>
        <w:rPr>
          <w:rFonts w:ascii="Times New Roman" w:cs="Times New Roman"/>
          <w:lang w:val="en-US"/>
        </w:rPr>
      </w:pPr>
    </w:p>
    <w:p w:rsidR="002F62DF" w:rsidRPr="004B4E3E" w:rsidRDefault="002F62DF" w:rsidP="00B9153F">
      <w:pPr>
        <w:pStyle w:val="NoSpacing"/>
        <w:rPr>
          <w:rFonts w:ascii="Times New Roman" w:cs="Times New Roman"/>
          <w:lang w:val="en-US"/>
        </w:rPr>
      </w:pPr>
    </w:p>
    <w:p w:rsidR="002F62DF" w:rsidRPr="004B4E3E" w:rsidRDefault="002F62DF" w:rsidP="00B9153F">
      <w:pPr>
        <w:pStyle w:val="NoSpacing"/>
        <w:rPr>
          <w:rFonts w:ascii="Times New Roman" w:cs="Times New Roman"/>
          <w:lang w:val="en-US"/>
        </w:rPr>
      </w:pPr>
    </w:p>
    <w:p w:rsidR="00A505CB" w:rsidRPr="00A72D18" w:rsidRDefault="00640EA8" w:rsidP="00D46FCE">
      <w:pPr>
        <w:pStyle w:val="2"/>
        <w:ind w:left="709"/>
      </w:pPr>
      <w:r w:rsidRPr="004B4E3E">
        <w:rPr>
          <w:lang w:val="en-US"/>
        </w:rPr>
        <w:br w:type="page"/>
      </w:r>
      <w:bookmarkStart w:id="28" w:name="_Toc49762050"/>
      <w:r w:rsidR="00E16896" w:rsidRPr="00A72D18">
        <w:lastRenderedPageBreak/>
        <w:t>Эталонные запросы и ответы</w:t>
      </w:r>
      <w:bookmarkEnd w:id="25"/>
      <w:bookmarkEnd w:id="26"/>
      <w:bookmarkEnd w:id="27"/>
      <w:bookmarkEnd w:id="28"/>
    </w:p>
    <w:p w:rsidR="00E16896" w:rsidRPr="00A72D18" w:rsidRDefault="00A02156" w:rsidP="00C32508">
      <w:pPr>
        <w:spacing w:after="60"/>
        <w:ind w:firstLine="851"/>
        <w:jc w:val="both"/>
        <w:rPr>
          <w:rFonts w:ascii="Times New Roman" w:eastAsia="Times New Roman" w:cs="Times New Roman"/>
          <w:color w:val="auto"/>
          <w:highlight w:val="yellow"/>
        </w:rPr>
      </w:pPr>
      <w:r w:rsidRPr="00A72D18">
        <w:rPr>
          <w:rFonts w:ascii="Times New Roman" w:eastAsia="Times New Roman" w:cs="Times New Roman"/>
        </w:rPr>
        <w:t xml:space="preserve">1. </w:t>
      </w:r>
      <w:r w:rsidR="00DC6FDD" w:rsidRPr="00A72D18">
        <w:rPr>
          <w:rFonts w:ascii="Times New Roman" w:eastAsia="Times New Roman" w:cs="Times New Roman"/>
        </w:rPr>
        <w:t>Эталонный запрос</w:t>
      </w:r>
      <w:r w:rsidRPr="00A72D18">
        <w:rPr>
          <w:rFonts w:ascii="Times New Roman" w:eastAsia="Times New Roman" w:cs="Times New Roman"/>
        </w:rPr>
        <w:t>:</w:t>
      </w:r>
    </w:p>
    <w:tbl>
      <w:tblPr>
        <w:tblW w:w="938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5"/>
      </w:tblGrid>
      <w:tr w:rsidR="00E16896" w:rsidRPr="00E3328E" w:rsidTr="00496C36">
        <w:trPr>
          <w:trHeight w:val="20"/>
        </w:trPr>
        <w:tc>
          <w:tcPr>
            <w:tcW w:w="9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proofErr w:type="gramStart"/>
            <w:r w:rsidRPr="00E3328E">
              <w:rPr>
                <w:rFonts w:ascii="Times New Roman" w:eastAsia="Times New Roman" w:cs="Times New Roman"/>
                <w:sz w:val="20"/>
                <w:szCs w:val="20"/>
                <w:bdr w:val="none" w:sz="0" w:space="0" w:color="auto"/>
                <w:lang w:val="en-US"/>
              </w:rPr>
              <w:t>&lt;!--</w:t>
            </w:r>
            <w:proofErr w:type="gramEnd"/>
            <w:r w:rsidRPr="00E3328E">
              <w:rPr>
                <w:rFonts w:ascii="Times New Roman" w:eastAsia="Times New Roman" w:cs="Times New Roman"/>
                <w:sz w:val="20"/>
                <w:szCs w:val="20"/>
                <w:bdr w:val="none" w:sz="0" w:space="0" w:color="auto"/>
                <w:lang w:val="en-US"/>
              </w:rPr>
              <w:t xml:space="preserve"> Sample XML file generated by XMLSpy v2017 rel. 3 sp1 (x64) (http://www.altova.com) --&gt;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eastAsia="Times New Roman" w:cs="Times New Roman"/>
                <w:sz w:val="20"/>
                <w:szCs w:val="20"/>
                <w:bdr w:val="none" w:sz="0" w:space="0" w:color="auto"/>
                <w:lang w:val="en-US"/>
              </w:rPr>
              <w:t>&lt;ns</w:t>
            </w:r>
            <w:proofErr w:type="gramStart"/>
            <w:r w:rsidRPr="00E3328E">
              <w:rPr>
                <w:rFonts w:ascii="Times New Roman" w:eastAsia="Times New Roman" w:cs="Times New Roman"/>
                <w:sz w:val="20"/>
                <w:szCs w:val="20"/>
                <w:bdr w:val="none" w:sz="0" w:space="0" w:color="auto"/>
                <w:lang w:val="en-US"/>
              </w:rPr>
              <w:t>1:FATALINFRequest</w:t>
            </w:r>
            <w:proofErr w:type="gramEnd"/>
            <w:r w:rsidRPr="00E3328E">
              <w:rPr>
                <w:rFonts w:ascii="Times New Roman" w:eastAsia="Times New Roman" w:cs="Times New Roman"/>
                <w:sz w:val="20"/>
                <w:szCs w:val="20"/>
                <w:bdr w:val="none" w:sz="0" w:space="0" w:color="auto"/>
                <w:lang w:val="en-US"/>
              </w:rPr>
              <w:t> xmlns:xsi="http://www.w3.org/2001/XMLSchema-instance" xmlns:fns="urn://x-artefacts-zags-fatalinf/types/4.0.1" xmlns:ns1="urn://x-artefacts-zags-fatalinf/root/112-52/4.0.1" </w:t>
            </w:r>
            <w:r w:rsidRPr="00E3328E">
              <w:rPr>
                <w:rFonts w:ascii="Times New Roman" w:eastAsia="Times New Roman" w:cs="Times New Roman"/>
                <w:sz w:val="20"/>
                <w:szCs w:val="20"/>
                <w:bdr w:val="none" w:sz="0" w:space="0" w:color="auto"/>
              </w:rPr>
              <w:t>ИдЗапрос</w:t>
            </w:r>
            <w:r w:rsidRPr="00E3328E">
              <w:rPr>
                <w:rFonts w:ascii="Times New Roman" w:eastAsia="Times New Roman" w:cs="Times New Roman"/>
                <w:sz w:val="20"/>
                <w:szCs w:val="20"/>
                <w:bdr w:val="none" w:sz="0" w:space="0" w:color="auto"/>
                <w:lang w:val="en-US"/>
              </w:rPr>
              <w:t>="0bde2079-eded-11ea-952d-00155d01aa22" </w:t>
            </w:r>
            <w:r w:rsidRPr="00E3328E">
              <w:rPr>
                <w:rFonts w:ascii="Times New Roman" w:eastAsia="Times New Roman" w:cs="Times New Roman"/>
                <w:sz w:val="20"/>
                <w:szCs w:val="20"/>
                <w:bdr w:val="none" w:sz="0" w:space="0" w:color="auto"/>
              </w:rPr>
              <w:t>КолДок</w:t>
            </w:r>
            <w:r w:rsidRPr="00E3328E">
              <w:rPr>
                <w:rFonts w:ascii="Times New Roman" w:eastAsia="Times New Roman" w:cs="Times New Roman"/>
                <w:sz w:val="20"/>
                <w:szCs w:val="20"/>
                <w:bdr w:val="none" w:sz="0" w:space="0" w:color="auto"/>
                <w:lang w:val="en-US"/>
              </w:rPr>
              <w:t>="1" </w:t>
            </w:r>
            <w:r w:rsidRPr="00E3328E">
              <w:rPr>
                <w:rFonts w:ascii="Times New Roman" w:eastAsia="Times New Roman" w:cs="Times New Roman"/>
                <w:sz w:val="20"/>
                <w:szCs w:val="20"/>
                <w:bdr w:val="none" w:sz="0" w:space="0" w:color="auto"/>
              </w:rPr>
              <w:t>ТипАГС</w:t>
            </w:r>
            <w:r w:rsidRPr="00E3328E">
              <w:rPr>
                <w:rFonts w:ascii="Times New Roman" w:eastAsia="Times New Roman" w:cs="Times New Roman"/>
                <w:sz w:val="20"/>
                <w:szCs w:val="20"/>
                <w:bdr w:val="none" w:sz="0" w:space="0" w:color="auto"/>
                <w:lang w:val="en-US"/>
              </w:rPr>
              <w:t>="07" xsi:schemaLocation="urn://x-artefacts-zags-fatalinf/root/112-52/4.0.1 zags-fatalinf-ru-root.xsd"&gt;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eastAsia="Times New Roman" w:cs="Times New Roman"/>
                <w:sz w:val="20"/>
                <w:szCs w:val="20"/>
                <w:bdr w:val="none" w:sz="0" w:space="0" w:color="auto"/>
                <w:lang w:val="en-US"/>
              </w:rPr>
              <w:t>&lt;ns</w:t>
            </w:r>
            <w:proofErr w:type="gramStart"/>
            <w:r w:rsidRPr="00E3328E">
              <w:rPr>
                <w:rFonts w:ascii="Times New Roman" w:eastAsia="Times New Roman" w:cs="Times New Roman"/>
                <w:sz w:val="20"/>
                <w:szCs w:val="20"/>
                <w:bdr w:val="none" w:sz="0" w:space="0" w:color="auto"/>
                <w:lang w:val="en-US"/>
              </w:rPr>
              <w:t>1:</w:t>
            </w:r>
            <w:r w:rsidRPr="00E3328E">
              <w:rPr>
                <w:rFonts w:ascii="Times New Roman" w:eastAsia="Times New Roman" w:cs="Times New Roman"/>
                <w:sz w:val="20"/>
                <w:szCs w:val="20"/>
                <w:bdr w:val="none" w:sz="0" w:space="0" w:color="auto"/>
              </w:rPr>
              <w:t>СведОсн</w:t>
            </w:r>
            <w:proofErr w:type="gramEnd"/>
            <w:r w:rsidRPr="00E3328E">
              <w:rPr>
                <w:rFonts w:ascii="Times New Roman" w:eastAsia="Times New Roman" w:cs="Times New Roman"/>
                <w:sz w:val="20"/>
                <w:szCs w:val="20"/>
                <w:bdr w:val="none" w:sz="0" w:space="0" w:color="auto"/>
                <w:lang w:val="en-US"/>
              </w:rPr>
              <w:t> </w:t>
            </w:r>
            <w:r w:rsidRPr="00E3328E">
              <w:rPr>
                <w:rFonts w:ascii="Times New Roman" w:eastAsia="Times New Roman" w:cs="Times New Roman"/>
                <w:sz w:val="20"/>
                <w:szCs w:val="20"/>
                <w:bdr w:val="none" w:sz="0" w:space="0" w:color="auto"/>
              </w:rPr>
              <w:t>КодНормОсн</w:t>
            </w:r>
            <w:r w:rsidRPr="00E3328E">
              <w:rPr>
                <w:rFonts w:ascii="Times New Roman" w:eastAsia="Times New Roman" w:cs="Times New Roman"/>
                <w:sz w:val="20"/>
                <w:szCs w:val="20"/>
                <w:bdr w:val="none" w:sz="0" w:space="0" w:color="auto"/>
                <w:lang w:val="en-US"/>
              </w:rPr>
              <w:t>="01"&gt;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eastAsia="Times New Roman" w:cs="Times New Roman"/>
                <w:sz w:val="20"/>
                <w:szCs w:val="20"/>
                <w:bdr w:val="none" w:sz="0" w:space="0" w:color="auto"/>
                <w:lang w:val="en-US"/>
              </w:rPr>
              <w:t>&lt;ns</w:t>
            </w:r>
            <w:proofErr w:type="gramStart"/>
            <w:r w:rsidRPr="00E3328E">
              <w:rPr>
                <w:rFonts w:ascii="Times New Roman" w:eastAsia="Times New Roman" w:cs="Times New Roman"/>
                <w:sz w:val="20"/>
                <w:szCs w:val="20"/>
                <w:bdr w:val="none" w:sz="0" w:space="0" w:color="auto"/>
                <w:lang w:val="en-US"/>
              </w:rPr>
              <w:t>1:</w:t>
            </w:r>
            <w:r w:rsidRPr="00E3328E">
              <w:rPr>
                <w:rFonts w:ascii="Times New Roman" w:eastAsia="Times New Roman" w:cs="Times New Roman"/>
                <w:sz w:val="20"/>
                <w:szCs w:val="20"/>
                <w:bdr w:val="none" w:sz="0" w:space="0" w:color="auto"/>
              </w:rPr>
              <w:t>ПрСведДокОсн</w:t>
            </w:r>
            <w:proofErr w:type="gramEnd"/>
            <w:r w:rsidRPr="00E3328E">
              <w:rPr>
                <w:rFonts w:ascii="Times New Roman" w:eastAsia="Times New Roman" w:cs="Times New Roman"/>
                <w:sz w:val="20"/>
                <w:szCs w:val="20"/>
                <w:bdr w:val="none" w:sz="0" w:space="0" w:color="auto"/>
                <w:lang w:val="en-US"/>
              </w:rPr>
              <w:t>&gt;1&lt;/ns1:</w:t>
            </w:r>
            <w:r w:rsidRPr="00E3328E">
              <w:rPr>
                <w:rFonts w:ascii="Times New Roman" w:eastAsia="Times New Roman" w:cs="Times New Roman"/>
                <w:sz w:val="20"/>
                <w:szCs w:val="20"/>
                <w:bdr w:val="none" w:sz="0" w:space="0" w:color="auto"/>
              </w:rPr>
              <w:t>ПрСведДокОсн</w:t>
            </w:r>
            <w:r w:rsidRPr="00E3328E">
              <w:rPr>
                <w:rFonts w:ascii="Times New Roman" w:eastAsia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eastAsia="Times New Roman" w:cs="Times New Roman"/>
                <w:sz w:val="20"/>
                <w:szCs w:val="20"/>
                <w:bdr w:val="none" w:sz="0" w:space="0" w:color="auto"/>
                <w:lang w:val="en-US"/>
              </w:rPr>
              <w:t>&lt;/ns</w:t>
            </w:r>
            <w:proofErr w:type="gramStart"/>
            <w:r w:rsidRPr="00E3328E">
              <w:rPr>
                <w:rFonts w:ascii="Times New Roman" w:eastAsia="Times New Roman" w:cs="Times New Roman"/>
                <w:sz w:val="20"/>
                <w:szCs w:val="20"/>
                <w:bdr w:val="none" w:sz="0" w:space="0" w:color="auto"/>
                <w:lang w:val="en-US"/>
              </w:rPr>
              <w:t>1:</w:t>
            </w:r>
            <w:r w:rsidRPr="00E3328E">
              <w:rPr>
                <w:rFonts w:ascii="Times New Roman" w:eastAsia="Times New Roman" w:cs="Times New Roman"/>
                <w:sz w:val="20"/>
                <w:szCs w:val="20"/>
                <w:bdr w:val="none" w:sz="0" w:space="0" w:color="auto"/>
              </w:rPr>
              <w:t>СведОсн</w:t>
            </w:r>
            <w:proofErr w:type="gramEnd"/>
            <w:r w:rsidRPr="00E3328E">
              <w:rPr>
                <w:rFonts w:ascii="Times New Roman" w:eastAsia="Times New Roman" w:cs="Times New Roman"/>
                <w:sz w:val="20"/>
                <w:szCs w:val="20"/>
                <w:bdr w:val="none" w:sz="0" w:space="0" w:color="auto"/>
                <w:lang w:val="en-US"/>
              </w:rPr>
              <w:t>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eastAsia="Times New Roman" w:cs="Times New Roman"/>
                <w:sz w:val="20"/>
                <w:szCs w:val="20"/>
                <w:bdr w:val="none" w:sz="0" w:space="0" w:color="auto"/>
                <w:lang w:val="en-US"/>
              </w:rPr>
              <w:t>&lt;ns</w:t>
            </w:r>
            <w:proofErr w:type="gramStart"/>
            <w:r w:rsidRPr="00E3328E">
              <w:rPr>
                <w:rFonts w:ascii="Times New Roman" w:eastAsia="Times New Roman" w:cs="Times New Roman"/>
                <w:sz w:val="20"/>
                <w:szCs w:val="20"/>
                <w:bdr w:val="none" w:sz="0" w:space="0" w:color="auto"/>
                <w:lang w:val="en-US"/>
              </w:rPr>
              <w:t>1:</w:t>
            </w:r>
            <w:r w:rsidRPr="00E3328E">
              <w:rPr>
                <w:rFonts w:ascii="Times New Roman" w:eastAsia="Times New Roman" w:cs="Times New Roman"/>
                <w:sz w:val="20"/>
                <w:szCs w:val="20"/>
                <w:bdr w:val="none" w:sz="0" w:space="0" w:color="auto"/>
              </w:rPr>
              <w:t>СведЗапрос</w:t>
            </w:r>
            <w:proofErr w:type="gramEnd"/>
            <w:r w:rsidRPr="00E3328E">
              <w:rPr>
                <w:rFonts w:ascii="Times New Roman" w:eastAsia="Times New Roman" w:cs="Times New Roman"/>
                <w:sz w:val="20"/>
                <w:szCs w:val="20"/>
                <w:bdr w:val="none" w:sz="0" w:space="0" w:color="auto"/>
                <w:lang w:val="en-US"/>
              </w:rPr>
              <w:t> </w:t>
            </w:r>
            <w:r w:rsidRPr="00E3328E">
              <w:rPr>
                <w:rFonts w:ascii="Times New Roman" w:eastAsia="Times New Roman" w:cs="Times New Roman"/>
                <w:sz w:val="20"/>
                <w:szCs w:val="20"/>
                <w:bdr w:val="none" w:sz="0" w:space="0" w:color="auto"/>
              </w:rPr>
              <w:t>ИдДок</w:t>
            </w:r>
            <w:r w:rsidRPr="00E3328E">
              <w:rPr>
                <w:rFonts w:ascii="Times New Roman" w:eastAsia="Times New Roman" w:cs="Times New Roman"/>
                <w:sz w:val="20"/>
                <w:szCs w:val="20"/>
                <w:bdr w:val="none" w:sz="0" w:space="0" w:color="auto"/>
                <w:lang w:val="en-US"/>
              </w:rPr>
              <w:t>="0bde2079-eded-11ea-952d-00155d01aa21"&gt;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cs="Times New Roman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eastAsia="Times New Roman" w:cs="Times New Roman"/>
                <w:sz w:val="20"/>
                <w:szCs w:val="20"/>
                <w:bdr w:val="none" w:sz="0" w:space="0" w:color="auto"/>
              </w:rPr>
              <w:t>&lt;ns1:СведАГС НомерЗапис="1234"&gt;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cs="Times New Roman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eastAsia="Times New Roman" w:cs="Times New Roman"/>
                <w:sz w:val="20"/>
                <w:szCs w:val="20"/>
                <w:bdr w:val="none" w:sz="0" w:space="0" w:color="auto"/>
              </w:rPr>
              <w:t>&lt;ns1:ДатаЗапис&gt;2020-05-01&lt;/ns1:ДатаЗапис&gt;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cs="Times New Roman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eastAsia="Times New Roman" w:cs="Times New Roman"/>
                <w:sz w:val="20"/>
                <w:szCs w:val="20"/>
                <w:bdr w:val="none" w:sz="0" w:space="0" w:color="auto"/>
              </w:rPr>
              <w:t>&lt;ns1:ОрганЗАГС НаимЗАГС="Отдел Государственной службы записи актов гражданского состояния Республики Ингушетия Джейрахского района" КодЗАГС="R0600004"/&gt;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cs="Times New Roman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eastAsia="Times New Roman" w:cs="Times New Roman"/>
                <w:sz w:val="20"/>
                <w:szCs w:val="20"/>
                <w:bdr w:val="none" w:sz="0" w:space="0" w:color="auto"/>
              </w:rPr>
              <w:t>&lt;/ns1:СведАГС&gt;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cs="Times New Roman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eastAsia="Times New Roman" w:cs="Times New Roman"/>
                <w:sz w:val="20"/>
                <w:szCs w:val="20"/>
                <w:bdr w:val="none" w:sz="0" w:space="0" w:color="auto"/>
              </w:rPr>
              <w:t>&lt;ns1:СведФЛ&gt;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cs="Times New Roman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eastAsia="Times New Roman" w:cs="Times New Roman"/>
                <w:sz w:val="20"/>
                <w:szCs w:val="20"/>
                <w:bdr w:val="none" w:sz="0" w:space="0" w:color="auto"/>
              </w:rPr>
              <w:t>&lt;ns1:ФИО&gt;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cs="Times New Roman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eastAsia="Times New Roman" w:cs="Times New Roman"/>
                <w:sz w:val="20"/>
                <w:szCs w:val="20"/>
                <w:bdr w:val="none" w:sz="0" w:space="0" w:color="auto"/>
              </w:rPr>
              <w:t>&lt;fns:Фамилия&gt;Иванова&lt;/fns:Фамилия&gt;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cs="Times New Roman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eastAsia="Times New Roman" w:cs="Times New Roman"/>
                <w:sz w:val="20"/>
                <w:szCs w:val="20"/>
                <w:bdr w:val="none" w:sz="0" w:space="0" w:color="auto"/>
              </w:rPr>
              <w:t>&lt;fns:Имя&gt;Мария&lt;/fns:Имя&gt;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cs="Times New Roman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eastAsia="Times New Roman" w:cs="Times New Roman"/>
                <w:sz w:val="20"/>
                <w:szCs w:val="20"/>
                <w:bdr w:val="none" w:sz="0" w:space="0" w:color="auto"/>
              </w:rPr>
              <w:t>&lt;fns:Отчество&gt;Петровна&lt;/fns:Отчество&gt;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cs="Times New Roman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eastAsia="Times New Roman" w:cs="Times New Roman"/>
                <w:sz w:val="20"/>
                <w:szCs w:val="20"/>
                <w:bdr w:val="none" w:sz="0" w:space="0" w:color="auto"/>
              </w:rPr>
              <w:t>&lt;/ns1:ФИО&gt;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cs="Times New Roman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eastAsia="Times New Roman" w:cs="Times New Roman"/>
                <w:sz w:val="20"/>
                <w:szCs w:val="20"/>
                <w:bdr w:val="none" w:sz="0" w:space="0" w:color="auto"/>
              </w:rPr>
              <w:t>&lt;ns1:ПрДатаРожд&gt;1&lt;/ns1:ПрДатаРожд&gt;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cs="Times New Roman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eastAsia="Times New Roman" w:cs="Times New Roman"/>
                <w:sz w:val="20"/>
                <w:szCs w:val="20"/>
                <w:bdr w:val="none" w:sz="0" w:space="0" w:color="auto"/>
              </w:rPr>
              <w:t>&lt;/ns1:СведФЛ&gt;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cs="Times New Roman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eastAsia="Times New Roman" w:cs="Times New Roman"/>
                <w:sz w:val="20"/>
                <w:szCs w:val="20"/>
                <w:bdr w:val="none" w:sz="0" w:space="0" w:color="auto"/>
              </w:rPr>
              <w:t>&lt;ns1:ПрРегионРегАГС&gt;1&lt;/ns1:ПрРегионРегАГС&gt;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cs="Times New Roman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eastAsia="Times New Roman" w:cs="Times New Roman"/>
                <w:sz w:val="20"/>
                <w:szCs w:val="20"/>
                <w:bdr w:val="none" w:sz="0" w:space="0" w:color="auto"/>
              </w:rPr>
              <w:t>&lt;/ns1:СведЗапрос&gt;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cs="Times New Roman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eastAsia="Times New Roman" w:cs="Times New Roman"/>
                <w:sz w:val="20"/>
                <w:szCs w:val="20"/>
                <w:bdr w:val="none" w:sz="0" w:space="0" w:color="auto"/>
              </w:rPr>
              <w:t>&lt;/ns1:FATALINFRequest&gt;</w:t>
            </w:r>
          </w:p>
          <w:p w:rsidR="00E16896" w:rsidRPr="00E3328E" w:rsidRDefault="00E16896" w:rsidP="008A61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highlight w:val="white"/>
                <w:lang w:val="en-US"/>
              </w:rPr>
            </w:pPr>
          </w:p>
        </w:tc>
      </w:tr>
    </w:tbl>
    <w:p w:rsidR="00B50E2D" w:rsidRPr="00E3328E" w:rsidRDefault="00B50E2D" w:rsidP="003B5677">
      <w:pPr>
        <w:pStyle w:val="a6"/>
        <w:widowControl w:val="0"/>
        <w:spacing w:before="120" w:after="60" w:line="360" w:lineRule="auto"/>
        <w:ind w:firstLine="708"/>
        <w:rPr>
          <w:rFonts w:eastAsia="Arial Unicode MS"/>
          <w:sz w:val="22"/>
          <w:szCs w:val="22"/>
          <w:lang w:val="en-US"/>
        </w:rPr>
      </w:pPr>
      <w:bookmarkStart w:id="29" w:name="_Toc6"/>
      <w:r w:rsidRPr="00E3328E">
        <w:rPr>
          <w:rFonts w:eastAsia="Arial Unicode MS"/>
        </w:rPr>
        <w:t>Эталонный</w:t>
      </w:r>
      <w:r w:rsidRPr="00E3328E">
        <w:rPr>
          <w:rFonts w:eastAsia="Arial Unicode MS"/>
          <w:lang w:val="en-US"/>
        </w:rPr>
        <w:t xml:space="preserve"> </w:t>
      </w:r>
      <w:r w:rsidRPr="00E3328E">
        <w:rPr>
          <w:rFonts w:eastAsia="Arial Unicode MS"/>
        </w:rPr>
        <w:t>ответ</w:t>
      </w:r>
      <w:r w:rsidRPr="00E3328E">
        <w:rPr>
          <w:rFonts w:eastAsia="Arial Unicode MS"/>
          <w:lang w:val="en-US"/>
        </w:rPr>
        <w:t xml:space="preserve">:  </w:t>
      </w:r>
    </w:p>
    <w:tbl>
      <w:tblPr>
        <w:tblW w:w="938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5"/>
      </w:tblGrid>
      <w:tr w:rsidR="00B50E2D" w:rsidRPr="00E3328E" w:rsidTr="00B50E2D">
        <w:trPr>
          <w:trHeight w:val="68"/>
        </w:trPr>
        <w:tc>
          <w:tcPr>
            <w:tcW w:w="9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proofErr w:type="gramStart"/>
            <w:r w:rsidRPr="00E3328E">
              <w:rPr>
                <w:rFonts w:ascii="Times New Roman" w:eastAsia="Times New Roman" w:cs="Times New Roman"/>
                <w:sz w:val="20"/>
                <w:szCs w:val="20"/>
                <w:bdr w:val="none" w:sz="0" w:space="0" w:color="auto"/>
                <w:lang w:val="en-US"/>
              </w:rPr>
              <w:t>&lt;!--</w:t>
            </w:r>
            <w:proofErr w:type="gramEnd"/>
            <w:r w:rsidRPr="00E3328E">
              <w:rPr>
                <w:rFonts w:ascii="Times New Roman" w:eastAsia="Times New Roman" w:cs="Times New Roman"/>
                <w:sz w:val="20"/>
                <w:szCs w:val="20"/>
                <w:bdr w:val="none" w:sz="0" w:space="0" w:color="auto"/>
                <w:lang w:val="en-US"/>
              </w:rPr>
              <w:t xml:space="preserve"> Sample XML file generated by XMLSpy v2017 rel. 3 sp1 (x64) (http://www.altova.com) --&gt;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eastAsia="Times New Roman" w:cs="Times New Roman"/>
                <w:sz w:val="20"/>
                <w:szCs w:val="20"/>
                <w:bdr w:val="none" w:sz="0" w:space="0" w:color="auto"/>
                <w:lang w:val="en-US"/>
              </w:rPr>
              <w:t>&lt;ns</w:t>
            </w:r>
            <w:proofErr w:type="gramStart"/>
            <w:r w:rsidRPr="00E3328E">
              <w:rPr>
                <w:rFonts w:ascii="Times New Roman" w:eastAsia="Times New Roman" w:cs="Times New Roman"/>
                <w:sz w:val="20"/>
                <w:szCs w:val="20"/>
                <w:bdr w:val="none" w:sz="0" w:space="0" w:color="auto"/>
                <w:lang w:val="en-US"/>
              </w:rPr>
              <w:t>1:FATALINFResponse</w:t>
            </w:r>
            <w:proofErr w:type="gramEnd"/>
            <w:r w:rsidRPr="00E3328E">
              <w:rPr>
                <w:rFonts w:ascii="Times New Roman" w:eastAsia="Times New Roman" w:cs="Times New Roman"/>
                <w:sz w:val="20"/>
                <w:szCs w:val="20"/>
                <w:bdr w:val="none" w:sz="0" w:space="0" w:color="auto"/>
                <w:lang w:val="en-US"/>
              </w:rPr>
              <w:t> xmlns:xsi="http://www.w3.org/2001/XMLSchema-instance" xmlns:fns="urn://x-artefacts-zags-fatalinf/types/4.0.1" xmlns:ns1="urn://x-artefacts-zags-fatalinf/root/112-52/4.0.1" </w:t>
            </w:r>
            <w:r w:rsidRPr="00E3328E">
              <w:rPr>
                <w:rFonts w:ascii="Times New Roman" w:eastAsia="Times New Roman" w:cs="Times New Roman"/>
                <w:sz w:val="20"/>
                <w:szCs w:val="20"/>
                <w:bdr w:val="none" w:sz="0" w:space="0" w:color="auto"/>
              </w:rPr>
              <w:t>ИдЗапрос</w:t>
            </w:r>
            <w:r w:rsidRPr="00E3328E">
              <w:rPr>
                <w:rFonts w:ascii="Times New Roman" w:eastAsia="Times New Roman" w:cs="Times New Roman"/>
                <w:sz w:val="20"/>
                <w:szCs w:val="20"/>
                <w:bdr w:val="none" w:sz="0" w:space="0" w:color="auto"/>
                <w:lang w:val="en-US"/>
              </w:rPr>
              <w:t>="0bde2079-eded-11ea-952d-00155d01aa22" </w:t>
            </w:r>
            <w:r w:rsidRPr="00E3328E">
              <w:rPr>
                <w:rFonts w:ascii="Times New Roman" w:eastAsia="Times New Roman" w:cs="Times New Roman"/>
                <w:sz w:val="20"/>
                <w:szCs w:val="20"/>
                <w:bdr w:val="none" w:sz="0" w:space="0" w:color="auto"/>
              </w:rPr>
              <w:t>ДатаСвед</w:t>
            </w:r>
            <w:r w:rsidRPr="00E3328E">
              <w:rPr>
                <w:rFonts w:ascii="Times New Roman" w:eastAsia="Times New Roman" w:cs="Times New Roman"/>
                <w:sz w:val="20"/>
                <w:szCs w:val="20"/>
                <w:bdr w:val="none" w:sz="0" w:space="0" w:color="auto"/>
                <w:lang w:val="en-US"/>
              </w:rPr>
              <w:t>="2020-06-02" </w:t>
            </w:r>
            <w:r w:rsidRPr="00E3328E">
              <w:rPr>
                <w:rFonts w:ascii="Times New Roman" w:eastAsia="Times New Roman" w:cs="Times New Roman"/>
                <w:sz w:val="20"/>
                <w:szCs w:val="20"/>
                <w:bdr w:val="none" w:sz="0" w:space="0" w:color="auto"/>
              </w:rPr>
              <w:t>КолДок</w:t>
            </w:r>
            <w:r w:rsidRPr="00E3328E">
              <w:rPr>
                <w:rFonts w:ascii="Times New Roman" w:eastAsia="Times New Roman" w:cs="Times New Roman"/>
                <w:sz w:val="20"/>
                <w:szCs w:val="20"/>
                <w:bdr w:val="none" w:sz="0" w:space="0" w:color="auto"/>
                <w:lang w:val="en-US"/>
              </w:rPr>
              <w:t>="1" </w:t>
            </w:r>
            <w:r w:rsidRPr="00E3328E">
              <w:rPr>
                <w:rFonts w:ascii="Times New Roman" w:eastAsia="Times New Roman" w:cs="Times New Roman"/>
                <w:sz w:val="20"/>
                <w:szCs w:val="20"/>
                <w:bdr w:val="none" w:sz="0" w:space="0" w:color="auto"/>
              </w:rPr>
              <w:t>ТипАГСЗапрос</w:t>
            </w:r>
            <w:r w:rsidRPr="00E3328E">
              <w:rPr>
                <w:rFonts w:ascii="Times New Roman" w:eastAsia="Times New Roman" w:cs="Times New Roman"/>
                <w:sz w:val="20"/>
                <w:szCs w:val="20"/>
                <w:bdr w:val="none" w:sz="0" w:space="0" w:color="auto"/>
                <w:lang w:val="en-US"/>
              </w:rPr>
              <w:t>="07" xsi:schemaLocation="urn://x-artefacts-zags-fatalinf/root/112-52/4.0.1 zags-fatalinf-ru-root.xsd"&gt;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3328E">
              <w:rPr>
                <w:rFonts w:ascii="Times New Roman" w:eastAsia="Times New Roman" w:cs="Times New Roman"/>
                <w:sz w:val="20"/>
                <w:szCs w:val="20"/>
                <w:bdr w:val="none" w:sz="0" w:space="0" w:color="auto"/>
                <w:lang w:val="en-US"/>
              </w:rPr>
              <w:t>&lt;ns</w:t>
            </w:r>
            <w:proofErr w:type="gramStart"/>
            <w:r w:rsidRPr="00E3328E">
              <w:rPr>
                <w:rFonts w:ascii="Times New Roman" w:eastAsia="Times New Roman" w:cs="Times New Roman"/>
                <w:sz w:val="20"/>
                <w:szCs w:val="20"/>
                <w:bdr w:val="none" w:sz="0" w:space="0" w:color="auto"/>
                <w:lang w:val="en-US"/>
              </w:rPr>
              <w:t>1:</w:t>
            </w:r>
            <w:r w:rsidRPr="00E3328E">
              <w:rPr>
                <w:rFonts w:ascii="Times New Roman" w:eastAsia="Times New Roman" w:cs="Times New Roman"/>
                <w:sz w:val="20"/>
                <w:szCs w:val="20"/>
                <w:bdr w:val="none" w:sz="0" w:space="0" w:color="auto"/>
              </w:rPr>
              <w:t>СведОтветАГС</w:t>
            </w:r>
            <w:proofErr w:type="gramEnd"/>
            <w:r w:rsidRPr="00E3328E">
              <w:rPr>
                <w:rFonts w:ascii="Times New Roman" w:eastAsia="Times New Roman" w:cs="Times New Roman"/>
                <w:sz w:val="20"/>
                <w:szCs w:val="20"/>
                <w:bdr w:val="none" w:sz="0" w:space="0" w:color="auto"/>
                <w:lang w:val="en-US"/>
              </w:rPr>
              <w:t> </w:t>
            </w:r>
            <w:r w:rsidRPr="00E3328E">
              <w:rPr>
                <w:rFonts w:ascii="Times New Roman" w:eastAsia="Times New Roman" w:cs="Times New Roman"/>
                <w:sz w:val="20"/>
                <w:szCs w:val="20"/>
                <w:bdr w:val="none" w:sz="0" w:space="0" w:color="auto"/>
              </w:rPr>
              <w:t>ИдДок</w:t>
            </w:r>
            <w:r w:rsidRPr="00E3328E">
              <w:rPr>
                <w:rFonts w:ascii="Times New Roman" w:eastAsia="Times New Roman" w:cs="Times New Roman"/>
                <w:sz w:val="20"/>
                <w:szCs w:val="20"/>
                <w:bdr w:val="none" w:sz="0" w:space="0" w:color="auto"/>
                <w:lang w:val="en-US"/>
              </w:rPr>
              <w:t>="0bde2079-eded-11ea-952d-00155d01aa21" </w:t>
            </w:r>
            <w:r w:rsidRPr="00E3328E">
              <w:rPr>
                <w:rFonts w:ascii="Times New Roman" w:eastAsia="Times New Roman" w:cs="Times New Roman"/>
                <w:sz w:val="20"/>
                <w:szCs w:val="20"/>
                <w:bdr w:val="none" w:sz="0" w:space="0" w:color="auto"/>
              </w:rPr>
              <w:t>РезОбраб</w:t>
            </w:r>
            <w:r w:rsidRPr="00E3328E">
              <w:rPr>
                <w:rFonts w:ascii="Times New Roman" w:eastAsia="Times New Roman" w:cs="Times New Roman"/>
                <w:sz w:val="20"/>
                <w:szCs w:val="20"/>
                <w:bdr w:val="none" w:sz="0" w:space="0" w:color="auto"/>
                <w:lang w:val="en-US"/>
              </w:rPr>
              <w:t>="1"&gt;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cs="Times New Roman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eastAsia="Times New Roman" w:cs="Times New Roman"/>
                <w:sz w:val="20"/>
                <w:szCs w:val="20"/>
                <w:bdr w:val="none" w:sz="0" w:space="0" w:color="auto"/>
              </w:rPr>
              <w:t>&lt;ns1:СведРегСмерт РазделЕГР="1" НомерЗаписЕГР="170209060000401234123" НомАГССвид="1235" НомерВерс="0" ДатаВерс="2020-05-02" КодСостСтат="0101"&gt;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cs="Times New Roman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eastAsia="Times New Roman" w:cs="Times New Roman"/>
                <w:sz w:val="20"/>
                <w:szCs w:val="20"/>
                <w:bdr w:val="none" w:sz="0" w:space="0" w:color="auto"/>
              </w:rPr>
              <w:t>&lt;ns1:ДатаЗаписДок&gt;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cs="Times New Roman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eastAsia="Times New Roman" w:cs="Times New Roman"/>
                <w:sz w:val="20"/>
                <w:szCs w:val="20"/>
                <w:bdr w:val="none" w:sz="0" w:space="0" w:color="auto"/>
              </w:rPr>
              <w:t>&lt;fns:ПрДень&gt;1&lt;/fns:ПрДень&gt;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cs="Times New Roman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eastAsia="Times New Roman" w:cs="Times New Roman"/>
                <w:sz w:val="20"/>
                <w:szCs w:val="20"/>
                <w:bdr w:val="none" w:sz="0" w:space="0" w:color="auto"/>
              </w:rPr>
              <w:t>&lt;fns:ПрМесяц&gt;1&lt;/fns:ПрМесяц&gt;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cs="Times New Roman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eastAsia="Times New Roman" w:cs="Times New Roman"/>
                <w:sz w:val="20"/>
                <w:szCs w:val="20"/>
                <w:bdr w:val="none" w:sz="0" w:space="0" w:color="auto"/>
              </w:rPr>
              <w:t>&lt;fns:Год&gt;2010&lt;/fns:Год&gt;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cs="Times New Roman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eastAsia="Times New Roman" w:cs="Times New Roman"/>
                <w:sz w:val="20"/>
                <w:szCs w:val="20"/>
                <w:bdr w:val="none" w:sz="0" w:space="0" w:color="auto"/>
              </w:rPr>
              <w:t>&lt;/ns1:ДатаЗаписДок&gt;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cs="Times New Roman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eastAsia="Times New Roman" w:cs="Times New Roman"/>
                <w:sz w:val="20"/>
                <w:szCs w:val="20"/>
                <w:bdr w:val="none" w:sz="0" w:space="0" w:color="auto"/>
              </w:rPr>
              <w:t>&lt;ns1:ОрганЗАГС НаимЗАГС="Отдел Государственной службы записи актов гражданского состояния Республики Ингушетия Джейрахского района" КодЗАГС="R0600004"/&gt;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cs="Times New Roman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eastAsia="Times New Roman" w:cs="Times New Roman"/>
                <w:sz w:val="20"/>
                <w:szCs w:val="20"/>
                <w:bdr w:val="none" w:sz="0" w:space="0" w:color="auto"/>
              </w:rPr>
              <w:t>&lt;ns1:СвидетСмерт ТипСвидет="1"&gt;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cs="Times New Roman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eastAsia="Times New Roman" w:cs="Times New Roman"/>
                <w:sz w:val="20"/>
                <w:szCs w:val="20"/>
                <w:bdr w:val="none" w:sz="0" w:space="0" w:color="auto"/>
              </w:rPr>
              <w:t>&lt;fns:СерияСвидет&gt;XII-АА&lt;/fns:СерияСвидет&gt;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cs="Times New Roman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eastAsia="Times New Roman" w:cs="Times New Roman"/>
                <w:sz w:val="20"/>
                <w:szCs w:val="20"/>
                <w:bdr w:val="none" w:sz="0" w:space="0" w:color="auto"/>
              </w:rPr>
              <w:t>&lt;fns:НомерСвидет&gt;213487&lt;/fns:НомерСвидет&gt;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cs="Times New Roman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eastAsia="Times New Roman" w:cs="Times New Roman"/>
                <w:sz w:val="20"/>
                <w:szCs w:val="20"/>
                <w:bdr w:val="none" w:sz="0" w:space="0" w:color="auto"/>
              </w:rPr>
              <w:t>&lt;fns:ДатаВыдСвидет&gt;2020-05-15&lt;/fns:ДатаВыдСвидет&gt;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cs="Times New Roman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eastAsia="Times New Roman" w:cs="Times New Roman"/>
                <w:sz w:val="20"/>
                <w:szCs w:val="20"/>
                <w:bdr w:val="none" w:sz="0" w:space="0" w:color="auto"/>
              </w:rPr>
              <w:t>&lt;/ns1:СвидетСмерт&gt;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cs="Times New Roman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eastAsia="Times New Roman" w:cs="Times New Roman"/>
                <w:sz w:val="20"/>
                <w:szCs w:val="20"/>
                <w:bdr w:val="none" w:sz="0" w:space="0" w:color="auto"/>
              </w:rPr>
              <w:t>&lt;ns1:ПрдСведРег&gt;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cs="Times New Roman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eastAsia="Times New Roman" w:cs="Times New Roman"/>
                <w:sz w:val="20"/>
                <w:szCs w:val="20"/>
                <w:bdr w:val="none" w:sz="0" w:space="0" w:color="auto"/>
              </w:rPr>
              <w:t>&lt;ns1:Пол&gt;2&lt;/ns1:Пол&gt;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cs="Times New Roman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eastAsia="Times New Roman" w:cs="Times New Roman"/>
                <w:sz w:val="20"/>
                <w:szCs w:val="20"/>
                <w:bdr w:val="none" w:sz="0" w:space="0" w:color="auto"/>
              </w:rPr>
              <w:t>&lt;ns1:ГраждТекст&gt;Россия&lt;/ns1:ГраждТекст&gt;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cs="Times New Roman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eastAsia="Times New Roman" w:cs="Times New Roman"/>
                <w:sz w:val="20"/>
                <w:szCs w:val="20"/>
                <w:bdr w:val="none" w:sz="0" w:space="0" w:color="auto"/>
              </w:rPr>
              <w:t>&lt;ns1:ФИОУмер&gt;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cs="Times New Roman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eastAsia="Times New Roman" w:cs="Times New Roman"/>
                <w:sz w:val="20"/>
                <w:szCs w:val="20"/>
                <w:bdr w:val="none" w:sz="0" w:space="0" w:color="auto"/>
              </w:rPr>
              <w:t>&lt;fns:Фамилия&gt;Иванова&lt;/fns:Фамилия&gt;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cs="Times New Roman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eastAsia="Times New Roman" w:cs="Times New Roman"/>
                <w:sz w:val="20"/>
                <w:szCs w:val="20"/>
                <w:bdr w:val="none" w:sz="0" w:space="0" w:color="auto"/>
              </w:rPr>
              <w:t>&lt;fns:Имя&gt;Мария&lt;/fns:Имя&gt;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cs="Times New Roman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eastAsia="Times New Roman" w:cs="Times New Roman"/>
                <w:sz w:val="20"/>
                <w:szCs w:val="20"/>
                <w:bdr w:val="none" w:sz="0" w:space="0" w:color="auto"/>
              </w:rPr>
              <w:t>&lt;fns:Отчество&gt;Петровна&lt;/fns:Отчество&gt;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cs="Times New Roman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eastAsia="Times New Roman" w:cs="Times New Roman"/>
                <w:sz w:val="20"/>
                <w:szCs w:val="20"/>
                <w:bdr w:val="none" w:sz="0" w:space="0" w:color="auto"/>
              </w:rPr>
              <w:lastRenderedPageBreak/>
              <w:t>&lt;/ns1:ФИОУмер&gt;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cs="Times New Roman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eastAsia="Times New Roman" w:cs="Times New Roman"/>
                <w:sz w:val="20"/>
                <w:szCs w:val="20"/>
                <w:bdr w:val="none" w:sz="0" w:space="0" w:color="auto"/>
              </w:rPr>
              <w:t>&lt;ns1:МестоРожден ПризнМесто="1" МестоТекст="Российская Федерация, Тюменская область, г. Тюмень"/&gt;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cs="Times New Roman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eastAsia="Times New Roman" w:cs="Times New Roman"/>
                <w:sz w:val="20"/>
                <w:szCs w:val="20"/>
                <w:bdr w:val="none" w:sz="0" w:space="0" w:color="auto"/>
              </w:rPr>
              <w:t>&lt;ns1:ДатаРождКаленд&gt;1995-01-01&lt;/ns1:ДатаРождКаленд&gt;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cs="Times New Roman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eastAsia="Times New Roman" w:cs="Times New Roman"/>
                <w:sz w:val="20"/>
                <w:szCs w:val="20"/>
                <w:bdr w:val="none" w:sz="0" w:space="0" w:color="auto"/>
              </w:rPr>
              <w:t>&lt;ns1:ПрУдЛичнФЛ&gt;1&lt;/ns1:ПрУдЛичнФЛ&gt;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cs="Times New Roman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eastAsia="Times New Roman" w:cs="Times New Roman"/>
                <w:sz w:val="20"/>
                <w:szCs w:val="20"/>
                <w:bdr w:val="none" w:sz="0" w:space="0" w:color="auto"/>
              </w:rPr>
              <w:t>&lt;ns1:МЖПосл&gt;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cs="Times New Roman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eastAsia="Times New Roman" w:cs="Times New Roman"/>
                <w:sz w:val="20"/>
                <w:szCs w:val="20"/>
                <w:bdr w:val="none" w:sz="0" w:space="0" w:color="auto"/>
              </w:rPr>
              <w:t>&lt;fns:АдрМЖРФ&gt;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cs="Times New Roman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eastAsia="Times New Roman" w:cs="Times New Roman"/>
                <w:sz w:val="20"/>
                <w:szCs w:val="20"/>
                <w:bdr w:val="none" w:sz="0" w:space="0" w:color="auto"/>
              </w:rPr>
              <w:t>&lt;fns:АдрРФФИАС АдрТекст="Российская Федерация, Тюменская область, г. Тюмень, ул. Николая Федорова, д.17, кв.309" ИдНом="6ce4f31e-2f77-427a-8a50-5c2175ba0cc0" ОКТМО="71701000" Индекс="000000" КодРегион="72" НаимРегион="Тюменская область" Город="Тюмень" Улица="ул Николая Федорова" Дом="17" Кварт="309"/&gt;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cs="Times New Roman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eastAsia="Times New Roman" w:cs="Times New Roman"/>
                <w:sz w:val="20"/>
                <w:szCs w:val="20"/>
                <w:bdr w:val="none" w:sz="0" w:space="0" w:color="auto"/>
              </w:rPr>
              <w:t>&lt;/fns:АдрМЖРФ&gt;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cs="Times New Roman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eastAsia="Times New Roman" w:cs="Times New Roman"/>
                <w:sz w:val="20"/>
                <w:szCs w:val="20"/>
                <w:bdr w:val="none" w:sz="0" w:space="0" w:color="auto"/>
              </w:rPr>
              <w:t>&lt;/ns1:МЖПосл&gt;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cs="Times New Roman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eastAsia="Times New Roman" w:cs="Times New Roman"/>
                <w:sz w:val="20"/>
                <w:szCs w:val="20"/>
                <w:bdr w:val="none" w:sz="0" w:space="0" w:color="auto"/>
              </w:rPr>
              <w:t>&lt;ns1:ДатаСмертКаленд&gt;2020-05-20&lt;/ns1:ДатаСмертКаленд&gt;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cs="Times New Roman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eastAsia="Times New Roman" w:cs="Times New Roman"/>
                <w:sz w:val="20"/>
                <w:szCs w:val="20"/>
                <w:bdr w:val="none" w:sz="0" w:space="0" w:color="auto"/>
              </w:rPr>
              <w:t>&lt;ns1:ВремяСмерт&gt;11:45:00&lt;/ns1:ВремяСмерт&gt;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cs="Times New Roman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eastAsia="Times New Roman" w:cs="Times New Roman"/>
                <w:sz w:val="20"/>
                <w:szCs w:val="20"/>
                <w:bdr w:val="none" w:sz="0" w:space="0" w:color="auto"/>
              </w:rPr>
              <w:t>&lt;ns1:МестоСмерт ПризнМесто="1" МестоТекст="Российская Федерация, Тюменская область, г. Тюмень"/&gt;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cs="Times New Roman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eastAsia="Times New Roman" w:cs="Times New Roman"/>
                <w:sz w:val="20"/>
                <w:szCs w:val="20"/>
                <w:bdr w:val="none" w:sz="0" w:space="0" w:color="auto"/>
              </w:rPr>
              <w:t>&lt;ns1:ПрСведПричСмерт&gt;1&lt;/ns1:ПрСведПричСмерт&gt;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cs="Times New Roman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eastAsia="Times New Roman" w:cs="Times New Roman"/>
                <w:sz w:val="20"/>
                <w:szCs w:val="20"/>
                <w:bdr w:val="none" w:sz="0" w:space="0" w:color="auto"/>
              </w:rPr>
              <w:t>&lt;/ns1:ПрдСведРег&gt;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cs="Times New Roman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eastAsia="Times New Roman" w:cs="Times New Roman"/>
                <w:sz w:val="20"/>
                <w:szCs w:val="20"/>
                <w:bdr w:val="none" w:sz="0" w:space="0" w:color="auto"/>
              </w:rPr>
              <w:t>&lt;/ns1:СведРегСмерт&gt;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cs="Times New Roman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eastAsia="Times New Roman" w:cs="Times New Roman"/>
                <w:sz w:val="20"/>
                <w:szCs w:val="20"/>
                <w:bdr w:val="none" w:sz="0" w:space="0" w:color="auto"/>
              </w:rPr>
              <w:t>&lt;/ns1:СведОтветАГС&gt;</w:t>
            </w:r>
          </w:p>
          <w:p w:rsidR="00E3328E" w:rsidRPr="00E3328E" w:rsidRDefault="00E3328E" w:rsidP="00E33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cs="Times New Roman"/>
                <w:sz w:val="20"/>
                <w:szCs w:val="20"/>
                <w:bdr w:val="none" w:sz="0" w:space="0" w:color="auto"/>
              </w:rPr>
            </w:pPr>
            <w:r w:rsidRPr="00E3328E">
              <w:rPr>
                <w:rFonts w:ascii="Times New Roman" w:eastAsia="Times New Roman" w:cs="Times New Roman"/>
                <w:sz w:val="20"/>
                <w:szCs w:val="20"/>
                <w:bdr w:val="none" w:sz="0" w:space="0" w:color="auto"/>
              </w:rPr>
              <w:t>&lt;/ns1:FATALINFResponse&gt;</w:t>
            </w:r>
          </w:p>
          <w:p w:rsidR="00B50E2D" w:rsidRPr="00E3328E" w:rsidRDefault="00B50E2D" w:rsidP="008A61C0">
            <w:pP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  <w:highlight w:val="white"/>
              </w:rPr>
            </w:pPr>
          </w:p>
        </w:tc>
      </w:tr>
    </w:tbl>
    <w:p w:rsidR="00B50E2D" w:rsidRPr="00E3328E" w:rsidRDefault="00B50E2D" w:rsidP="00B50E2D">
      <w:pPr>
        <w:rPr>
          <w:rFonts w:ascii="Times New Roman" w:cs="Times New Roman"/>
          <w:highlight w:val="yellow"/>
        </w:rPr>
      </w:pPr>
    </w:p>
    <w:p w:rsidR="00B50E2D" w:rsidRPr="00E3328E" w:rsidRDefault="00B50E2D" w:rsidP="00B50E2D">
      <w:pPr>
        <w:rPr>
          <w:rFonts w:ascii="Times New Roman" w:cs="Times New Roman"/>
          <w:highlight w:val="yellow"/>
        </w:rPr>
      </w:pPr>
    </w:p>
    <w:p w:rsidR="002F62DF" w:rsidRPr="00E3328E" w:rsidRDefault="00CF5AB7" w:rsidP="00A74B38">
      <w:pPr>
        <w:rPr>
          <w:rFonts w:ascii="Times New Roman" w:cs="Times New Roman"/>
          <w:highlight w:val="yellow"/>
        </w:rPr>
      </w:pPr>
      <w:r w:rsidRPr="00E3328E">
        <w:rPr>
          <w:rFonts w:ascii="Times New Roman" w:cs="Times New Roman"/>
          <w:highlight w:val="yellow"/>
        </w:rPr>
        <w:br w:type="page"/>
      </w:r>
    </w:p>
    <w:p w:rsidR="00D259E4" w:rsidRPr="00A72D18" w:rsidRDefault="00D259E4" w:rsidP="002F6826">
      <w:pPr>
        <w:pStyle w:val="1"/>
        <w:numPr>
          <w:ilvl w:val="0"/>
          <w:numId w:val="11"/>
        </w:numPr>
        <w:ind w:left="707" w:firstLine="2"/>
        <w:rPr>
          <w:rStyle w:val="PageNumber"/>
          <w:rFonts w:ascii="Times New Roman" w:hAnsi="Times New Roman" w:cs="Times New Roman"/>
          <w:lang w:val="en-US"/>
        </w:rPr>
      </w:pPr>
      <w:bookmarkStart w:id="30" w:name="_Toc430770517"/>
      <w:bookmarkStart w:id="31" w:name="_Toc446434405"/>
      <w:bookmarkStart w:id="32" w:name="_Toc460431187"/>
      <w:bookmarkStart w:id="33" w:name="_Toc49762051"/>
      <w:bookmarkEnd w:id="29"/>
      <w:r w:rsidRPr="00A72D18">
        <w:rPr>
          <w:rStyle w:val="PageNumber"/>
          <w:rFonts w:ascii="Times New Roman" w:hAnsi="Times New Roman" w:cs="Times New Roman"/>
        </w:rPr>
        <w:t>Тестовые</w:t>
      </w:r>
      <w:r w:rsidRPr="00A72D18">
        <w:rPr>
          <w:rStyle w:val="PageNumber"/>
          <w:rFonts w:ascii="Times New Roman" w:hAnsi="Times New Roman" w:cs="Times New Roman"/>
          <w:lang w:val="en-US"/>
        </w:rPr>
        <w:t xml:space="preserve"> </w:t>
      </w:r>
      <w:r w:rsidRPr="00A72D18">
        <w:rPr>
          <w:rStyle w:val="PageNumber"/>
          <w:rFonts w:ascii="Times New Roman" w:hAnsi="Times New Roman" w:cs="Times New Roman"/>
        </w:rPr>
        <w:t>сценарии</w:t>
      </w:r>
      <w:bookmarkEnd w:id="30"/>
      <w:bookmarkEnd w:id="31"/>
      <w:bookmarkEnd w:id="32"/>
      <w:bookmarkEnd w:id="33"/>
      <w:r w:rsidRPr="00A72D18">
        <w:rPr>
          <w:rStyle w:val="PageNumber"/>
          <w:rFonts w:ascii="Times New Roman" w:hAnsi="Times New Roman" w:cs="Times New Roman"/>
          <w:lang w:val="en-US"/>
        </w:rPr>
        <w:t xml:space="preserve"> </w:t>
      </w:r>
      <w:r w:rsidR="00D04473" w:rsidRPr="00A72D18">
        <w:rPr>
          <w:rStyle w:val="PageNumber"/>
          <w:rFonts w:ascii="Times New Roman" w:hAnsi="Times New Roman" w:cs="Times New Roman"/>
          <w:lang w:val="en-US"/>
        </w:rPr>
        <w:t xml:space="preserve"> </w:t>
      </w:r>
    </w:p>
    <w:p w:rsidR="001326D0" w:rsidRPr="00A72D18" w:rsidRDefault="001326D0" w:rsidP="001326D0">
      <w:pPr>
        <w:pStyle w:val="2"/>
        <w:numPr>
          <w:ilvl w:val="1"/>
          <w:numId w:val="11"/>
        </w:numPr>
        <w:ind w:left="709" w:firstLine="0"/>
        <w:rPr>
          <w:rStyle w:val="PageNumber"/>
          <w:sz w:val="28"/>
          <w:szCs w:val="28"/>
          <w:lang w:val="en-US"/>
        </w:rPr>
      </w:pPr>
      <w:bookmarkStart w:id="34" w:name="_Toc430770518"/>
      <w:bookmarkStart w:id="35" w:name="_Toc497477349"/>
      <w:bookmarkStart w:id="36" w:name="_Toc521683407"/>
      <w:bookmarkStart w:id="37" w:name="_Toc49762052"/>
      <w:r w:rsidRPr="00A72D18">
        <w:rPr>
          <w:rStyle w:val="PageNumber"/>
          <w:sz w:val="28"/>
          <w:szCs w:val="28"/>
        </w:rPr>
        <w:t>Тестовый</w:t>
      </w:r>
      <w:r w:rsidRPr="00A72D18">
        <w:rPr>
          <w:rStyle w:val="PageNumber"/>
          <w:sz w:val="28"/>
          <w:szCs w:val="28"/>
          <w:lang w:val="en-US"/>
        </w:rPr>
        <w:t xml:space="preserve"> </w:t>
      </w:r>
      <w:r w:rsidRPr="00A72D18">
        <w:rPr>
          <w:rStyle w:val="PageNumber"/>
          <w:sz w:val="28"/>
          <w:szCs w:val="28"/>
        </w:rPr>
        <w:t>сценарий</w:t>
      </w:r>
      <w:bookmarkEnd w:id="34"/>
      <w:bookmarkEnd w:id="35"/>
      <w:bookmarkEnd w:id="36"/>
      <w:bookmarkEnd w:id="37"/>
    </w:p>
    <w:p w:rsidR="001326D0" w:rsidRPr="00A72D18" w:rsidRDefault="001326D0" w:rsidP="001326D0">
      <w:pPr>
        <w:spacing w:after="120"/>
        <w:ind w:firstLine="709"/>
        <w:rPr>
          <w:rFonts w:ascii="Times New Roman" w:eastAsia="Times New Roman" w:cs="Times New Roman"/>
          <w:b/>
          <w:i/>
          <w:iCs/>
        </w:rPr>
      </w:pPr>
      <w:r w:rsidRPr="00A72D18">
        <w:rPr>
          <w:rFonts w:ascii="Times New Roman" w:cs="Times New Roman"/>
        </w:rPr>
        <w:t xml:space="preserve">3.1.1. Наименованиие сценария 1: </w:t>
      </w:r>
    </w:p>
    <w:tbl>
      <w:tblPr>
        <w:tblW w:w="9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7"/>
        <w:gridCol w:w="5134"/>
      </w:tblGrid>
      <w:tr w:rsidR="001326D0" w:rsidRPr="00A72D18" w:rsidTr="003B4E0D">
        <w:trPr>
          <w:trHeight w:val="493"/>
        </w:trPr>
        <w:tc>
          <w:tcPr>
            <w:tcW w:w="4237" w:type="dxa"/>
            <w:vAlign w:val="center"/>
            <w:hideMark/>
          </w:tcPr>
          <w:p w:rsidR="001326D0" w:rsidRPr="00A72D18" w:rsidRDefault="001326D0" w:rsidP="003B4E0D">
            <w:pPr>
              <w:keepNext/>
              <w:jc w:val="center"/>
              <w:rPr>
                <w:rFonts w:ascii="Times New Roman" w:eastAsia="Times New Roman" w:cs="Times New Roman"/>
                <w:b/>
                <w:lang w:val="en-US"/>
              </w:rPr>
            </w:pPr>
            <w:r w:rsidRPr="00A72D18">
              <w:rPr>
                <w:rFonts w:ascii="Times New Roman" w:eastAsia="Times New Roman" w:cs="Times New Roman"/>
                <w:b/>
              </w:rPr>
              <w:t>Идентификатор</w:t>
            </w:r>
            <w:r w:rsidRPr="00A72D18">
              <w:rPr>
                <w:rFonts w:ascii="Times New Roman" w:eastAsia="Times New Roman" w:cs="Times New Roman"/>
                <w:b/>
                <w:lang w:val="en-US"/>
              </w:rPr>
              <w:t xml:space="preserve"> </w:t>
            </w:r>
            <w:r w:rsidRPr="00A72D18">
              <w:rPr>
                <w:rFonts w:ascii="Times New Roman" w:eastAsia="Times New Roman" w:cs="Times New Roman"/>
                <w:b/>
              </w:rPr>
              <w:t>сценария</w:t>
            </w:r>
            <w:r w:rsidRPr="00A72D18">
              <w:rPr>
                <w:rFonts w:ascii="Times New Roman" w:eastAsia="Times New Roman" w:cs="Times New Roman"/>
                <w:b/>
                <w:lang w:val="en-US"/>
              </w:rPr>
              <w:t xml:space="preserve"> (xpath)</w:t>
            </w:r>
          </w:p>
        </w:tc>
        <w:tc>
          <w:tcPr>
            <w:tcW w:w="5134" w:type="dxa"/>
            <w:vAlign w:val="center"/>
            <w:hideMark/>
          </w:tcPr>
          <w:p w:rsidR="001326D0" w:rsidRPr="00A72D18" w:rsidRDefault="001326D0" w:rsidP="003B4E0D">
            <w:pPr>
              <w:keepNext/>
              <w:jc w:val="center"/>
              <w:rPr>
                <w:rFonts w:ascii="Times New Roman" w:eastAsia="Times New Roman" w:cs="Times New Roman"/>
                <w:b/>
              </w:rPr>
            </w:pPr>
            <w:r w:rsidRPr="00A72D18">
              <w:rPr>
                <w:rFonts w:ascii="Times New Roman" w:eastAsia="Times New Roman" w:cs="Times New Roman"/>
                <w:b/>
              </w:rPr>
              <w:t xml:space="preserve">Пространство имен, используемое в </w:t>
            </w:r>
            <w:r w:rsidRPr="00A72D18">
              <w:rPr>
                <w:rFonts w:ascii="Times New Roman" w:eastAsia="Times New Roman" w:cs="Times New Roman"/>
                <w:b/>
                <w:lang w:val="en-US"/>
              </w:rPr>
              <w:t>xpath</w:t>
            </w:r>
          </w:p>
        </w:tc>
      </w:tr>
      <w:tr w:rsidR="001326D0" w:rsidRPr="004B4E3E" w:rsidTr="003B4E0D">
        <w:trPr>
          <w:trHeight w:val="557"/>
        </w:trPr>
        <w:tc>
          <w:tcPr>
            <w:tcW w:w="4237" w:type="dxa"/>
            <w:vAlign w:val="center"/>
          </w:tcPr>
          <w:p w:rsidR="001326D0" w:rsidRPr="00A72D18" w:rsidRDefault="004B4E3E" w:rsidP="003B4E0D">
            <w:pPr>
              <w:spacing w:before="60"/>
              <w:rPr>
                <w:rFonts w:ascii="Times New Roman" w:cs="Times New Roman"/>
                <w:color w:val="auto"/>
                <w:sz w:val="20"/>
                <w:szCs w:val="20"/>
              </w:rPr>
            </w:pPr>
            <w:r w:rsidRPr="00D32981">
              <w:rPr>
                <w:rFonts w:ascii="Times New Roman" w:cs="Times New Roman"/>
                <w:color w:val="auto"/>
                <w:sz w:val="20"/>
                <w:szCs w:val="20"/>
                <w:lang w:eastAsia="en-US"/>
              </w:rPr>
              <w:t>/ns1:FATALINFRequest</w:t>
            </w:r>
          </w:p>
        </w:tc>
        <w:tc>
          <w:tcPr>
            <w:tcW w:w="5134" w:type="dxa"/>
            <w:vAlign w:val="center"/>
          </w:tcPr>
          <w:p w:rsidR="001326D0" w:rsidRPr="00E3328E" w:rsidRDefault="004B4E3E" w:rsidP="003B4E0D">
            <w:pPr>
              <w:tabs>
                <w:tab w:val="left" w:pos="1216"/>
              </w:tabs>
              <w:rPr>
                <w:rFonts w:ascii="Times New Roman" w:eastAsia="Times New Roman" w:cs="Times New Roman"/>
                <w:i/>
                <w:iCs/>
                <w:sz w:val="20"/>
                <w:szCs w:val="20"/>
                <w:lang w:val="en-US"/>
              </w:rPr>
            </w:pPr>
            <w:r w:rsidRPr="004B4E3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urn://x-artefacts-zags-fatalinf/root/112-52/4.0.</w:t>
            </w:r>
            <w:r w:rsidR="00E3328E"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1</w:t>
            </w:r>
          </w:p>
        </w:tc>
      </w:tr>
    </w:tbl>
    <w:p w:rsidR="001326D0" w:rsidRPr="004B4E3E" w:rsidRDefault="001326D0" w:rsidP="001326D0">
      <w:pPr>
        <w:spacing w:after="60"/>
        <w:ind w:firstLine="851"/>
        <w:rPr>
          <w:rFonts w:ascii="Times New Roman" w:cs="Times New Roman"/>
          <w:lang w:val="en-US"/>
        </w:rPr>
      </w:pPr>
    </w:p>
    <w:p w:rsidR="001326D0" w:rsidRPr="00A72D18" w:rsidRDefault="001326D0" w:rsidP="001326D0">
      <w:pPr>
        <w:spacing w:after="60"/>
        <w:ind w:firstLine="709"/>
        <w:rPr>
          <w:rFonts w:ascii="Times New Roman" w:cs="Times New Roman"/>
        </w:rPr>
      </w:pPr>
      <w:r w:rsidRPr="00A72D18">
        <w:rPr>
          <w:rFonts w:ascii="Times New Roman" w:cs="Times New Roman"/>
        </w:rPr>
        <w:t xml:space="preserve">Наименование </w:t>
      </w:r>
      <w:r w:rsidRPr="00A72D18">
        <w:rPr>
          <w:rFonts w:ascii="Times New Roman" w:cs="Times New Roman"/>
          <w:lang w:val="en-US"/>
        </w:rPr>
        <w:t>XSL</w:t>
      </w:r>
      <w:r w:rsidRPr="00A72D18">
        <w:rPr>
          <w:rFonts w:ascii="Times New Roman" w:cs="Times New Roman"/>
        </w:rPr>
        <w:t xml:space="preserve">-файла, используемого для генерации автоматического ответа в данном сценарии: </w:t>
      </w:r>
      <w:r w:rsidRPr="00A72D18">
        <w:rPr>
          <w:rFonts w:ascii="Times New Roman" w:cs="Times New Roman"/>
          <w:b/>
          <w:color w:val="auto"/>
        </w:rPr>
        <w:t>1.</w:t>
      </w:r>
      <w:r w:rsidRPr="00A72D18">
        <w:rPr>
          <w:rFonts w:ascii="Times New Roman" w:cs="Times New Roman"/>
          <w:b/>
          <w:color w:val="auto"/>
          <w:lang w:val="en-US"/>
        </w:rPr>
        <w:t>xsl</w:t>
      </w:r>
      <w:r w:rsidRPr="00A72D18">
        <w:rPr>
          <w:rFonts w:ascii="Times New Roman" w:cs="Times New Roman"/>
          <w:color w:val="auto"/>
        </w:rPr>
        <w:t>.</w:t>
      </w:r>
    </w:p>
    <w:tbl>
      <w:tblPr>
        <w:tblW w:w="938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5"/>
      </w:tblGrid>
      <w:tr w:rsidR="001326D0" w:rsidRPr="00E3328E" w:rsidTr="003B4E0D">
        <w:trPr>
          <w:trHeight w:val="567"/>
        </w:trPr>
        <w:tc>
          <w:tcPr>
            <w:tcW w:w="9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328E" w:rsidRPr="00E3328E" w:rsidRDefault="00E3328E" w:rsidP="00E3328E">
            <w:pPr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&lt;?xml version="1.0" encoding="UTF-8"?&gt;</w:t>
            </w:r>
          </w:p>
          <w:p w:rsidR="00E3328E" w:rsidRPr="00E3328E" w:rsidRDefault="00E3328E" w:rsidP="00E3328E">
            <w:pPr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  <w:p w:rsidR="00E3328E" w:rsidRPr="00E3328E" w:rsidRDefault="00E3328E" w:rsidP="00E3328E">
            <w:pPr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-&lt;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xsl:stylesheet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 xml:space="preserve"> xmlns:fns="urn://x-artefacts-zags-fatalinf/types/4.0.1" xmlns:ns1="urn://x-artefacts-zags-fatalinf/root/112-52/4.0.1" xmlns:xsl="http://www.w3.org/1999/XSL/Transform" version="2.0"&gt;</w:t>
            </w:r>
          </w:p>
          <w:p w:rsidR="00E3328E" w:rsidRPr="00E3328E" w:rsidRDefault="00E3328E" w:rsidP="00E3328E">
            <w:pPr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  <w:p w:rsidR="00E3328E" w:rsidRPr="00E3328E" w:rsidRDefault="00E3328E" w:rsidP="00E3328E">
            <w:pPr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xsl:output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 xml:space="preserve"> indent="yes" encoding="UTF-8" method="xml"/&gt;</w:t>
            </w:r>
          </w:p>
          <w:p w:rsidR="00E3328E" w:rsidRPr="00E3328E" w:rsidRDefault="00E3328E" w:rsidP="00E3328E">
            <w:pPr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  <w:p w:rsidR="00E3328E" w:rsidRPr="00E3328E" w:rsidRDefault="00E3328E" w:rsidP="00E3328E">
            <w:pPr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  <w:p w:rsidR="00E3328E" w:rsidRPr="00E3328E" w:rsidRDefault="00E3328E" w:rsidP="00E3328E">
            <w:pPr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-&lt;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xsl:template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 xml:space="preserve"> match="/ns1:FATALINFRequest"&gt;</w:t>
            </w:r>
          </w:p>
          <w:p w:rsidR="00E3328E" w:rsidRPr="00E3328E" w:rsidRDefault="00E3328E" w:rsidP="00E3328E">
            <w:pPr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  <w:p w:rsidR="00E3328E" w:rsidRPr="00E3328E" w:rsidRDefault="00E3328E" w:rsidP="00E3328E">
            <w:pPr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  <w:p w:rsidR="00E3328E" w:rsidRPr="00E3328E" w:rsidRDefault="00E3328E" w:rsidP="00E3328E">
            <w:pPr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-&lt;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xsl:element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 xml:space="preserve"> name="ns1:FATALINFResponse"&gt;</w:t>
            </w:r>
          </w:p>
          <w:p w:rsidR="00E3328E" w:rsidRPr="00E3328E" w:rsidRDefault="00E3328E" w:rsidP="00E3328E">
            <w:pPr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  <w:p w:rsidR="00E3328E" w:rsidRPr="00E3328E" w:rsidRDefault="00E3328E" w:rsidP="00E3328E">
            <w:pPr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xsl:attribute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 xml:space="preserve"> name="ИдЗапрос"&gt;0bde2079-eded-11ea-952d-00155d01aa22&lt;/xsl:attribute&gt;</w:t>
            </w:r>
          </w:p>
          <w:p w:rsidR="00E3328E" w:rsidRPr="00E3328E" w:rsidRDefault="00E3328E" w:rsidP="00E3328E">
            <w:pPr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  <w:p w:rsidR="00E3328E" w:rsidRPr="00E3328E" w:rsidRDefault="00E3328E" w:rsidP="00E3328E">
            <w:pPr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xsl:attribute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 xml:space="preserve"> name="КолДок"&gt;1&lt;/xsl:attribute&gt;</w:t>
            </w:r>
          </w:p>
          <w:p w:rsidR="00E3328E" w:rsidRPr="00E3328E" w:rsidRDefault="00E3328E" w:rsidP="00E3328E">
            <w:pPr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  <w:p w:rsidR="00E3328E" w:rsidRPr="00E3328E" w:rsidRDefault="00E3328E" w:rsidP="00E3328E">
            <w:pPr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xsl:attribute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 xml:space="preserve"> name="ДатаСвед"&gt;2020-06-02&lt;/xsl:attribute&gt;</w:t>
            </w:r>
          </w:p>
          <w:p w:rsidR="00E3328E" w:rsidRPr="00E3328E" w:rsidRDefault="00E3328E" w:rsidP="00E3328E">
            <w:pPr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  <w:p w:rsidR="00E3328E" w:rsidRPr="00E3328E" w:rsidRDefault="00E3328E" w:rsidP="00E3328E">
            <w:pPr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xsl:attribute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 xml:space="preserve"> name="ТипАГСЗапрос"&gt;07&lt;/xsl:attribute&gt;</w:t>
            </w:r>
          </w:p>
          <w:p w:rsidR="00E3328E" w:rsidRPr="00E3328E" w:rsidRDefault="00E3328E" w:rsidP="00E3328E">
            <w:pPr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  <w:p w:rsidR="00E3328E" w:rsidRPr="00E3328E" w:rsidRDefault="00E3328E" w:rsidP="00E3328E">
            <w:pPr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xsl:namespace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 xml:space="preserve"> name="ns1"&gt;urn://x-artefacts-zags-fatalinf/root/112-52/4.0.1&lt;/xsl:namespace&gt;</w:t>
            </w:r>
          </w:p>
          <w:p w:rsidR="00E3328E" w:rsidRPr="00E3328E" w:rsidRDefault="00E3328E" w:rsidP="00E3328E">
            <w:pPr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  <w:p w:rsidR="00E3328E" w:rsidRPr="00E3328E" w:rsidRDefault="00E3328E" w:rsidP="00E3328E">
            <w:pPr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xsl:namespace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 xml:space="preserve"> name="fns"&gt;urn://x-artefacts-zags-fatalinf/types/4.0.1&lt;/xsl:namespace&gt;</w:t>
            </w:r>
          </w:p>
          <w:p w:rsidR="00E3328E" w:rsidRPr="00E3328E" w:rsidRDefault="00E3328E" w:rsidP="00E3328E">
            <w:pPr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  <w:p w:rsidR="00E3328E" w:rsidRPr="00E3328E" w:rsidRDefault="00E3328E" w:rsidP="00E3328E">
            <w:pPr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  <w:p w:rsidR="00E3328E" w:rsidRPr="00E3328E" w:rsidRDefault="00E3328E" w:rsidP="00E3328E">
            <w:pPr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-&lt;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xsl:element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 xml:space="preserve"> name="ns1:СведОтветАГС"&gt;</w:t>
            </w:r>
          </w:p>
          <w:p w:rsidR="00E3328E" w:rsidRPr="00E3328E" w:rsidRDefault="00E3328E" w:rsidP="00E3328E">
            <w:pPr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  <w:p w:rsidR="00E3328E" w:rsidRPr="00E3328E" w:rsidRDefault="00E3328E" w:rsidP="00E3328E">
            <w:pPr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xsl:attribute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 xml:space="preserve"> name="ИдДок"&gt;0bde2079-eded-11ea-952d-00155d01aa21&lt;/xsl:attribute&gt;</w:t>
            </w:r>
          </w:p>
          <w:p w:rsidR="00E3328E" w:rsidRPr="00E3328E" w:rsidRDefault="00E3328E" w:rsidP="00E3328E">
            <w:pPr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  <w:p w:rsidR="00E3328E" w:rsidRPr="00E3328E" w:rsidRDefault="00E3328E" w:rsidP="00E3328E">
            <w:pPr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xsl:attribute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 xml:space="preserve"> name="РезОбраб"&gt;1&lt;/xsl:attribute&gt;</w:t>
            </w:r>
          </w:p>
          <w:p w:rsidR="00E3328E" w:rsidRPr="00E3328E" w:rsidRDefault="00E3328E" w:rsidP="00E3328E">
            <w:pPr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  <w:p w:rsidR="00E3328E" w:rsidRPr="00E3328E" w:rsidRDefault="00E3328E" w:rsidP="00E3328E">
            <w:pPr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  <w:p w:rsidR="00E3328E" w:rsidRPr="00E3328E" w:rsidRDefault="00E3328E" w:rsidP="00E3328E">
            <w:pPr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-&lt;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xsl:element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 xml:space="preserve"> name="ns1:СведРегСмерт"&gt;</w:t>
            </w:r>
          </w:p>
          <w:p w:rsidR="00E3328E" w:rsidRPr="00E3328E" w:rsidRDefault="00E3328E" w:rsidP="00E3328E">
            <w:pPr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  <w:p w:rsidR="00E3328E" w:rsidRPr="00E3328E" w:rsidRDefault="00E3328E" w:rsidP="00E3328E">
            <w:pPr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xsl:attribute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 xml:space="preserve"> name="РазделЕГР"&gt;1&lt;/xsl:attribute&gt;</w:t>
            </w:r>
          </w:p>
          <w:p w:rsidR="00E3328E" w:rsidRPr="00E3328E" w:rsidRDefault="00E3328E" w:rsidP="00E3328E">
            <w:pPr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  <w:p w:rsidR="00E3328E" w:rsidRPr="00E3328E" w:rsidRDefault="00E3328E" w:rsidP="00E3328E">
            <w:pPr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xsl:attribute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 xml:space="preserve"> name="НомерЗаписЕГР"&gt;170209060000401234123&lt;/xsl:attribute&gt;</w:t>
            </w:r>
          </w:p>
          <w:p w:rsidR="00E3328E" w:rsidRPr="00E3328E" w:rsidRDefault="00E3328E" w:rsidP="00E3328E">
            <w:pPr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  <w:p w:rsidR="00E3328E" w:rsidRPr="00E3328E" w:rsidRDefault="00E3328E" w:rsidP="00E3328E">
            <w:pPr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xsl:attribute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 xml:space="preserve"> name="НомАГССвид"&gt;1235&lt;/xsl:attribute&gt;</w:t>
            </w:r>
          </w:p>
          <w:p w:rsidR="00E3328E" w:rsidRPr="00E3328E" w:rsidRDefault="00E3328E" w:rsidP="00E3328E">
            <w:pPr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  <w:p w:rsidR="00E3328E" w:rsidRPr="00E3328E" w:rsidRDefault="00E3328E" w:rsidP="00E3328E">
            <w:pPr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xsl:attribute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 xml:space="preserve"> name="НомерВерс"&gt;0&lt;/xsl:attribute&gt;</w:t>
            </w:r>
          </w:p>
          <w:p w:rsidR="00E3328E" w:rsidRPr="00E3328E" w:rsidRDefault="00E3328E" w:rsidP="00E3328E">
            <w:pPr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  <w:p w:rsidR="00E3328E" w:rsidRPr="00E3328E" w:rsidRDefault="00E3328E" w:rsidP="00E3328E">
            <w:pPr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xsl:attribute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 xml:space="preserve"> name="ДатаВерс"&gt;2020-05-02&lt;/xsl:attribute&gt;</w:t>
            </w:r>
          </w:p>
          <w:p w:rsidR="00E3328E" w:rsidRPr="00E3328E" w:rsidRDefault="00E3328E" w:rsidP="00E3328E">
            <w:pPr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  <w:p w:rsidR="00E3328E" w:rsidRPr="00E3328E" w:rsidRDefault="00E3328E" w:rsidP="00E3328E">
            <w:pPr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lastRenderedPageBreak/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xsl:attribute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 xml:space="preserve"> name="КодСостСтат"&gt;0101&lt;/xsl:attribute&gt;</w:t>
            </w:r>
          </w:p>
          <w:p w:rsidR="00E3328E" w:rsidRPr="00E3328E" w:rsidRDefault="00E3328E" w:rsidP="00E3328E">
            <w:pPr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  <w:p w:rsidR="00E3328E" w:rsidRPr="00E3328E" w:rsidRDefault="00E3328E" w:rsidP="00E3328E">
            <w:pPr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  <w:p w:rsidR="00E3328E" w:rsidRPr="00E3328E" w:rsidRDefault="00E3328E" w:rsidP="00E3328E">
            <w:pPr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-&lt;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xsl:element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 xml:space="preserve"> name="ns1:ДатаЗаписДок"&gt;</w:t>
            </w:r>
          </w:p>
          <w:p w:rsidR="00E3328E" w:rsidRPr="00E3328E" w:rsidRDefault="00E3328E" w:rsidP="00E3328E">
            <w:pPr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  <w:p w:rsidR="00E3328E" w:rsidRPr="00E3328E" w:rsidRDefault="00E3328E" w:rsidP="00E3328E">
            <w:pPr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xsl:element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 xml:space="preserve"> name="fns:ПрДень"&gt;1&lt;/xsl:element&gt;</w:t>
            </w:r>
          </w:p>
          <w:p w:rsidR="00E3328E" w:rsidRPr="00E3328E" w:rsidRDefault="00E3328E" w:rsidP="00E3328E">
            <w:pPr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  <w:p w:rsidR="00E3328E" w:rsidRPr="00E3328E" w:rsidRDefault="00E3328E" w:rsidP="00E3328E">
            <w:pPr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xsl:element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 xml:space="preserve"> name="fns:ПрМесяц"&gt;1&lt;/xsl:element&gt;</w:t>
            </w:r>
          </w:p>
          <w:p w:rsidR="00E3328E" w:rsidRPr="00E3328E" w:rsidRDefault="00E3328E" w:rsidP="00E3328E">
            <w:pPr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  <w:p w:rsidR="00E3328E" w:rsidRPr="00E3328E" w:rsidRDefault="00E3328E" w:rsidP="00E3328E">
            <w:pPr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xsl:element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 xml:space="preserve"> name="fns:Год"&gt;2010&lt;/xsl:element&gt;</w:t>
            </w:r>
          </w:p>
          <w:p w:rsidR="00E3328E" w:rsidRPr="00E3328E" w:rsidRDefault="00E3328E" w:rsidP="00E3328E">
            <w:pPr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  <w:p w:rsidR="00E3328E" w:rsidRPr="00E3328E" w:rsidRDefault="00E3328E" w:rsidP="00E3328E">
            <w:pPr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xsl:element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&gt;</w:t>
            </w:r>
          </w:p>
          <w:p w:rsidR="00E3328E" w:rsidRPr="00E3328E" w:rsidRDefault="00E3328E" w:rsidP="00E3328E">
            <w:pPr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  <w:p w:rsidR="00E3328E" w:rsidRPr="00E3328E" w:rsidRDefault="00E3328E" w:rsidP="00E3328E">
            <w:pPr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  <w:p w:rsidR="00E3328E" w:rsidRPr="00E3328E" w:rsidRDefault="00E3328E" w:rsidP="00E3328E">
            <w:pPr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-&lt;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xsl:element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 xml:space="preserve"> name="ns1:ОрганЗАГС"&gt;</w:t>
            </w:r>
          </w:p>
          <w:p w:rsidR="00E3328E" w:rsidRPr="00E3328E" w:rsidRDefault="00E3328E" w:rsidP="00E3328E">
            <w:pPr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  <w:p w:rsidR="00E3328E" w:rsidRPr="00E3328E" w:rsidRDefault="00E3328E" w:rsidP="00E3328E">
            <w:pPr>
              <w:rPr>
                <w:rFonts w:ascii="Times New Roman" w:cs="Times New Roman"/>
                <w:color w:val="auto"/>
                <w:sz w:val="20"/>
                <w:szCs w:val="20"/>
                <w:lang w:eastAsia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lang w:eastAsia="en-US"/>
              </w:rPr>
              <w:t>&lt;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xsl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lang w:eastAsia="en-US"/>
              </w:rPr>
              <w:t>: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attribute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name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lang w:eastAsia="en-US"/>
              </w:rPr>
              <w:t>="НаимЗАГС"&gt;Отдел Государственной службы записи актов гражданского состояния Республики Ингушетия Джейрахского района&lt;/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xsl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lang w:eastAsia="en-US"/>
              </w:rPr>
              <w:t>: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attribute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lang w:eastAsia="en-US"/>
              </w:rPr>
              <w:t>&gt;</w:t>
            </w:r>
          </w:p>
          <w:p w:rsidR="00E3328E" w:rsidRPr="00E3328E" w:rsidRDefault="00E3328E" w:rsidP="00E3328E">
            <w:pPr>
              <w:rPr>
                <w:rFonts w:asci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E3328E" w:rsidRPr="00E3328E" w:rsidRDefault="00E3328E" w:rsidP="00E3328E">
            <w:pPr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xsl:attribute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 xml:space="preserve"> name="КодЗАГС"&gt;R0600004&lt;/xsl:attribute&gt;</w:t>
            </w:r>
          </w:p>
          <w:p w:rsidR="00E3328E" w:rsidRPr="00E3328E" w:rsidRDefault="00E3328E" w:rsidP="00E3328E">
            <w:pPr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  <w:p w:rsidR="00E3328E" w:rsidRPr="00E3328E" w:rsidRDefault="00E3328E" w:rsidP="00E3328E">
            <w:pPr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xsl:element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&gt;</w:t>
            </w:r>
          </w:p>
          <w:p w:rsidR="00E3328E" w:rsidRPr="00E3328E" w:rsidRDefault="00E3328E" w:rsidP="00E3328E">
            <w:pPr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  <w:p w:rsidR="00E3328E" w:rsidRPr="00E3328E" w:rsidRDefault="00E3328E" w:rsidP="00E3328E">
            <w:pPr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  <w:p w:rsidR="00E3328E" w:rsidRPr="00E3328E" w:rsidRDefault="00E3328E" w:rsidP="00E3328E">
            <w:pPr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-&lt;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xsl:element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 xml:space="preserve"> name="ns1:СвидетСмерт"&gt;</w:t>
            </w:r>
          </w:p>
          <w:p w:rsidR="00E3328E" w:rsidRPr="00E3328E" w:rsidRDefault="00E3328E" w:rsidP="00E3328E">
            <w:pPr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  <w:p w:rsidR="00E3328E" w:rsidRPr="00E3328E" w:rsidRDefault="00E3328E" w:rsidP="00E3328E">
            <w:pPr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xsl:attribute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 xml:space="preserve"> name="ТипСвидет"&gt;1&lt;/xsl:attribute&gt;</w:t>
            </w:r>
          </w:p>
          <w:p w:rsidR="00E3328E" w:rsidRPr="00E3328E" w:rsidRDefault="00E3328E" w:rsidP="00E3328E">
            <w:pPr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  <w:p w:rsidR="00E3328E" w:rsidRPr="00E3328E" w:rsidRDefault="00E3328E" w:rsidP="00E3328E">
            <w:pPr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xsl:element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 xml:space="preserve"> name="fns:СерияСвидет"&gt;XII-АА&lt;/xsl:element&gt;</w:t>
            </w:r>
          </w:p>
          <w:p w:rsidR="00E3328E" w:rsidRPr="00E3328E" w:rsidRDefault="00E3328E" w:rsidP="00E3328E">
            <w:pPr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  <w:p w:rsidR="00E3328E" w:rsidRPr="00E3328E" w:rsidRDefault="00E3328E" w:rsidP="00E3328E">
            <w:pPr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xsl:element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 xml:space="preserve"> name="fns:НомерСвидет"&gt;213487&lt;/xsl:element&gt;</w:t>
            </w:r>
          </w:p>
          <w:p w:rsidR="00E3328E" w:rsidRPr="00E3328E" w:rsidRDefault="00E3328E" w:rsidP="00E3328E">
            <w:pPr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  <w:p w:rsidR="00E3328E" w:rsidRPr="00E3328E" w:rsidRDefault="00E3328E" w:rsidP="00E3328E">
            <w:pPr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xsl:element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 xml:space="preserve"> name="fns:ДатаВыдСвидет"&gt;2020-05-15&lt;/xsl:element&gt;</w:t>
            </w:r>
          </w:p>
          <w:p w:rsidR="00E3328E" w:rsidRPr="00E3328E" w:rsidRDefault="00E3328E" w:rsidP="00E3328E">
            <w:pPr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  <w:p w:rsidR="00E3328E" w:rsidRPr="00E3328E" w:rsidRDefault="00E3328E" w:rsidP="00E3328E">
            <w:pPr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xsl:element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&gt;</w:t>
            </w:r>
          </w:p>
          <w:p w:rsidR="00E3328E" w:rsidRPr="00E3328E" w:rsidRDefault="00E3328E" w:rsidP="00E3328E">
            <w:pPr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  <w:p w:rsidR="00E3328E" w:rsidRPr="00E3328E" w:rsidRDefault="00E3328E" w:rsidP="00E3328E">
            <w:pPr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  <w:p w:rsidR="00E3328E" w:rsidRPr="00E3328E" w:rsidRDefault="00E3328E" w:rsidP="00E3328E">
            <w:pPr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-&lt;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xsl:element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 xml:space="preserve"> name="ns1:ПрдСведРег"&gt;</w:t>
            </w:r>
          </w:p>
          <w:p w:rsidR="00E3328E" w:rsidRPr="00E3328E" w:rsidRDefault="00E3328E" w:rsidP="00E3328E">
            <w:pPr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  <w:p w:rsidR="00E3328E" w:rsidRPr="00E3328E" w:rsidRDefault="00E3328E" w:rsidP="00E3328E">
            <w:pPr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xsl:element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 xml:space="preserve"> name="ns1:Пол"&gt;2&lt;/xsl:element&gt;</w:t>
            </w:r>
          </w:p>
          <w:p w:rsidR="00E3328E" w:rsidRPr="00E3328E" w:rsidRDefault="00E3328E" w:rsidP="00E3328E">
            <w:pPr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  <w:p w:rsidR="00E3328E" w:rsidRPr="00E3328E" w:rsidRDefault="00E3328E" w:rsidP="00E3328E">
            <w:pPr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xsl:element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 xml:space="preserve"> name="ns1:ГраждТекст"&gt;Россия&lt;/xsl:element&gt;</w:t>
            </w:r>
          </w:p>
          <w:p w:rsidR="00E3328E" w:rsidRPr="00E3328E" w:rsidRDefault="00E3328E" w:rsidP="00E3328E">
            <w:pPr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  <w:p w:rsidR="00E3328E" w:rsidRPr="00E3328E" w:rsidRDefault="00E3328E" w:rsidP="00E3328E">
            <w:pPr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  <w:p w:rsidR="00E3328E" w:rsidRPr="00E3328E" w:rsidRDefault="00E3328E" w:rsidP="00E3328E">
            <w:pPr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-&lt;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xsl:element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 xml:space="preserve"> name="ns1:ФИОУмер"&gt;</w:t>
            </w:r>
          </w:p>
          <w:p w:rsidR="00E3328E" w:rsidRPr="00E3328E" w:rsidRDefault="00E3328E" w:rsidP="00E3328E">
            <w:pPr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  <w:p w:rsidR="00E3328E" w:rsidRPr="00E3328E" w:rsidRDefault="00E3328E" w:rsidP="00E3328E">
            <w:pPr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xsl:element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 xml:space="preserve"> name="fns:Фамилия"&gt;Иванова&lt;/xsl:element&gt;</w:t>
            </w:r>
          </w:p>
          <w:p w:rsidR="00E3328E" w:rsidRPr="00E3328E" w:rsidRDefault="00E3328E" w:rsidP="00E3328E">
            <w:pPr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  <w:p w:rsidR="00E3328E" w:rsidRPr="00E3328E" w:rsidRDefault="00E3328E" w:rsidP="00E3328E">
            <w:pPr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xsl:element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 xml:space="preserve"> name="fns:Имя"&gt;Мария&lt;/xsl:element&gt;</w:t>
            </w:r>
          </w:p>
          <w:p w:rsidR="00E3328E" w:rsidRPr="00E3328E" w:rsidRDefault="00E3328E" w:rsidP="00E3328E">
            <w:pPr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  <w:p w:rsidR="00E3328E" w:rsidRPr="00E3328E" w:rsidRDefault="00E3328E" w:rsidP="00E3328E">
            <w:pPr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xsl:element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 xml:space="preserve"> name="fns:Отчество"&gt;Петровна&lt;/xsl:element&gt;</w:t>
            </w:r>
          </w:p>
          <w:p w:rsidR="00E3328E" w:rsidRPr="00E3328E" w:rsidRDefault="00E3328E" w:rsidP="00E3328E">
            <w:pPr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  <w:p w:rsidR="00E3328E" w:rsidRPr="00E3328E" w:rsidRDefault="00E3328E" w:rsidP="00E3328E">
            <w:pPr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xsl:element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&gt;</w:t>
            </w:r>
          </w:p>
          <w:p w:rsidR="00E3328E" w:rsidRPr="00E3328E" w:rsidRDefault="00E3328E" w:rsidP="00E3328E">
            <w:pPr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  <w:p w:rsidR="00E3328E" w:rsidRPr="00E3328E" w:rsidRDefault="00E3328E" w:rsidP="00E3328E">
            <w:pPr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  <w:p w:rsidR="00E3328E" w:rsidRPr="00E3328E" w:rsidRDefault="00E3328E" w:rsidP="00E3328E">
            <w:pPr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-&lt;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xsl:element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 xml:space="preserve"> name="ns1:МестоРожден"&gt;</w:t>
            </w:r>
          </w:p>
          <w:p w:rsidR="00E3328E" w:rsidRPr="00E3328E" w:rsidRDefault="00E3328E" w:rsidP="00E3328E">
            <w:pPr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  <w:p w:rsidR="00E3328E" w:rsidRPr="00E3328E" w:rsidRDefault="00E3328E" w:rsidP="00E3328E">
            <w:pPr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xsl:attribute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 xml:space="preserve"> name="ПризнМесто"&gt;1&lt;/xsl:attribute&gt;</w:t>
            </w:r>
          </w:p>
          <w:p w:rsidR="00E3328E" w:rsidRPr="00E3328E" w:rsidRDefault="00E3328E" w:rsidP="00E3328E">
            <w:pPr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  <w:p w:rsidR="00E3328E" w:rsidRPr="00E3328E" w:rsidRDefault="00E3328E" w:rsidP="00E3328E">
            <w:pPr>
              <w:rPr>
                <w:rFonts w:ascii="Times New Roman" w:cs="Times New Roman"/>
                <w:color w:val="auto"/>
                <w:sz w:val="20"/>
                <w:szCs w:val="20"/>
                <w:lang w:eastAsia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lang w:eastAsia="en-US"/>
              </w:rPr>
              <w:t>&lt;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xsl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lang w:eastAsia="en-US"/>
              </w:rPr>
              <w:t>: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attribute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name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lang w:eastAsia="en-US"/>
              </w:rPr>
              <w:t>="МестоТекст"&gt;Российская Федерация, Тюменская область, г. Тюмень&lt;/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xsl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lang w:eastAsia="en-US"/>
              </w:rPr>
              <w:t>: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attribute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lang w:eastAsia="en-US"/>
              </w:rPr>
              <w:t>&gt;</w:t>
            </w:r>
          </w:p>
          <w:p w:rsidR="00E3328E" w:rsidRPr="00E3328E" w:rsidRDefault="00E3328E" w:rsidP="00E3328E">
            <w:pPr>
              <w:rPr>
                <w:rFonts w:asci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E3328E" w:rsidRPr="00E3328E" w:rsidRDefault="00E3328E" w:rsidP="00E3328E">
            <w:pPr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xsl:element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&gt;</w:t>
            </w:r>
          </w:p>
          <w:p w:rsidR="00E3328E" w:rsidRPr="00E3328E" w:rsidRDefault="00E3328E" w:rsidP="00E3328E">
            <w:pPr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  <w:p w:rsidR="00E3328E" w:rsidRPr="00E3328E" w:rsidRDefault="00E3328E" w:rsidP="00E3328E">
            <w:pPr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xsl:element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 xml:space="preserve"> name="ns1:ДатаРождКаленд"&gt;1995-01-01&lt;/xsl:element&gt;</w:t>
            </w:r>
          </w:p>
          <w:p w:rsidR="00E3328E" w:rsidRPr="00E3328E" w:rsidRDefault="00E3328E" w:rsidP="00E3328E">
            <w:pPr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  <w:p w:rsidR="00E3328E" w:rsidRPr="00E3328E" w:rsidRDefault="00E3328E" w:rsidP="00E3328E">
            <w:pPr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xsl:element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 xml:space="preserve"> name="ns1:ПрУдЛичнФЛ"&gt;1&lt;/xsl:element&gt;</w:t>
            </w:r>
          </w:p>
          <w:p w:rsidR="00E3328E" w:rsidRPr="00E3328E" w:rsidRDefault="00E3328E" w:rsidP="00E3328E">
            <w:pPr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  <w:p w:rsidR="00E3328E" w:rsidRPr="00E3328E" w:rsidRDefault="00E3328E" w:rsidP="00E3328E">
            <w:pPr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  <w:p w:rsidR="00E3328E" w:rsidRPr="00E3328E" w:rsidRDefault="00E3328E" w:rsidP="00E3328E">
            <w:pPr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-&lt;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xsl:element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 xml:space="preserve"> name="ns1:МЖПосл"&gt;</w:t>
            </w:r>
          </w:p>
          <w:p w:rsidR="00E3328E" w:rsidRPr="00E3328E" w:rsidRDefault="00E3328E" w:rsidP="00E3328E">
            <w:pPr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  <w:p w:rsidR="00E3328E" w:rsidRPr="00E3328E" w:rsidRDefault="00E3328E" w:rsidP="00E3328E">
            <w:pPr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  <w:p w:rsidR="00E3328E" w:rsidRPr="00E3328E" w:rsidRDefault="00E3328E" w:rsidP="00E3328E">
            <w:pPr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-&lt;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xsl:element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 xml:space="preserve"> name="fns:АдрМЖРФ"&gt;</w:t>
            </w:r>
          </w:p>
          <w:p w:rsidR="00E3328E" w:rsidRPr="00E3328E" w:rsidRDefault="00E3328E" w:rsidP="00E3328E">
            <w:pPr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  <w:p w:rsidR="00E3328E" w:rsidRPr="00E3328E" w:rsidRDefault="00E3328E" w:rsidP="00E3328E">
            <w:pPr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  <w:p w:rsidR="00E3328E" w:rsidRPr="00E3328E" w:rsidRDefault="00E3328E" w:rsidP="00E3328E">
            <w:pPr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-&lt;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xsl:element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 xml:space="preserve"> name="fns:АдрРФФИАС"&gt;</w:t>
            </w:r>
          </w:p>
          <w:p w:rsidR="00E3328E" w:rsidRPr="00E3328E" w:rsidRDefault="00E3328E" w:rsidP="00E3328E">
            <w:pPr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  <w:p w:rsidR="00E3328E" w:rsidRPr="00E3328E" w:rsidRDefault="00E3328E" w:rsidP="00E3328E">
            <w:pPr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lang w:eastAsia="en-US"/>
              </w:rPr>
              <w:t>&lt;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xsl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lang w:eastAsia="en-US"/>
              </w:rPr>
              <w:t>: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attribute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name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lang w:eastAsia="en-US"/>
              </w:rPr>
              <w:t xml:space="preserve">="АдрТекст"&gt;Российская Федерация, Тюменская область, г. Тюмень, ул. 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Николая Федорова, д.17, кв.309&lt;/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xsl:attribute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&gt;</w:t>
            </w:r>
          </w:p>
          <w:p w:rsidR="00E3328E" w:rsidRPr="00E3328E" w:rsidRDefault="00E3328E" w:rsidP="00E3328E">
            <w:pPr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  <w:p w:rsidR="00E3328E" w:rsidRPr="00E3328E" w:rsidRDefault="00E3328E" w:rsidP="00E3328E">
            <w:pPr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xsl:attribute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 xml:space="preserve"> name="ИдНом"&gt;6ce4f31e-2f77-427a-8a50-5c2175ba0cc0&lt;/xsl:attribute&gt;</w:t>
            </w:r>
          </w:p>
          <w:p w:rsidR="00E3328E" w:rsidRPr="00E3328E" w:rsidRDefault="00E3328E" w:rsidP="00E3328E">
            <w:pPr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  <w:p w:rsidR="00E3328E" w:rsidRPr="00E3328E" w:rsidRDefault="00E3328E" w:rsidP="00E3328E">
            <w:pPr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xsl:attribute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 xml:space="preserve"> name="ОКТМО"&gt;71701000&lt;/xsl:attribute&gt;</w:t>
            </w:r>
          </w:p>
          <w:p w:rsidR="00E3328E" w:rsidRPr="00E3328E" w:rsidRDefault="00E3328E" w:rsidP="00E3328E">
            <w:pPr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  <w:p w:rsidR="00E3328E" w:rsidRPr="00E3328E" w:rsidRDefault="00E3328E" w:rsidP="00E3328E">
            <w:pPr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xsl:attribute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 xml:space="preserve"> name="Индекс"&gt;000000&lt;/xsl:attribute&gt;</w:t>
            </w:r>
          </w:p>
          <w:p w:rsidR="00E3328E" w:rsidRPr="00E3328E" w:rsidRDefault="00E3328E" w:rsidP="00E3328E">
            <w:pPr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  <w:p w:rsidR="00E3328E" w:rsidRPr="00E3328E" w:rsidRDefault="00E3328E" w:rsidP="00E3328E">
            <w:pPr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xsl:attribute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 xml:space="preserve"> name="КодРегион"&gt;72&lt;/xsl:attribute&gt;</w:t>
            </w:r>
          </w:p>
          <w:p w:rsidR="00E3328E" w:rsidRPr="00E3328E" w:rsidRDefault="00E3328E" w:rsidP="00E3328E">
            <w:pPr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  <w:p w:rsidR="00E3328E" w:rsidRPr="00E3328E" w:rsidRDefault="00E3328E" w:rsidP="00E3328E">
            <w:pPr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xsl:attribute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 xml:space="preserve"> name="НаимРегион"&gt;Тюменская область&lt;/xsl:attribute&gt;</w:t>
            </w:r>
          </w:p>
          <w:p w:rsidR="00E3328E" w:rsidRPr="00E3328E" w:rsidRDefault="00E3328E" w:rsidP="00E3328E">
            <w:pPr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  <w:p w:rsidR="00E3328E" w:rsidRPr="00E3328E" w:rsidRDefault="00E3328E" w:rsidP="00E3328E">
            <w:pPr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xsl:attribute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 xml:space="preserve"> name="Город"&gt;Тюмень&lt;/xsl:attribute&gt;</w:t>
            </w:r>
          </w:p>
          <w:p w:rsidR="00E3328E" w:rsidRPr="00E3328E" w:rsidRDefault="00E3328E" w:rsidP="00E3328E">
            <w:pPr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  <w:p w:rsidR="00E3328E" w:rsidRPr="00E3328E" w:rsidRDefault="00E3328E" w:rsidP="00E3328E">
            <w:pPr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xsl:attribute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 xml:space="preserve"> name="Улица"&gt;ул Николая Федорова&lt;/xsl:attribute&gt;</w:t>
            </w:r>
          </w:p>
          <w:p w:rsidR="00E3328E" w:rsidRPr="00E3328E" w:rsidRDefault="00E3328E" w:rsidP="00E3328E">
            <w:pPr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  <w:p w:rsidR="00E3328E" w:rsidRPr="00E3328E" w:rsidRDefault="00E3328E" w:rsidP="00E3328E">
            <w:pPr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xsl:attribute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 xml:space="preserve"> name="Дом"&gt;17&lt;/xsl:attribute&gt;</w:t>
            </w:r>
          </w:p>
          <w:p w:rsidR="00E3328E" w:rsidRPr="00E3328E" w:rsidRDefault="00E3328E" w:rsidP="00E3328E">
            <w:pPr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  <w:p w:rsidR="00E3328E" w:rsidRPr="00E3328E" w:rsidRDefault="00E3328E" w:rsidP="00E3328E">
            <w:pPr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xsl:attribute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 xml:space="preserve"> name="Кварт"&gt;309&lt;/xsl:attribute&gt;</w:t>
            </w:r>
          </w:p>
          <w:p w:rsidR="00E3328E" w:rsidRPr="00E3328E" w:rsidRDefault="00E3328E" w:rsidP="00E3328E">
            <w:pPr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  <w:p w:rsidR="00E3328E" w:rsidRPr="00E3328E" w:rsidRDefault="00E3328E" w:rsidP="00E3328E">
            <w:pPr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xsl:element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&gt;</w:t>
            </w:r>
          </w:p>
          <w:p w:rsidR="00E3328E" w:rsidRPr="00E3328E" w:rsidRDefault="00E3328E" w:rsidP="00E3328E">
            <w:pPr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  <w:p w:rsidR="00E3328E" w:rsidRPr="00E3328E" w:rsidRDefault="00E3328E" w:rsidP="00E3328E">
            <w:pPr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xsl:element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&gt;</w:t>
            </w:r>
          </w:p>
          <w:p w:rsidR="00E3328E" w:rsidRPr="00E3328E" w:rsidRDefault="00E3328E" w:rsidP="00E3328E">
            <w:pPr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  <w:p w:rsidR="00E3328E" w:rsidRPr="00E3328E" w:rsidRDefault="00E3328E" w:rsidP="00E3328E">
            <w:pPr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xsl:element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&gt;</w:t>
            </w:r>
          </w:p>
          <w:p w:rsidR="00E3328E" w:rsidRPr="00E3328E" w:rsidRDefault="00E3328E" w:rsidP="00E3328E">
            <w:pPr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  <w:p w:rsidR="00E3328E" w:rsidRPr="00E3328E" w:rsidRDefault="00E3328E" w:rsidP="00E3328E">
            <w:pPr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xsl:element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 xml:space="preserve"> name="ns1:ДатаСмертКаленд"&gt;2020-05-20&lt;/xsl:element&gt;</w:t>
            </w:r>
          </w:p>
          <w:p w:rsidR="00E3328E" w:rsidRPr="00E3328E" w:rsidRDefault="00E3328E" w:rsidP="00E3328E">
            <w:pPr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  <w:p w:rsidR="00E3328E" w:rsidRPr="00E3328E" w:rsidRDefault="00E3328E" w:rsidP="00E3328E">
            <w:pPr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xsl:element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 xml:space="preserve"> name="ns1:ВремяСмерт"&gt;11:45:00&lt;/xsl:element&gt;</w:t>
            </w:r>
          </w:p>
          <w:p w:rsidR="00E3328E" w:rsidRPr="00E3328E" w:rsidRDefault="00E3328E" w:rsidP="00E3328E">
            <w:pPr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  <w:p w:rsidR="00E3328E" w:rsidRPr="00E3328E" w:rsidRDefault="00E3328E" w:rsidP="00E3328E">
            <w:pPr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  <w:p w:rsidR="00E3328E" w:rsidRPr="00E3328E" w:rsidRDefault="00E3328E" w:rsidP="00E3328E">
            <w:pPr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-&lt;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xsl:element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 xml:space="preserve"> name="ns1:МестоСмерт"&gt;</w:t>
            </w:r>
          </w:p>
          <w:p w:rsidR="00E3328E" w:rsidRPr="00E3328E" w:rsidRDefault="00E3328E" w:rsidP="00E3328E">
            <w:pPr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  <w:p w:rsidR="00E3328E" w:rsidRPr="00E3328E" w:rsidRDefault="00E3328E" w:rsidP="00E3328E">
            <w:pPr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xsl:attribute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 xml:space="preserve"> name="ПризнМесто"&gt;1&lt;/xsl:attribute&gt;</w:t>
            </w:r>
          </w:p>
          <w:p w:rsidR="00E3328E" w:rsidRPr="00E3328E" w:rsidRDefault="00E3328E" w:rsidP="00E3328E">
            <w:pPr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  <w:p w:rsidR="00E3328E" w:rsidRPr="00E3328E" w:rsidRDefault="00E3328E" w:rsidP="00E3328E">
            <w:pPr>
              <w:rPr>
                <w:rFonts w:ascii="Times New Roman" w:cs="Times New Roman"/>
                <w:color w:val="auto"/>
                <w:sz w:val="20"/>
                <w:szCs w:val="20"/>
                <w:lang w:eastAsia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lang w:eastAsia="en-US"/>
              </w:rPr>
              <w:t>&lt;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xsl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lang w:eastAsia="en-US"/>
              </w:rPr>
              <w:t>: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attribute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name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lang w:eastAsia="en-US"/>
              </w:rPr>
              <w:t>="МестоТекст"&gt;Российская Федерация, Тюменская область, г. Тюмень&lt;/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xsl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lang w:eastAsia="en-US"/>
              </w:rPr>
              <w:t>: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attribute</w:t>
            </w:r>
            <w:r w:rsidRPr="00E3328E">
              <w:rPr>
                <w:rFonts w:ascii="Times New Roman" w:cs="Times New Roman"/>
                <w:color w:val="auto"/>
                <w:sz w:val="20"/>
                <w:szCs w:val="20"/>
                <w:lang w:eastAsia="en-US"/>
              </w:rPr>
              <w:t>&gt;</w:t>
            </w:r>
          </w:p>
          <w:p w:rsidR="00E3328E" w:rsidRPr="00E3328E" w:rsidRDefault="00E3328E" w:rsidP="00E3328E">
            <w:pPr>
              <w:rPr>
                <w:rFonts w:asci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E3328E" w:rsidRPr="00E3328E" w:rsidRDefault="00E3328E" w:rsidP="00E3328E">
            <w:pPr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xsl:element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&gt;</w:t>
            </w:r>
          </w:p>
          <w:p w:rsidR="00E3328E" w:rsidRPr="00E3328E" w:rsidRDefault="00E3328E" w:rsidP="00E3328E">
            <w:pPr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  <w:p w:rsidR="00E3328E" w:rsidRPr="00E3328E" w:rsidRDefault="00E3328E" w:rsidP="00E3328E">
            <w:pPr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&lt;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xsl:element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 xml:space="preserve"> name="ns1:ПрСведПричСмерт"&gt;1&lt;/xsl:element&gt;</w:t>
            </w:r>
          </w:p>
          <w:p w:rsidR="00E3328E" w:rsidRPr="00E3328E" w:rsidRDefault="00E3328E" w:rsidP="00E3328E">
            <w:pPr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  <w:p w:rsidR="00E3328E" w:rsidRPr="00E3328E" w:rsidRDefault="00E3328E" w:rsidP="00E3328E">
            <w:pPr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xsl:element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&gt;</w:t>
            </w:r>
          </w:p>
          <w:p w:rsidR="00E3328E" w:rsidRPr="00E3328E" w:rsidRDefault="00E3328E" w:rsidP="00E3328E">
            <w:pPr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  <w:p w:rsidR="00E3328E" w:rsidRPr="00E3328E" w:rsidRDefault="00E3328E" w:rsidP="00E3328E">
            <w:pPr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xsl:element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&gt;</w:t>
            </w:r>
          </w:p>
          <w:p w:rsidR="00E3328E" w:rsidRPr="00E3328E" w:rsidRDefault="00E3328E" w:rsidP="00E3328E">
            <w:pPr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  <w:p w:rsidR="00E3328E" w:rsidRPr="00E3328E" w:rsidRDefault="00E3328E" w:rsidP="00E3328E">
            <w:pPr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xsl:element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&gt;</w:t>
            </w:r>
          </w:p>
          <w:p w:rsidR="00E3328E" w:rsidRPr="00E3328E" w:rsidRDefault="00E3328E" w:rsidP="00E3328E">
            <w:pPr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  <w:p w:rsidR="00E3328E" w:rsidRPr="00E3328E" w:rsidRDefault="00E3328E" w:rsidP="00E3328E">
            <w:pPr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lastRenderedPageBreak/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xsl:element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&gt;</w:t>
            </w:r>
          </w:p>
          <w:p w:rsidR="00E3328E" w:rsidRPr="00E3328E" w:rsidRDefault="00E3328E" w:rsidP="00E3328E">
            <w:pPr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  <w:p w:rsidR="00E3328E" w:rsidRPr="00E3328E" w:rsidRDefault="00E3328E" w:rsidP="00E3328E">
            <w:pPr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xsl:template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&gt;</w:t>
            </w:r>
          </w:p>
          <w:p w:rsidR="00E3328E" w:rsidRPr="00E3328E" w:rsidRDefault="00E3328E" w:rsidP="00E3328E">
            <w:pPr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  <w:p w:rsidR="001326D0" w:rsidRPr="004B4E3E" w:rsidRDefault="00E3328E" w:rsidP="00E3328E">
            <w:pPr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&lt;/</w:t>
            </w:r>
            <w:proofErr w:type="gramStart"/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xsl:stylesheet</w:t>
            </w:r>
            <w:proofErr w:type="gramEnd"/>
            <w:r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&gt;</w:t>
            </w:r>
          </w:p>
        </w:tc>
      </w:tr>
    </w:tbl>
    <w:p w:rsidR="001326D0" w:rsidRPr="00E3328E" w:rsidRDefault="001326D0" w:rsidP="001326D0">
      <w:pPr>
        <w:rPr>
          <w:rFonts w:ascii="Times New Roman" w:cs="Times New Roman"/>
        </w:rPr>
      </w:pPr>
    </w:p>
    <w:p w:rsidR="001326D0" w:rsidRPr="00E3328E" w:rsidRDefault="001326D0" w:rsidP="001326D0">
      <w:pPr>
        <w:rPr>
          <w:rFonts w:ascii="Times New Roman" w:cs="Times New Roman"/>
        </w:rPr>
      </w:pPr>
    </w:p>
    <w:p w:rsidR="001326D0" w:rsidRPr="00A72D18" w:rsidRDefault="001326D0" w:rsidP="001326D0">
      <w:pPr>
        <w:spacing w:after="60"/>
        <w:ind w:firstLine="709"/>
        <w:rPr>
          <w:rFonts w:ascii="Times New Roman" w:cs="Times New Roman"/>
          <w:b/>
        </w:rPr>
      </w:pPr>
      <w:r w:rsidRPr="00A72D18">
        <w:rPr>
          <w:rFonts w:ascii="Times New Roman" w:cs="Times New Roman"/>
          <w:b/>
        </w:rPr>
        <w:t>Контрольные примеры</w:t>
      </w:r>
    </w:p>
    <w:tbl>
      <w:tblPr>
        <w:tblW w:w="9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1"/>
        <w:gridCol w:w="2512"/>
        <w:gridCol w:w="3045"/>
        <w:gridCol w:w="2416"/>
      </w:tblGrid>
      <w:tr w:rsidR="001326D0" w:rsidRPr="00A72D18" w:rsidTr="003B4E0D">
        <w:trPr>
          <w:trHeight w:val="936"/>
        </w:trPr>
        <w:tc>
          <w:tcPr>
            <w:tcW w:w="1421" w:type="dxa"/>
            <w:hideMark/>
          </w:tcPr>
          <w:p w:rsidR="001326D0" w:rsidRPr="00A72D18" w:rsidRDefault="001326D0" w:rsidP="003B4E0D">
            <w:pPr>
              <w:keepNext/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cs="Times New Roman"/>
                <w:b/>
              </w:rPr>
            </w:pPr>
            <w:r w:rsidRPr="00A72D18">
              <w:rPr>
                <w:rFonts w:ascii="Times New Roman" w:eastAsia="Times New Roman" w:cs="Times New Roman"/>
                <w:b/>
              </w:rPr>
              <w:t>Контрольный пример</w:t>
            </w:r>
          </w:p>
        </w:tc>
        <w:tc>
          <w:tcPr>
            <w:tcW w:w="2512" w:type="dxa"/>
            <w:hideMark/>
          </w:tcPr>
          <w:p w:rsidR="001326D0" w:rsidRPr="00A72D18" w:rsidRDefault="001326D0" w:rsidP="003B4E0D">
            <w:pPr>
              <w:keepNext/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cs="Times New Roman"/>
                <w:b/>
              </w:rPr>
            </w:pPr>
            <w:r w:rsidRPr="00A72D18">
              <w:rPr>
                <w:rFonts w:ascii="Times New Roman" w:eastAsia="Times New Roman" w:cs="Times New Roman"/>
                <w:b/>
              </w:rPr>
              <w:t>Идентификатор контрольного примера (xpath)</w:t>
            </w:r>
          </w:p>
        </w:tc>
        <w:tc>
          <w:tcPr>
            <w:tcW w:w="3045" w:type="dxa"/>
            <w:hideMark/>
          </w:tcPr>
          <w:p w:rsidR="001326D0" w:rsidRPr="00A72D18" w:rsidRDefault="001326D0" w:rsidP="003B4E0D">
            <w:pPr>
              <w:keepNext/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cs="Times New Roman"/>
                <w:b/>
              </w:rPr>
            </w:pPr>
            <w:r w:rsidRPr="00A72D18">
              <w:rPr>
                <w:rFonts w:ascii="Times New Roman" w:eastAsia="Times New Roman" w:cs="Times New Roman"/>
                <w:b/>
              </w:rPr>
              <w:t>Пространство имен, используемое в xpath</w:t>
            </w:r>
          </w:p>
        </w:tc>
        <w:tc>
          <w:tcPr>
            <w:tcW w:w="2416" w:type="dxa"/>
            <w:hideMark/>
          </w:tcPr>
          <w:p w:rsidR="001326D0" w:rsidRPr="00A72D18" w:rsidRDefault="001326D0" w:rsidP="003B4E0D">
            <w:pPr>
              <w:keepNext/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cs="Times New Roman"/>
                <w:b/>
              </w:rPr>
            </w:pPr>
            <w:r w:rsidRPr="00A72D18">
              <w:rPr>
                <w:rFonts w:ascii="Times New Roman" w:eastAsia="Times New Roman" w:cs="Times New Roman"/>
                <w:b/>
              </w:rPr>
              <w:t>XSL файл для сценария</w:t>
            </w:r>
          </w:p>
        </w:tc>
      </w:tr>
      <w:tr w:rsidR="004B4E3E" w:rsidRPr="00A72D18" w:rsidTr="003B4E0D">
        <w:trPr>
          <w:trHeight w:val="936"/>
        </w:trPr>
        <w:tc>
          <w:tcPr>
            <w:tcW w:w="1421" w:type="dxa"/>
            <w:vAlign w:val="center"/>
          </w:tcPr>
          <w:p w:rsidR="004B4E3E" w:rsidRPr="00A72D18" w:rsidRDefault="004B4E3E" w:rsidP="004B4E3E">
            <w:pPr>
              <w:rPr>
                <w:rFonts w:ascii="Times New Roman" w:eastAsia="Times New Roman" w:cs="Times New Roman"/>
                <w:i/>
                <w:sz w:val="20"/>
                <w:szCs w:val="20"/>
              </w:rPr>
            </w:pPr>
            <w:r w:rsidRPr="00A72D18">
              <w:rPr>
                <w:rFonts w:ascii="Times New Roman" w:eastAsia="Times New Roman" w:cs="Times New Roman"/>
                <w:i/>
                <w:sz w:val="20"/>
                <w:szCs w:val="20"/>
                <w:lang w:val="en-US"/>
              </w:rPr>
              <w:t>КП1</w:t>
            </w:r>
          </w:p>
        </w:tc>
        <w:tc>
          <w:tcPr>
            <w:tcW w:w="2512" w:type="dxa"/>
            <w:vAlign w:val="center"/>
          </w:tcPr>
          <w:p w:rsidR="004B4E3E" w:rsidRPr="00A72D18" w:rsidRDefault="004B4E3E" w:rsidP="004B4E3E">
            <w:pPr>
              <w:spacing w:before="60"/>
              <w:rPr>
                <w:rFonts w:ascii="Times New Roman" w:cs="Times New Roman"/>
                <w:color w:val="auto"/>
                <w:sz w:val="20"/>
                <w:szCs w:val="20"/>
              </w:rPr>
            </w:pPr>
            <w:r w:rsidRPr="00D32981">
              <w:rPr>
                <w:rFonts w:ascii="Times New Roman" w:cs="Times New Roman"/>
                <w:color w:val="auto"/>
                <w:sz w:val="20"/>
                <w:szCs w:val="20"/>
                <w:lang w:eastAsia="en-US"/>
              </w:rPr>
              <w:t>/ns1:FATALINFRequest</w:t>
            </w:r>
          </w:p>
        </w:tc>
        <w:tc>
          <w:tcPr>
            <w:tcW w:w="3045" w:type="dxa"/>
            <w:vAlign w:val="center"/>
          </w:tcPr>
          <w:p w:rsidR="004B4E3E" w:rsidRPr="00E3328E" w:rsidRDefault="004B4E3E" w:rsidP="004B4E3E">
            <w:pPr>
              <w:rPr>
                <w:rFonts w:ascii="Times New Roman" w:eastAsia="Times New Roman" w:cs="Times New Roman"/>
                <w:i/>
                <w:iCs/>
                <w:sz w:val="20"/>
                <w:szCs w:val="20"/>
                <w:highlight w:val="yellow"/>
                <w:lang w:val="en-US"/>
              </w:rPr>
            </w:pPr>
            <w:r w:rsidRPr="004B4E3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urn://x-artefacts-zags-fatalinf/root/112-52/4.0.</w:t>
            </w:r>
            <w:r w:rsidR="00E3328E" w:rsidRPr="00E3328E">
              <w:rPr>
                <w:rFonts w:ascii="Times New Roman" w:cs="Times New Roman"/>
                <w:color w:val="auto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2416" w:type="dxa"/>
            <w:vAlign w:val="center"/>
          </w:tcPr>
          <w:p w:rsidR="004B4E3E" w:rsidRPr="004B4E3E" w:rsidRDefault="004B4E3E" w:rsidP="004B4E3E">
            <w:pPr>
              <w:jc w:val="center"/>
              <w:rPr>
                <w:rFonts w:ascii="Times New Roman" w:eastAsia="Times New Roman" w:cs="Times New Roman"/>
                <w:i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Times New Roman" w:eastAsia="Times New Roman" w:cs="Times New Roman"/>
                <w:i/>
                <w:sz w:val="20"/>
                <w:szCs w:val="20"/>
                <w:highlight w:val="yellow"/>
              </w:rPr>
              <w:t>1.</w:t>
            </w:r>
            <w:r>
              <w:rPr>
                <w:rFonts w:ascii="Times New Roman" w:eastAsia="Times New Roman" w:cs="Times New Roman"/>
                <w:i/>
                <w:sz w:val="20"/>
                <w:szCs w:val="20"/>
                <w:highlight w:val="yellow"/>
                <w:lang w:val="en-US"/>
              </w:rPr>
              <w:t>xsl</w:t>
            </w:r>
          </w:p>
        </w:tc>
      </w:tr>
    </w:tbl>
    <w:p w:rsidR="001326D0" w:rsidRPr="00A72D18" w:rsidRDefault="001326D0" w:rsidP="001326D0">
      <w:pPr>
        <w:spacing w:after="60"/>
        <w:ind w:firstLine="708"/>
        <w:rPr>
          <w:rFonts w:ascii="Times New Roman" w:cs="Times New Roman"/>
          <w:lang w:val="en-US"/>
        </w:rPr>
      </w:pPr>
    </w:p>
    <w:p w:rsidR="001326D0" w:rsidRPr="00A72D18" w:rsidRDefault="001326D0" w:rsidP="001326D0">
      <w:pPr>
        <w:rPr>
          <w:rFonts w:ascii="Times New Roman" w:cs="Times New Roman"/>
          <w:lang w:val="en-US"/>
        </w:rPr>
      </w:pPr>
    </w:p>
    <w:p w:rsidR="00F14C8A" w:rsidRPr="00A72D18" w:rsidRDefault="00CF5AB7" w:rsidP="007834CE">
      <w:pPr>
        <w:ind w:firstLine="851"/>
        <w:rPr>
          <w:rFonts w:ascii="Times New Roman" w:cs="Times New Roman"/>
          <w:lang w:val="en-US"/>
        </w:rPr>
      </w:pPr>
      <w:r w:rsidRPr="00A72D18">
        <w:rPr>
          <w:rFonts w:ascii="Times New Roman" w:cs="Times New Roman"/>
          <w:lang w:val="en-US"/>
        </w:rPr>
        <w:br w:type="page"/>
      </w:r>
    </w:p>
    <w:p w:rsidR="0031009B" w:rsidRPr="00A72D18" w:rsidRDefault="0031009B" w:rsidP="002F6826">
      <w:pPr>
        <w:pStyle w:val="1"/>
        <w:numPr>
          <w:ilvl w:val="0"/>
          <w:numId w:val="11"/>
        </w:numPr>
        <w:ind w:left="707" w:firstLine="2"/>
        <w:rPr>
          <w:rStyle w:val="PageNumber"/>
          <w:rFonts w:ascii="Times New Roman" w:hAnsi="Times New Roman" w:cs="Times New Roman"/>
        </w:rPr>
      </w:pPr>
      <w:bookmarkStart w:id="38" w:name="_Toc430770519"/>
      <w:bookmarkStart w:id="39" w:name="_Toc446434407"/>
      <w:bookmarkStart w:id="40" w:name="_Toc460431191"/>
      <w:bookmarkStart w:id="41" w:name="_Toc49762053"/>
      <w:r w:rsidRPr="00A72D18">
        <w:rPr>
          <w:rStyle w:val="PageNumber"/>
          <w:rFonts w:ascii="Times New Roman" w:hAnsi="Times New Roman" w:cs="Times New Roman"/>
        </w:rPr>
        <w:t>СОСТАВ ПЕРЕДАВАЕМОЙ ИНФОРМАЦИИ</w:t>
      </w:r>
      <w:bookmarkEnd w:id="38"/>
      <w:bookmarkEnd w:id="39"/>
      <w:bookmarkEnd w:id="40"/>
      <w:bookmarkEnd w:id="41"/>
    </w:p>
    <w:p w:rsidR="0031009B" w:rsidRPr="00A72D18" w:rsidRDefault="0031009B" w:rsidP="002F6826">
      <w:pPr>
        <w:pStyle w:val="3"/>
        <w:numPr>
          <w:ilvl w:val="1"/>
          <w:numId w:val="11"/>
        </w:numPr>
        <w:ind w:left="1260" w:hanging="360"/>
      </w:pPr>
      <w:bookmarkStart w:id="42" w:name="_Toc430770520"/>
      <w:bookmarkStart w:id="43" w:name="_Toc446434408"/>
      <w:bookmarkStart w:id="44" w:name="_Toc460431192"/>
      <w:bookmarkStart w:id="45" w:name="_Toc49762054"/>
      <w:r w:rsidRPr="00A72D18">
        <w:rPr>
          <w:rFonts w:eastAsia="Arial Unicode MS"/>
        </w:rPr>
        <w:t>Описание полей запроса</w:t>
      </w:r>
      <w:bookmarkEnd w:id="42"/>
      <w:bookmarkEnd w:id="43"/>
      <w:bookmarkEnd w:id="44"/>
      <w:bookmarkEnd w:id="45"/>
    </w:p>
    <w:tbl>
      <w:tblPr>
        <w:tblW w:w="10349" w:type="dxa"/>
        <w:tblInd w:w="-9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702"/>
        <w:gridCol w:w="2977"/>
        <w:gridCol w:w="1276"/>
        <w:gridCol w:w="1417"/>
        <w:gridCol w:w="2410"/>
      </w:tblGrid>
      <w:tr w:rsidR="002432A8" w:rsidRPr="00A72D18" w:rsidTr="008A16EB">
        <w:trPr>
          <w:trHeight w:val="6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009B" w:rsidRPr="00A72D18" w:rsidRDefault="0031009B" w:rsidP="00E07AC4">
            <w:pPr>
              <w:pStyle w:val="a5"/>
              <w:rPr>
                <w:rFonts w:ascii="Times New Roman" w:cs="Times New Roman"/>
                <w:color w:val="auto"/>
              </w:rPr>
            </w:pPr>
            <w:r w:rsidRPr="00A72D18">
              <w:rPr>
                <w:rFonts w:ascii="Times New Roman" w:cs="Times New Roman"/>
                <w:color w:val="auto"/>
              </w:rPr>
              <w:t>№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009B" w:rsidRPr="00A72D18" w:rsidRDefault="0031009B" w:rsidP="00E07AC4">
            <w:pPr>
              <w:pStyle w:val="a5"/>
              <w:spacing w:before="0" w:after="0"/>
              <w:rPr>
                <w:rFonts w:ascii="Times New Roman" w:cs="Times New Roman"/>
                <w:color w:val="auto"/>
              </w:rPr>
            </w:pPr>
            <w:r w:rsidRPr="00A72D18">
              <w:rPr>
                <w:rFonts w:ascii="Times New Roman" w:cs="Times New Roman"/>
                <w:color w:val="auto"/>
              </w:rPr>
              <w:t>Код поля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009B" w:rsidRPr="00A72D18" w:rsidRDefault="0031009B" w:rsidP="00E07AC4">
            <w:pPr>
              <w:pStyle w:val="a5"/>
              <w:spacing w:before="0" w:after="0"/>
              <w:rPr>
                <w:rFonts w:ascii="Times New Roman" w:cs="Times New Roman"/>
                <w:color w:val="auto"/>
              </w:rPr>
            </w:pPr>
            <w:r w:rsidRPr="00A72D18">
              <w:rPr>
                <w:rFonts w:ascii="Times New Roman" w:cs="Times New Roman"/>
                <w:color w:val="auto"/>
              </w:rPr>
              <w:t>Описание поля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009B" w:rsidRPr="00A72D18" w:rsidRDefault="0031009B" w:rsidP="00E07AC4">
            <w:pPr>
              <w:pStyle w:val="a5"/>
              <w:spacing w:before="0" w:after="0"/>
              <w:rPr>
                <w:rFonts w:ascii="Times New Roman" w:cs="Times New Roman"/>
                <w:color w:val="auto"/>
              </w:rPr>
            </w:pPr>
            <w:r w:rsidRPr="00A72D18">
              <w:rPr>
                <w:rFonts w:ascii="Times New Roman" w:cs="Times New Roman"/>
                <w:color w:val="auto"/>
              </w:rPr>
              <w:t xml:space="preserve">Требования к заполнению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009B" w:rsidRPr="00A72D18" w:rsidRDefault="0031009B" w:rsidP="00E07AC4">
            <w:pPr>
              <w:pStyle w:val="a5"/>
              <w:spacing w:before="0" w:after="0"/>
              <w:rPr>
                <w:rFonts w:ascii="Times New Roman" w:cs="Times New Roman"/>
                <w:color w:val="auto"/>
              </w:rPr>
            </w:pPr>
            <w:r w:rsidRPr="00A72D18">
              <w:rPr>
                <w:rFonts w:ascii="Times New Roman" w:cs="Times New Roman"/>
                <w:color w:val="auto"/>
              </w:rPr>
              <w:t xml:space="preserve">Способ заполнения/Тип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009B" w:rsidRPr="00A72D18" w:rsidRDefault="0031009B" w:rsidP="00E07AC4">
            <w:pPr>
              <w:pStyle w:val="a5"/>
              <w:spacing w:before="0" w:after="0"/>
              <w:rPr>
                <w:rFonts w:ascii="Times New Roman" w:cs="Times New Roman"/>
                <w:color w:val="auto"/>
              </w:rPr>
            </w:pPr>
            <w:r w:rsidRPr="00A72D18">
              <w:rPr>
                <w:rFonts w:ascii="Times New Roman" w:cs="Times New Roman"/>
                <w:color w:val="auto"/>
              </w:rPr>
              <w:t xml:space="preserve">Комментарий </w:t>
            </w:r>
          </w:p>
        </w:tc>
      </w:tr>
      <w:tr w:rsidR="00495334" w:rsidRPr="00A72D18" w:rsidTr="00D05B47">
        <w:trPr>
          <w:trHeight w:val="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5334" w:rsidRPr="00A72D18" w:rsidRDefault="00495334" w:rsidP="00495334">
            <w:pPr>
              <w:keepNext/>
              <w:contextualSpacing/>
              <w:jc w:val="center"/>
              <w:rPr>
                <w:rFonts w:ascii="Times New Roman" w:cs="Times New Roman"/>
                <w:iCs/>
                <w:color w:val="auto"/>
              </w:rPr>
            </w:pPr>
            <w:r w:rsidRPr="00A72D18">
              <w:rPr>
                <w:rFonts w:ascii="Times New Roman" w:cs="Times New Roman"/>
                <w:iCs/>
                <w:color w:val="auto"/>
              </w:rPr>
              <w:t>1.</w:t>
            </w:r>
          </w:p>
        </w:tc>
        <w:tc>
          <w:tcPr>
            <w:tcW w:w="170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5334" w:rsidRPr="00A72D18" w:rsidRDefault="00495334" w:rsidP="00495334">
            <w:pPr>
              <w:jc w:val="center"/>
              <w:rPr>
                <w:rFonts w:ascii="Times New Roman" w:cs="Times New Roman"/>
                <w:color w:val="auto"/>
              </w:rPr>
            </w:pPr>
            <w:r w:rsidRPr="00A72D18">
              <w:rPr>
                <w:rFonts w:ascii="Times New Roman" w:cs="Times New Roman"/>
                <w:color w:val="auto"/>
                <w:szCs w:val="22"/>
              </w:rPr>
              <w:t>ИдЗапрос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5334" w:rsidRPr="00A72D18" w:rsidRDefault="00495334" w:rsidP="00495334">
            <w:pPr>
              <w:rPr>
                <w:rFonts w:ascii="Times New Roman" w:cs="Times New Roman"/>
                <w:color w:val="auto"/>
              </w:rPr>
            </w:pPr>
            <w:r w:rsidRPr="00A72D18">
              <w:rPr>
                <w:rFonts w:ascii="Times New Roman" w:cs="Times New Roman"/>
                <w:color w:val="auto"/>
              </w:rPr>
              <w:t>Идентификатор запроса, сформированный запрашивающей стороной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5334" w:rsidRPr="00A72D18" w:rsidRDefault="00495334" w:rsidP="00495334">
            <w:pPr>
              <w:keepNext/>
              <w:jc w:val="center"/>
              <w:rPr>
                <w:rFonts w:ascii="Times New Roman" w:cs="Times New Roman"/>
                <w:color w:val="auto"/>
              </w:rPr>
            </w:pPr>
            <w:r w:rsidRPr="00A72D18">
              <w:rPr>
                <w:rFonts w:ascii="Times New Roman" w:cs="Times New Roman"/>
                <w:color w:val="auto"/>
              </w:rPr>
              <w:t>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5334" w:rsidRPr="00A72D18" w:rsidRDefault="00495334" w:rsidP="00495334">
            <w:pPr>
              <w:keepNext/>
              <w:jc w:val="center"/>
              <w:rPr>
                <w:rFonts w:ascii="Times New Roman" w:cs="Times New Roman"/>
                <w:color w:val="auto"/>
              </w:rPr>
            </w:pPr>
            <w:r w:rsidRPr="00A72D18">
              <w:rPr>
                <w:rFonts w:ascii="Times New Roman" w:cs="Times New Roman"/>
                <w:color w:val="auto"/>
              </w:rPr>
              <w:t>(1-36)/А</w:t>
            </w:r>
          </w:p>
        </w:tc>
        <w:tc>
          <w:tcPr>
            <w:tcW w:w="24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5334" w:rsidRPr="00A72D18" w:rsidRDefault="00495334" w:rsidP="00495334">
            <w:pPr>
              <w:keepNext/>
              <w:rPr>
                <w:rFonts w:ascii="Times New Roman" w:cs="Times New Roman"/>
                <w:color w:val="auto"/>
              </w:rPr>
            </w:pPr>
            <w:r w:rsidRPr="00A72D18">
              <w:rPr>
                <w:rFonts w:ascii="Times New Roman" w:cs="Times New Roman"/>
                <w:color w:val="auto"/>
              </w:rPr>
              <w:t>Типовой элемент &lt;ИдЗапросТип&gt;.</w:t>
            </w:r>
          </w:p>
          <w:p w:rsidR="00495334" w:rsidRPr="00A72D18" w:rsidRDefault="00495334" w:rsidP="00495334">
            <w:pPr>
              <w:keepNext/>
              <w:rPr>
                <w:rFonts w:ascii="Times New Roman" w:cs="Times New Roman"/>
                <w:color w:val="auto"/>
              </w:rPr>
            </w:pPr>
          </w:p>
        </w:tc>
      </w:tr>
      <w:tr w:rsidR="00CB72CA" w:rsidRPr="00A72D18" w:rsidTr="00D05B47">
        <w:trPr>
          <w:trHeight w:val="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72CA" w:rsidRPr="00A72D18" w:rsidRDefault="00CB72CA" w:rsidP="00CB72CA">
            <w:pPr>
              <w:keepNext/>
              <w:contextualSpacing/>
              <w:jc w:val="center"/>
              <w:rPr>
                <w:rFonts w:ascii="Times New Roman" w:cs="Times New Roman"/>
                <w:iCs/>
                <w:color w:val="auto"/>
              </w:rPr>
            </w:pPr>
            <w:r w:rsidRPr="00A72D18">
              <w:rPr>
                <w:rFonts w:ascii="Times New Roman" w:cs="Times New Roman"/>
                <w:iCs/>
                <w:color w:val="auto"/>
              </w:rPr>
              <w:t>2.</w:t>
            </w:r>
          </w:p>
        </w:tc>
        <w:tc>
          <w:tcPr>
            <w:tcW w:w="170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72CA" w:rsidRPr="00A72D18" w:rsidRDefault="00CB72CA" w:rsidP="00CB72CA">
            <w:pPr>
              <w:jc w:val="center"/>
              <w:rPr>
                <w:rFonts w:ascii="Times New Roman" w:cs="Times New Roman"/>
                <w:color w:val="auto"/>
              </w:rPr>
            </w:pPr>
            <w:r w:rsidRPr="00A72D18">
              <w:rPr>
                <w:rFonts w:ascii="Times New Roman" w:cs="Times New Roman"/>
                <w:color w:val="auto"/>
              </w:rPr>
              <w:t>КолДок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72CA" w:rsidRPr="00A72D18" w:rsidRDefault="00CB72CA" w:rsidP="00CB72CA">
            <w:pPr>
              <w:rPr>
                <w:rFonts w:ascii="Times New Roman" w:cs="Times New Roman"/>
                <w:color w:val="auto"/>
              </w:rPr>
            </w:pPr>
            <w:r w:rsidRPr="00A72D18">
              <w:rPr>
                <w:rFonts w:ascii="Times New Roman" w:cs="Times New Roman"/>
                <w:color w:val="auto"/>
              </w:rPr>
              <w:t>Количество документов в представленном файле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72CA" w:rsidRPr="00A72D18" w:rsidRDefault="00CB72CA" w:rsidP="00CB72CA">
            <w:pPr>
              <w:jc w:val="center"/>
              <w:rPr>
                <w:rFonts w:ascii="Times New Roman" w:cs="Times New Roman"/>
                <w:color w:val="auto"/>
              </w:rPr>
            </w:pPr>
            <w:r w:rsidRPr="00A72D18">
              <w:rPr>
                <w:rFonts w:ascii="Times New Roman" w:cs="Times New Roman"/>
                <w:color w:val="auto"/>
              </w:rPr>
              <w:t>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72CA" w:rsidRPr="00A72D18" w:rsidRDefault="00CB72CA" w:rsidP="00CB72CA">
            <w:pPr>
              <w:jc w:val="center"/>
              <w:rPr>
                <w:rFonts w:ascii="Times New Roman" w:cs="Times New Roman"/>
                <w:color w:val="auto"/>
              </w:rPr>
            </w:pPr>
            <w:r w:rsidRPr="00A72D18">
              <w:rPr>
                <w:rFonts w:ascii="Times New Roman" w:cs="Times New Roman"/>
                <w:color w:val="auto"/>
              </w:rPr>
              <w:t>N(</w:t>
            </w:r>
            <w:r w:rsidR="00885622">
              <w:rPr>
                <w:rFonts w:ascii="Times New Roman" w:cs="Times New Roman"/>
                <w:color w:val="auto"/>
              </w:rPr>
              <w:t>2</w:t>
            </w:r>
            <w:r w:rsidRPr="00A72D18">
              <w:rPr>
                <w:rFonts w:ascii="Times New Roman" w:cs="Times New Roman"/>
                <w:color w:val="auto"/>
              </w:rPr>
              <w:t>)/А</w:t>
            </w:r>
          </w:p>
        </w:tc>
        <w:tc>
          <w:tcPr>
            <w:tcW w:w="24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72CA" w:rsidRPr="00A72D18" w:rsidRDefault="00CB72CA" w:rsidP="00CB72CA">
            <w:pPr>
              <w:tabs>
                <w:tab w:val="left" w:pos="804"/>
              </w:tabs>
              <w:rPr>
                <w:rFonts w:ascii="Times New Roman" w:cs="Times New Roman"/>
                <w:color w:val="auto"/>
              </w:rPr>
            </w:pPr>
            <w:r w:rsidRPr="00A72D18">
              <w:rPr>
                <w:rFonts w:ascii="Times New Roman" w:cs="Times New Roman"/>
                <w:color w:val="auto"/>
              </w:rPr>
              <w:t>Не может быть больше 50 документов в файле</w:t>
            </w:r>
          </w:p>
        </w:tc>
      </w:tr>
      <w:tr w:rsidR="00CB72CA" w:rsidRPr="00A72D18" w:rsidTr="00D05B47">
        <w:trPr>
          <w:trHeight w:val="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72CA" w:rsidRPr="00A72D18" w:rsidRDefault="00CB72CA" w:rsidP="00CB72CA">
            <w:pPr>
              <w:keepNext/>
              <w:contextualSpacing/>
              <w:jc w:val="center"/>
              <w:rPr>
                <w:rFonts w:ascii="Times New Roman" w:cs="Times New Roman"/>
                <w:iCs/>
                <w:color w:val="auto"/>
              </w:rPr>
            </w:pPr>
            <w:r w:rsidRPr="00A72D18">
              <w:rPr>
                <w:rFonts w:ascii="Times New Roman" w:cs="Times New Roman"/>
                <w:iCs/>
                <w:color w:val="auto"/>
              </w:rPr>
              <w:t>3.</w:t>
            </w:r>
          </w:p>
        </w:tc>
        <w:tc>
          <w:tcPr>
            <w:tcW w:w="170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72CA" w:rsidRPr="00A72D18" w:rsidRDefault="00CB72CA" w:rsidP="00CB72CA">
            <w:pPr>
              <w:jc w:val="center"/>
              <w:rPr>
                <w:rFonts w:ascii="Times New Roman" w:cs="Times New Roman"/>
                <w:color w:val="auto"/>
              </w:rPr>
            </w:pPr>
            <w:r w:rsidRPr="00A72D18">
              <w:rPr>
                <w:rFonts w:ascii="Times New Roman" w:cs="Times New Roman"/>
                <w:color w:val="auto"/>
              </w:rPr>
              <w:t>ТипАГС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72CA" w:rsidRPr="00A72D18" w:rsidRDefault="00CB72CA" w:rsidP="00CB72CA">
            <w:pPr>
              <w:rPr>
                <w:rFonts w:ascii="Times New Roman" w:cs="Times New Roman"/>
                <w:color w:val="auto"/>
              </w:rPr>
            </w:pPr>
            <w:r w:rsidRPr="00A72D18">
              <w:rPr>
                <w:rFonts w:ascii="Times New Roman" w:cs="Times New Roman"/>
                <w:color w:val="auto"/>
              </w:rPr>
              <w:t>Тип акта гражданского состояния, в отношении которого сформирован запрос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72CA" w:rsidRPr="00A72D18" w:rsidRDefault="00CB72CA" w:rsidP="00CB72CA">
            <w:pPr>
              <w:jc w:val="center"/>
              <w:rPr>
                <w:rFonts w:ascii="Times New Roman" w:cs="Times New Roman"/>
                <w:color w:val="auto"/>
              </w:rPr>
            </w:pPr>
            <w:r w:rsidRPr="00A72D18">
              <w:rPr>
                <w:rFonts w:ascii="Times New Roman" w:cs="Times New Roman"/>
                <w:color w:val="auto"/>
              </w:rPr>
              <w:t>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72CA" w:rsidRPr="00A72D18" w:rsidRDefault="00CB72CA" w:rsidP="00CB72CA">
            <w:pPr>
              <w:jc w:val="center"/>
              <w:rPr>
                <w:rFonts w:ascii="Times New Roman" w:cs="Times New Roman"/>
                <w:color w:val="auto"/>
              </w:rPr>
            </w:pPr>
            <w:proofErr w:type="gramStart"/>
            <w:r w:rsidRPr="00A72D18">
              <w:rPr>
                <w:rFonts w:ascii="Times New Roman" w:cs="Times New Roman"/>
                <w:color w:val="auto"/>
                <w:lang w:val="en-US"/>
              </w:rPr>
              <w:t>T</w:t>
            </w:r>
            <w:r w:rsidRPr="00A72D18">
              <w:rPr>
                <w:rFonts w:ascii="Times New Roman" w:cs="Times New Roman"/>
                <w:color w:val="auto"/>
              </w:rPr>
              <w:t>(</w:t>
            </w:r>
            <w:proofErr w:type="gramEnd"/>
            <w:r w:rsidRPr="00A72D18">
              <w:rPr>
                <w:rFonts w:ascii="Times New Roman" w:cs="Times New Roman"/>
                <w:color w:val="auto"/>
                <w:lang w:val="en-US"/>
              </w:rPr>
              <w:t>=</w:t>
            </w:r>
            <w:r w:rsidRPr="00A72D18">
              <w:rPr>
                <w:rFonts w:ascii="Times New Roman" w:cs="Times New Roman"/>
                <w:color w:val="auto"/>
              </w:rPr>
              <w:t>2)/А</w:t>
            </w:r>
          </w:p>
        </w:tc>
        <w:tc>
          <w:tcPr>
            <w:tcW w:w="24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72CA" w:rsidRPr="00A72D18" w:rsidRDefault="00CB72CA" w:rsidP="00CB72CA">
            <w:pPr>
              <w:rPr>
                <w:rFonts w:ascii="Times New Roman" w:cs="Times New Roman"/>
                <w:color w:val="auto"/>
                <w:szCs w:val="22"/>
              </w:rPr>
            </w:pPr>
            <w:r w:rsidRPr="00A72D18">
              <w:rPr>
                <w:rFonts w:ascii="Times New Roman" w:cs="Times New Roman"/>
                <w:color w:val="auto"/>
                <w:szCs w:val="22"/>
              </w:rPr>
              <w:t>Принимает значение: 0</w:t>
            </w:r>
            <w:r w:rsidR="00885622">
              <w:rPr>
                <w:rFonts w:ascii="Times New Roman" w:cs="Times New Roman"/>
                <w:color w:val="auto"/>
                <w:szCs w:val="22"/>
              </w:rPr>
              <w:t>7</w:t>
            </w:r>
            <w:r w:rsidR="00A71924" w:rsidRPr="00A72D18">
              <w:rPr>
                <w:rFonts w:ascii="Times New Roman" w:cs="Times New Roman"/>
                <w:color w:val="auto"/>
                <w:szCs w:val="22"/>
              </w:rPr>
              <w:t xml:space="preserve"> – </w:t>
            </w:r>
            <w:r w:rsidR="00885622">
              <w:rPr>
                <w:rFonts w:ascii="Times New Roman" w:cs="Times New Roman"/>
                <w:color w:val="auto"/>
                <w:szCs w:val="22"/>
              </w:rPr>
              <w:t>Смерть</w:t>
            </w:r>
          </w:p>
        </w:tc>
      </w:tr>
      <w:tr w:rsidR="00CB72CA" w:rsidRPr="00A72D18" w:rsidTr="00D05B47">
        <w:trPr>
          <w:trHeight w:val="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72CA" w:rsidRPr="00A72D18" w:rsidRDefault="00A71924" w:rsidP="00CB72CA">
            <w:pPr>
              <w:keepNext/>
              <w:contextualSpacing/>
              <w:jc w:val="center"/>
              <w:rPr>
                <w:rFonts w:ascii="Times New Roman" w:cs="Times New Roman"/>
                <w:b/>
                <w:iCs/>
                <w:color w:val="auto"/>
              </w:rPr>
            </w:pPr>
            <w:r w:rsidRPr="00A72D18">
              <w:rPr>
                <w:rFonts w:ascii="Times New Roman" w:cs="Times New Roman"/>
                <w:b/>
                <w:iCs/>
                <w:color w:val="auto"/>
              </w:rPr>
              <w:t>4</w:t>
            </w:r>
            <w:r w:rsidR="00CB72CA" w:rsidRPr="00A72D18">
              <w:rPr>
                <w:rFonts w:ascii="Times New Roman" w:cs="Times New Roman"/>
                <w:b/>
                <w:iCs/>
                <w:color w:val="auto"/>
              </w:rPr>
              <w:t>.</w:t>
            </w:r>
          </w:p>
        </w:tc>
        <w:tc>
          <w:tcPr>
            <w:tcW w:w="170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72CA" w:rsidRPr="00A72D18" w:rsidRDefault="00CB72CA" w:rsidP="00CB72CA">
            <w:pPr>
              <w:jc w:val="center"/>
              <w:rPr>
                <w:rFonts w:ascii="Times New Roman" w:cs="Times New Roman"/>
                <w:b/>
              </w:rPr>
            </w:pPr>
            <w:r w:rsidRPr="00A72D18">
              <w:rPr>
                <w:rFonts w:ascii="Times New Roman" w:cs="Times New Roman"/>
                <w:b/>
              </w:rPr>
              <w:t>СведОсн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72CA" w:rsidRPr="00A72D18" w:rsidRDefault="00CB72CA" w:rsidP="00CB72CA">
            <w:pPr>
              <w:rPr>
                <w:rFonts w:ascii="Times New Roman" w:cs="Times New Roman"/>
                <w:b/>
              </w:rPr>
            </w:pPr>
            <w:r w:rsidRPr="00A72D18">
              <w:rPr>
                <w:rFonts w:ascii="Times New Roman" w:cs="Times New Roman"/>
                <w:b/>
              </w:rPr>
              <w:t>Сведения о нормативно-правовых основаниях запрашивающей стороны для получения сведений из ЕГР ЗАГС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72CA" w:rsidRPr="00A72D18" w:rsidRDefault="00CB72CA" w:rsidP="00CB72CA">
            <w:pPr>
              <w:keepNext/>
              <w:jc w:val="center"/>
              <w:rPr>
                <w:rFonts w:ascii="Times New Roman" w:cs="Times New Roman"/>
                <w:b/>
                <w:color w:val="auto"/>
              </w:rPr>
            </w:pPr>
            <w:r w:rsidRPr="00A72D18">
              <w:rPr>
                <w:rFonts w:ascii="Times New Roman" w:cs="Times New Roman"/>
                <w:b/>
                <w:color w:val="auto"/>
              </w:rPr>
              <w:t>О</w:t>
            </w: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72CA" w:rsidRPr="00A72D18" w:rsidRDefault="00CB72CA" w:rsidP="00CB72CA">
            <w:pPr>
              <w:keepNext/>
              <w:jc w:val="center"/>
              <w:rPr>
                <w:rFonts w:ascii="Times New Roman" w:cs="Times New Roman"/>
                <w:b/>
                <w:color w:val="auto"/>
              </w:rPr>
            </w:pPr>
            <w:r w:rsidRPr="00A72D18">
              <w:rPr>
                <w:rFonts w:ascii="Times New Roman" w:cs="Times New Roman"/>
                <w:b/>
                <w:color w:val="auto"/>
              </w:rPr>
              <w:t>С</w:t>
            </w:r>
          </w:p>
        </w:tc>
        <w:tc>
          <w:tcPr>
            <w:tcW w:w="24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72CA" w:rsidRPr="00A72D18" w:rsidRDefault="00CB72CA" w:rsidP="00CB72CA">
            <w:pPr>
              <w:keepNext/>
              <w:rPr>
                <w:rFonts w:ascii="Times New Roman" w:cs="Times New Roman"/>
                <w:b/>
                <w:color w:val="auto"/>
                <w:szCs w:val="22"/>
              </w:rPr>
            </w:pPr>
            <w:r w:rsidRPr="00A72D18">
              <w:rPr>
                <w:rFonts w:ascii="Times New Roman" w:cs="Times New Roman"/>
                <w:b/>
                <w:color w:val="auto"/>
                <w:szCs w:val="22"/>
              </w:rPr>
              <w:t>Состав элемента представлен в табл. 4.3 п.1.1</w:t>
            </w:r>
          </w:p>
        </w:tc>
      </w:tr>
      <w:tr w:rsidR="00CB72CA" w:rsidRPr="00A72D18" w:rsidTr="00FB0D4C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72CA" w:rsidRPr="00A72D18" w:rsidRDefault="00A71924" w:rsidP="00CB72CA">
            <w:pPr>
              <w:keepNext/>
              <w:contextualSpacing/>
              <w:jc w:val="center"/>
              <w:rPr>
                <w:rFonts w:ascii="Times New Roman" w:cs="Times New Roman"/>
                <w:b/>
                <w:iCs/>
                <w:color w:val="auto"/>
              </w:rPr>
            </w:pPr>
            <w:r w:rsidRPr="00A72D18">
              <w:rPr>
                <w:rFonts w:ascii="Times New Roman" w:cs="Times New Roman"/>
                <w:b/>
                <w:iCs/>
                <w:color w:val="auto"/>
              </w:rPr>
              <w:t>5</w:t>
            </w:r>
            <w:r w:rsidR="00CB72CA" w:rsidRPr="00A72D18">
              <w:rPr>
                <w:rFonts w:ascii="Times New Roman" w:cs="Times New Roman"/>
                <w:b/>
                <w:iCs/>
                <w:color w:val="auto"/>
              </w:rPr>
              <w:t>.</w:t>
            </w:r>
          </w:p>
        </w:tc>
        <w:tc>
          <w:tcPr>
            <w:tcW w:w="170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72CA" w:rsidRPr="00A72D18" w:rsidRDefault="00CB72CA" w:rsidP="00CB72CA">
            <w:pPr>
              <w:jc w:val="center"/>
              <w:rPr>
                <w:rFonts w:ascii="Times New Roman" w:cs="Times New Roman"/>
                <w:b/>
              </w:rPr>
            </w:pPr>
            <w:r w:rsidRPr="00A72D18">
              <w:rPr>
                <w:rFonts w:ascii="Times New Roman" w:cs="Times New Roman"/>
                <w:b/>
              </w:rPr>
              <w:t>СведЗапрос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72CA" w:rsidRPr="00A72D18" w:rsidRDefault="00CB72CA" w:rsidP="00CB72CA">
            <w:pPr>
              <w:rPr>
                <w:rFonts w:ascii="Times New Roman" w:cs="Times New Roman"/>
                <w:b/>
              </w:rPr>
            </w:pPr>
            <w:r w:rsidRPr="00A72D18">
              <w:rPr>
                <w:rFonts w:ascii="Times New Roman" w:cs="Times New Roman"/>
                <w:b/>
              </w:rPr>
              <w:t>Сведения, содержащиеся в запросе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72CA" w:rsidRPr="00A72D18" w:rsidRDefault="00CB72CA" w:rsidP="00CB72CA">
            <w:pPr>
              <w:keepNext/>
              <w:jc w:val="center"/>
              <w:rPr>
                <w:rFonts w:ascii="Times New Roman" w:cs="Times New Roman"/>
                <w:b/>
                <w:color w:val="auto"/>
              </w:rPr>
            </w:pPr>
            <w:r w:rsidRPr="00A72D18">
              <w:rPr>
                <w:rFonts w:ascii="Times New Roman" w:cs="Times New Roman"/>
                <w:b/>
                <w:color w:val="auto"/>
              </w:rPr>
              <w:t>ОМ</w:t>
            </w: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72CA" w:rsidRPr="00A72D18" w:rsidRDefault="00CB72CA" w:rsidP="00CB72CA">
            <w:pPr>
              <w:keepNext/>
              <w:jc w:val="center"/>
              <w:rPr>
                <w:rFonts w:ascii="Times New Roman" w:cs="Times New Roman"/>
                <w:b/>
                <w:color w:val="auto"/>
              </w:rPr>
            </w:pPr>
            <w:r w:rsidRPr="00A72D18">
              <w:rPr>
                <w:rFonts w:ascii="Times New Roman" w:cs="Times New Roman"/>
                <w:b/>
                <w:color w:val="auto"/>
              </w:rPr>
              <w:t>С</w:t>
            </w:r>
          </w:p>
        </w:tc>
        <w:tc>
          <w:tcPr>
            <w:tcW w:w="24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72CA" w:rsidRPr="00A72D18" w:rsidRDefault="00CB72CA" w:rsidP="00CB72CA">
            <w:pPr>
              <w:keepNext/>
              <w:rPr>
                <w:rFonts w:ascii="Times New Roman" w:cs="Times New Roman"/>
                <w:b/>
                <w:color w:val="auto"/>
                <w:szCs w:val="22"/>
              </w:rPr>
            </w:pPr>
            <w:r w:rsidRPr="00A72D18">
              <w:rPr>
                <w:rFonts w:ascii="Times New Roman" w:cs="Times New Roman"/>
                <w:b/>
                <w:color w:val="auto"/>
                <w:szCs w:val="22"/>
              </w:rPr>
              <w:t>Состав элемента представлен в табл. 4.3 п.1.2</w:t>
            </w:r>
          </w:p>
        </w:tc>
      </w:tr>
    </w:tbl>
    <w:p w:rsidR="00744B4D" w:rsidRPr="00A72D18" w:rsidRDefault="00744B4D" w:rsidP="00DC6FDD">
      <w:pPr>
        <w:pStyle w:val="a6"/>
        <w:widowControl w:val="0"/>
        <w:tabs>
          <w:tab w:val="left" w:pos="6555"/>
        </w:tabs>
        <w:spacing w:after="240" w:line="240" w:lineRule="auto"/>
        <w:ind w:firstLine="0"/>
        <w:jc w:val="left"/>
        <w:rPr>
          <w:b/>
          <w:bCs/>
        </w:rPr>
      </w:pPr>
    </w:p>
    <w:p w:rsidR="002105EB" w:rsidRPr="00A72D18" w:rsidRDefault="002105EB" w:rsidP="002105EB">
      <w:pPr>
        <w:pStyle w:val="3"/>
        <w:numPr>
          <w:ilvl w:val="1"/>
          <w:numId w:val="11"/>
        </w:numPr>
      </w:pPr>
      <w:bookmarkStart w:id="46" w:name="_Toc49762055"/>
      <w:r w:rsidRPr="00A72D18">
        <w:rPr>
          <w:rFonts w:eastAsia="Arial Unicode MS"/>
        </w:rPr>
        <w:lastRenderedPageBreak/>
        <w:t>Описание полей ответа на запрос</w:t>
      </w:r>
      <w:bookmarkEnd w:id="46"/>
    </w:p>
    <w:tbl>
      <w:tblPr>
        <w:tblW w:w="10349" w:type="dxa"/>
        <w:tblInd w:w="-9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702"/>
        <w:gridCol w:w="2977"/>
        <w:gridCol w:w="1276"/>
        <w:gridCol w:w="1417"/>
        <w:gridCol w:w="2410"/>
      </w:tblGrid>
      <w:tr w:rsidR="002105EB" w:rsidRPr="00A72D18" w:rsidTr="00935993">
        <w:trPr>
          <w:trHeight w:val="6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05EB" w:rsidRPr="00A72D18" w:rsidRDefault="002105EB" w:rsidP="00935993">
            <w:pPr>
              <w:pStyle w:val="a5"/>
              <w:rPr>
                <w:rFonts w:ascii="Times New Roman" w:cs="Times New Roman"/>
                <w:color w:val="auto"/>
              </w:rPr>
            </w:pPr>
            <w:r w:rsidRPr="00A72D18">
              <w:rPr>
                <w:rFonts w:ascii="Times New Roman" w:cs="Times New Roman"/>
                <w:color w:val="auto"/>
              </w:rPr>
              <w:t>№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05EB" w:rsidRPr="00A72D18" w:rsidRDefault="002105EB" w:rsidP="00935993">
            <w:pPr>
              <w:pStyle w:val="a5"/>
              <w:spacing w:before="0" w:after="0"/>
              <w:rPr>
                <w:rFonts w:ascii="Times New Roman" w:cs="Times New Roman"/>
                <w:color w:val="auto"/>
              </w:rPr>
            </w:pPr>
            <w:r w:rsidRPr="00A72D18">
              <w:rPr>
                <w:rFonts w:ascii="Times New Roman" w:cs="Times New Roman"/>
                <w:color w:val="auto"/>
              </w:rPr>
              <w:t>Код поля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05EB" w:rsidRPr="00A72D18" w:rsidRDefault="002105EB" w:rsidP="00935993">
            <w:pPr>
              <w:pStyle w:val="a5"/>
              <w:spacing w:before="0" w:after="0"/>
              <w:rPr>
                <w:rFonts w:ascii="Times New Roman" w:cs="Times New Roman"/>
                <w:color w:val="auto"/>
              </w:rPr>
            </w:pPr>
            <w:r w:rsidRPr="00A72D18">
              <w:rPr>
                <w:rFonts w:ascii="Times New Roman" w:cs="Times New Roman"/>
                <w:color w:val="auto"/>
              </w:rPr>
              <w:t>Описание поля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05EB" w:rsidRPr="00A72D18" w:rsidRDefault="002105EB" w:rsidP="00935993">
            <w:pPr>
              <w:pStyle w:val="a5"/>
              <w:spacing w:before="0" w:after="0"/>
              <w:rPr>
                <w:rFonts w:ascii="Times New Roman" w:cs="Times New Roman"/>
                <w:color w:val="auto"/>
              </w:rPr>
            </w:pPr>
            <w:r w:rsidRPr="00A72D18">
              <w:rPr>
                <w:rFonts w:ascii="Times New Roman" w:cs="Times New Roman"/>
                <w:color w:val="auto"/>
              </w:rPr>
              <w:t xml:space="preserve">Требования к заполнению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05EB" w:rsidRPr="00A72D18" w:rsidRDefault="002105EB" w:rsidP="00935993">
            <w:pPr>
              <w:pStyle w:val="a5"/>
              <w:spacing w:before="0" w:after="0"/>
              <w:rPr>
                <w:rFonts w:ascii="Times New Roman" w:cs="Times New Roman"/>
                <w:color w:val="auto"/>
              </w:rPr>
            </w:pPr>
            <w:r w:rsidRPr="00A72D18">
              <w:rPr>
                <w:rFonts w:ascii="Times New Roman" w:cs="Times New Roman"/>
                <w:color w:val="auto"/>
              </w:rPr>
              <w:t xml:space="preserve">Способ заполнения/Тип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05EB" w:rsidRPr="00A72D18" w:rsidRDefault="002105EB" w:rsidP="00935993">
            <w:pPr>
              <w:pStyle w:val="a5"/>
              <w:spacing w:before="0" w:after="0"/>
              <w:rPr>
                <w:rFonts w:ascii="Times New Roman" w:cs="Times New Roman"/>
                <w:color w:val="auto"/>
              </w:rPr>
            </w:pPr>
            <w:r w:rsidRPr="00A72D18">
              <w:rPr>
                <w:rFonts w:ascii="Times New Roman" w:cs="Times New Roman"/>
                <w:color w:val="auto"/>
              </w:rPr>
              <w:t xml:space="preserve">Комментарий </w:t>
            </w:r>
          </w:p>
        </w:tc>
      </w:tr>
      <w:tr w:rsidR="002105EB" w:rsidRPr="00A72D18" w:rsidTr="00935993">
        <w:trPr>
          <w:trHeight w:val="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05EB" w:rsidRPr="00A72D18" w:rsidRDefault="002105EB" w:rsidP="00935993">
            <w:pPr>
              <w:keepNext/>
              <w:contextualSpacing/>
              <w:jc w:val="center"/>
              <w:rPr>
                <w:rFonts w:ascii="Times New Roman" w:cs="Times New Roman"/>
                <w:iCs/>
                <w:color w:val="auto"/>
              </w:rPr>
            </w:pPr>
            <w:r w:rsidRPr="00A72D18">
              <w:rPr>
                <w:rFonts w:ascii="Times New Roman" w:cs="Times New Roman"/>
                <w:iCs/>
                <w:color w:val="auto"/>
              </w:rPr>
              <w:t>1.</w:t>
            </w:r>
          </w:p>
        </w:tc>
        <w:tc>
          <w:tcPr>
            <w:tcW w:w="170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05EB" w:rsidRPr="00A72D18" w:rsidRDefault="002105EB" w:rsidP="00935993">
            <w:pPr>
              <w:keepNext/>
              <w:jc w:val="center"/>
              <w:rPr>
                <w:rFonts w:ascii="Times New Roman" w:cs="Times New Roman"/>
                <w:color w:val="auto"/>
              </w:rPr>
            </w:pPr>
            <w:r w:rsidRPr="00A72D18">
              <w:rPr>
                <w:rFonts w:ascii="Times New Roman" w:cs="Times New Roman"/>
                <w:color w:val="auto"/>
                <w:szCs w:val="22"/>
              </w:rPr>
              <w:t>ИдСвед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05EB" w:rsidRPr="00A72D18" w:rsidRDefault="002105EB" w:rsidP="00935993">
            <w:pPr>
              <w:keepNext/>
              <w:rPr>
                <w:rFonts w:ascii="Times New Roman" w:cs="Times New Roman"/>
                <w:color w:val="auto"/>
              </w:rPr>
            </w:pPr>
            <w:r w:rsidRPr="00A72D18">
              <w:rPr>
                <w:rFonts w:ascii="Times New Roman" w:cs="Times New Roman"/>
                <w:color w:val="auto"/>
                <w:szCs w:val="22"/>
              </w:rPr>
              <w:t>Идентификатор сведений, сформированный поставщиком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05EB" w:rsidRPr="00A72D18" w:rsidRDefault="002105EB" w:rsidP="00935993">
            <w:pPr>
              <w:keepNext/>
              <w:jc w:val="center"/>
              <w:rPr>
                <w:rFonts w:ascii="Times New Roman" w:cs="Times New Roman"/>
                <w:color w:val="auto"/>
              </w:rPr>
            </w:pPr>
            <w:r w:rsidRPr="00A72D18">
              <w:rPr>
                <w:rFonts w:ascii="Times New Roman" w:cs="Times New Roman"/>
                <w:color w:val="auto"/>
              </w:rPr>
              <w:t>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05EB" w:rsidRPr="00A72D18" w:rsidRDefault="002105EB" w:rsidP="00935993">
            <w:pPr>
              <w:keepNext/>
              <w:jc w:val="center"/>
              <w:rPr>
                <w:rFonts w:ascii="Times New Roman" w:cs="Times New Roman"/>
                <w:color w:val="auto"/>
              </w:rPr>
            </w:pPr>
            <w:r w:rsidRPr="00A72D18">
              <w:rPr>
                <w:rFonts w:ascii="Times New Roman" w:cs="Times New Roman"/>
                <w:color w:val="auto"/>
              </w:rPr>
              <w:t>(1-36)/А</w:t>
            </w:r>
          </w:p>
        </w:tc>
        <w:tc>
          <w:tcPr>
            <w:tcW w:w="24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05EB" w:rsidRPr="00A72D18" w:rsidRDefault="002105EB" w:rsidP="00935993">
            <w:pPr>
              <w:keepNext/>
              <w:rPr>
                <w:rFonts w:ascii="Times New Roman" w:cs="Times New Roman"/>
                <w:color w:val="auto"/>
              </w:rPr>
            </w:pPr>
            <w:r w:rsidRPr="00A72D18">
              <w:rPr>
                <w:rFonts w:ascii="Times New Roman" w:cs="Times New Roman"/>
                <w:color w:val="auto"/>
              </w:rPr>
              <w:t>Типовой элемент &lt;ИдЗапросТип&gt;.</w:t>
            </w:r>
          </w:p>
          <w:p w:rsidR="002105EB" w:rsidRPr="00A72D18" w:rsidRDefault="002105EB" w:rsidP="00935993">
            <w:pPr>
              <w:keepNext/>
              <w:rPr>
                <w:rFonts w:ascii="Times New Roman" w:cs="Times New Roman"/>
                <w:color w:val="auto"/>
              </w:rPr>
            </w:pPr>
          </w:p>
        </w:tc>
      </w:tr>
      <w:tr w:rsidR="000C29A8" w:rsidRPr="00A72D18" w:rsidTr="00935993">
        <w:trPr>
          <w:trHeight w:val="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29A8" w:rsidRPr="00A72D18" w:rsidRDefault="000C29A8" w:rsidP="000C29A8">
            <w:pPr>
              <w:keepNext/>
              <w:contextualSpacing/>
              <w:jc w:val="center"/>
              <w:rPr>
                <w:rFonts w:ascii="Times New Roman" w:cs="Times New Roman"/>
                <w:iCs/>
                <w:color w:val="auto"/>
              </w:rPr>
            </w:pPr>
            <w:r w:rsidRPr="00A72D18">
              <w:rPr>
                <w:rFonts w:ascii="Times New Roman" w:cs="Times New Roman"/>
                <w:iCs/>
                <w:color w:val="auto"/>
              </w:rPr>
              <w:t>2.</w:t>
            </w:r>
          </w:p>
        </w:tc>
        <w:tc>
          <w:tcPr>
            <w:tcW w:w="170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29A8" w:rsidRPr="00A72D18" w:rsidRDefault="000C29A8" w:rsidP="000C29A8">
            <w:pPr>
              <w:jc w:val="center"/>
              <w:rPr>
                <w:rFonts w:ascii="Times New Roman" w:cs="Times New Roman"/>
                <w:color w:val="auto"/>
              </w:rPr>
            </w:pPr>
            <w:r w:rsidRPr="00A72D18">
              <w:rPr>
                <w:rFonts w:ascii="Times New Roman" w:cs="Times New Roman"/>
                <w:color w:val="auto"/>
              </w:rPr>
              <w:t>ДатаСвед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29A8" w:rsidRPr="00A72D18" w:rsidRDefault="000C29A8" w:rsidP="000C29A8">
            <w:pPr>
              <w:rPr>
                <w:rFonts w:ascii="Times New Roman" w:cs="Times New Roman"/>
                <w:color w:val="auto"/>
              </w:rPr>
            </w:pPr>
            <w:r w:rsidRPr="00A72D18">
              <w:rPr>
                <w:rFonts w:ascii="Times New Roman" w:cs="Times New Roman"/>
                <w:color w:val="auto"/>
              </w:rPr>
              <w:t>Дата, на которую сформированы сведения по поступившему запросу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29A8" w:rsidRPr="00A72D18" w:rsidRDefault="000C29A8" w:rsidP="000C29A8">
            <w:pPr>
              <w:jc w:val="center"/>
              <w:rPr>
                <w:rFonts w:ascii="Times New Roman" w:cs="Times New Roman"/>
                <w:color w:val="auto"/>
              </w:rPr>
            </w:pPr>
            <w:r w:rsidRPr="00A72D18">
              <w:rPr>
                <w:rFonts w:ascii="Times New Roman" w:cs="Times New Roman"/>
                <w:color w:val="auto"/>
              </w:rPr>
              <w:t>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29A8" w:rsidRPr="00A72D18" w:rsidRDefault="000C29A8" w:rsidP="000C29A8">
            <w:pPr>
              <w:jc w:val="center"/>
              <w:rPr>
                <w:rFonts w:ascii="Times New Roman" w:cs="Times New Roman"/>
                <w:color w:val="auto"/>
              </w:rPr>
            </w:pPr>
            <w:r w:rsidRPr="00A72D18">
              <w:rPr>
                <w:rFonts w:ascii="Times New Roman" w:cs="Times New Roman"/>
                <w:color w:val="auto"/>
              </w:rPr>
              <w:t> А</w:t>
            </w:r>
          </w:p>
        </w:tc>
        <w:tc>
          <w:tcPr>
            <w:tcW w:w="24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29A8" w:rsidRPr="00A72D18" w:rsidRDefault="000C29A8" w:rsidP="000C29A8">
            <w:pPr>
              <w:rPr>
                <w:rFonts w:ascii="Times New Roman" w:cs="Times New Roman"/>
                <w:color w:val="auto"/>
              </w:rPr>
            </w:pPr>
            <w:r w:rsidRPr="00A72D18">
              <w:rPr>
                <w:rFonts w:ascii="Times New Roman" w:cs="Times New Roman"/>
                <w:color w:val="auto"/>
              </w:rPr>
              <w:t xml:space="preserve">Типовой элемент &lt;date&gt; </w:t>
            </w:r>
          </w:p>
        </w:tc>
      </w:tr>
      <w:tr w:rsidR="000C29A8" w:rsidRPr="00A72D18" w:rsidTr="00935993">
        <w:trPr>
          <w:trHeight w:val="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29A8" w:rsidRPr="00A72D18" w:rsidRDefault="000C29A8" w:rsidP="000C29A8">
            <w:pPr>
              <w:keepNext/>
              <w:contextualSpacing/>
              <w:jc w:val="center"/>
              <w:rPr>
                <w:rFonts w:ascii="Times New Roman" w:cs="Times New Roman"/>
                <w:iCs/>
                <w:color w:val="auto"/>
              </w:rPr>
            </w:pPr>
            <w:r w:rsidRPr="00A72D18">
              <w:rPr>
                <w:rFonts w:ascii="Times New Roman" w:cs="Times New Roman"/>
                <w:iCs/>
                <w:color w:val="auto"/>
              </w:rPr>
              <w:t>3.</w:t>
            </w:r>
          </w:p>
        </w:tc>
        <w:tc>
          <w:tcPr>
            <w:tcW w:w="170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29A8" w:rsidRPr="00A72D18" w:rsidRDefault="000C29A8" w:rsidP="000C29A8">
            <w:pPr>
              <w:jc w:val="center"/>
              <w:rPr>
                <w:rFonts w:ascii="Times New Roman" w:cs="Times New Roman"/>
                <w:color w:val="auto"/>
              </w:rPr>
            </w:pPr>
            <w:r w:rsidRPr="00A72D18">
              <w:rPr>
                <w:rFonts w:ascii="Times New Roman" w:cs="Times New Roman"/>
                <w:color w:val="auto"/>
              </w:rPr>
              <w:t>КолДок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29A8" w:rsidRPr="00A72D18" w:rsidRDefault="000C29A8" w:rsidP="000C29A8">
            <w:pPr>
              <w:rPr>
                <w:rFonts w:ascii="Times New Roman" w:cs="Times New Roman"/>
                <w:color w:val="auto"/>
              </w:rPr>
            </w:pPr>
            <w:r w:rsidRPr="00A72D18">
              <w:rPr>
                <w:rFonts w:ascii="Times New Roman" w:cs="Times New Roman"/>
                <w:color w:val="auto"/>
              </w:rPr>
              <w:t>Количество документов в представленном файле запроса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29A8" w:rsidRPr="00A72D18" w:rsidRDefault="000C29A8" w:rsidP="000C29A8">
            <w:pPr>
              <w:jc w:val="center"/>
              <w:rPr>
                <w:rFonts w:ascii="Times New Roman" w:cs="Times New Roman"/>
                <w:color w:val="auto"/>
              </w:rPr>
            </w:pPr>
            <w:r w:rsidRPr="00A72D18">
              <w:rPr>
                <w:rFonts w:ascii="Times New Roman" w:cs="Times New Roman"/>
                <w:color w:val="auto"/>
              </w:rPr>
              <w:t>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29A8" w:rsidRPr="00A72D18" w:rsidRDefault="000C29A8" w:rsidP="000C29A8">
            <w:pPr>
              <w:jc w:val="center"/>
              <w:rPr>
                <w:rFonts w:ascii="Times New Roman" w:cs="Times New Roman"/>
                <w:color w:val="auto"/>
              </w:rPr>
            </w:pPr>
            <w:r w:rsidRPr="00A72D18">
              <w:rPr>
                <w:rFonts w:ascii="Times New Roman" w:cs="Times New Roman"/>
                <w:color w:val="auto"/>
              </w:rPr>
              <w:t>N(</w:t>
            </w:r>
            <w:r w:rsidR="00512CC8">
              <w:rPr>
                <w:rFonts w:ascii="Times New Roman" w:cs="Times New Roman"/>
                <w:color w:val="auto"/>
              </w:rPr>
              <w:t>2</w:t>
            </w:r>
            <w:r w:rsidRPr="00A72D18">
              <w:rPr>
                <w:rFonts w:ascii="Times New Roman" w:cs="Times New Roman"/>
                <w:color w:val="auto"/>
              </w:rPr>
              <w:t>)/А</w:t>
            </w:r>
          </w:p>
        </w:tc>
        <w:tc>
          <w:tcPr>
            <w:tcW w:w="24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29A8" w:rsidRPr="00A72D18" w:rsidRDefault="000C29A8" w:rsidP="000C29A8">
            <w:pPr>
              <w:tabs>
                <w:tab w:val="left" w:pos="804"/>
              </w:tabs>
              <w:rPr>
                <w:rFonts w:ascii="Times New Roman" w:cs="Times New Roman"/>
                <w:color w:val="auto"/>
              </w:rPr>
            </w:pPr>
            <w:r w:rsidRPr="00A72D18">
              <w:rPr>
                <w:rFonts w:ascii="Times New Roman" w:cs="Times New Roman"/>
                <w:color w:val="auto"/>
              </w:rPr>
              <w:t>Повторяет количество документов в представленном файле запроса</w:t>
            </w:r>
          </w:p>
        </w:tc>
      </w:tr>
      <w:tr w:rsidR="000C29A8" w:rsidRPr="00A72D18" w:rsidTr="00935993">
        <w:trPr>
          <w:trHeight w:val="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29A8" w:rsidRPr="00A72D18" w:rsidRDefault="000C29A8" w:rsidP="000C29A8">
            <w:pPr>
              <w:keepNext/>
              <w:contextualSpacing/>
              <w:jc w:val="center"/>
              <w:rPr>
                <w:rFonts w:ascii="Times New Roman" w:cs="Times New Roman"/>
                <w:iCs/>
                <w:color w:val="auto"/>
              </w:rPr>
            </w:pPr>
            <w:r w:rsidRPr="00A72D18">
              <w:rPr>
                <w:rFonts w:ascii="Times New Roman" w:cs="Times New Roman"/>
                <w:iCs/>
                <w:color w:val="auto"/>
              </w:rPr>
              <w:t>4.</w:t>
            </w:r>
          </w:p>
        </w:tc>
        <w:tc>
          <w:tcPr>
            <w:tcW w:w="170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29A8" w:rsidRPr="00A72D18" w:rsidRDefault="000C29A8" w:rsidP="000C29A8">
            <w:pPr>
              <w:jc w:val="center"/>
              <w:rPr>
                <w:rFonts w:ascii="Times New Roman" w:cs="Times New Roman"/>
                <w:color w:val="auto"/>
              </w:rPr>
            </w:pPr>
            <w:r w:rsidRPr="00A72D18">
              <w:rPr>
                <w:rFonts w:ascii="Times New Roman" w:cs="Times New Roman"/>
                <w:color w:val="auto"/>
              </w:rPr>
              <w:t>ТипАГСЗапрос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29A8" w:rsidRPr="00A72D18" w:rsidRDefault="000C29A8" w:rsidP="000C29A8">
            <w:pPr>
              <w:rPr>
                <w:rFonts w:ascii="Times New Roman" w:cs="Times New Roman"/>
                <w:color w:val="auto"/>
              </w:rPr>
            </w:pPr>
            <w:r w:rsidRPr="00A72D18">
              <w:rPr>
                <w:rFonts w:ascii="Times New Roman" w:cs="Times New Roman"/>
                <w:color w:val="auto"/>
              </w:rPr>
              <w:t>Тип акта гражданского состояния, в отношении которого сформирован запрос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29A8" w:rsidRPr="00A72D18" w:rsidRDefault="000C29A8" w:rsidP="000C29A8">
            <w:pPr>
              <w:jc w:val="center"/>
              <w:rPr>
                <w:rFonts w:ascii="Times New Roman" w:cs="Times New Roman"/>
                <w:color w:val="auto"/>
              </w:rPr>
            </w:pPr>
            <w:r w:rsidRPr="00A72D18">
              <w:rPr>
                <w:rFonts w:ascii="Times New Roman" w:cs="Times New Roman"/>
                <w:color w:val="auto"/>
              </w:rPr>
              <w:t>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29A8" w:rsidRPr="00A72D18" w:rsidRDefault="000C29A8" w:rsidP="000C29A8">
            <w:pPr>
              <w:jc w:val="center"/>
              <w:rPr>
                <w:rFonts w:ascii="Times New Roman" w:cs="Times New Roman"/>
                <w:color w:val="auto"/>
              </w:rPr>
            </w:pPr>
            <w:proofErr w:type="gramStart"/>
            <w:r w:rsidRPr="00A72D18">
              <w:rPr>
                <w:rFonts w:ascii="Times New Roman" w:cs="Times New Roman"/>
                <w:color w:val="auto"/>
                <w:lang w:val="en-US"/>
              </w:rPr>
              <w:t>T</w:t>
            </w:r>
            <w:r w:rsidRPr="00A72D18">
              <w:rPr>
                <w:rFonts w:ascii="Times New Roman" w:cs="Times New Roman"/>
                <w:color w:val="auto"/>
              </w:rPr>
              <w:t>(</w:t>
            </w:r>
            <w:proofErr w:type="gramEnd"/>
            <w:r w:rsidRPr="00A72D18">
              <w:rPr>
                <w:rFonts w:ascii="Times New Roman" w:cs="Times New Roman"/>
                <w:color w:val="auto"/>
                <w:lang w:val="en-US"/>
              </w:rPr>
              <w:t>=</w:t>
            </w:r>
            <w:r w:rsidRPr="00A72D18">
              <w:rPr>
                <w:rFonts w:ascii="Times New Roman" w:cs="Times New Roman"/>
                <w:color w:val="auto"/>
              </w:rPr>
              <w:t>2)/А</w:t>
            </w:r>
          </w:p>
        </w:tc>
        <w:tc>
          <w:tcPr>
            <w:tcW w:w="24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29A8" w:rsidRPr="00A72D18" w:rsidRDefault="000C29A8" w:rsidP="000C29A8">
            <w:pPr>
              <w:rPr>
                <w:rFonts w:ascii="Times New Roman" w:cs="Times New Roman"/>
                <w:color w:val="auto"/>
                <w:szCs w:val="22"/>
              </w:rPr>
            </w:pPr>
            <w:r w:rsidRPr="00A72D18">
              <w:rPr>
                <w:rFonts w:ascii="Times New Roman" w:cs="Times New Roman"/>
                <w:color w:val="auto"/>
                <w:szCs w:val="22"/>
              </w:rPr>
              <w:t>Принимает значение: 0</w:t>
            </w:r>
            <w:r w:rsidR="00885622">
              <w:rPr>
                <w:rFonts w:ascii="Times New Roman" w:cs="Times New Roman"/>
                <w:color w:val="auto"/>
                <w:szCs w:val="22"/>
              </w:rPr>
              <w:t>7</w:t>
            </w:r>
            <w:r w:rsidR="00A71924" w:rsidRPr="00A72D18">
              <w:rPr>
                <w:rFonts w:ascii="Times New Roman" w:cs="Times New Roman"/>
                <w:color w:val="auto"/>
                <w:szCs w:val="22"/>
              </w:rPr>
              <w:t xml:space="preserve"> - </w:t>
            </w:r>
            <w:r w:rsidR="00885622">
              <w:rPr>
                <w:rFonts w:ascii="Times New Roman" w:cs="Times New Roman"/>
                <w:color w:val="auto"/>
                <w:szCs w:val="22"/>
              </w:rPr>
              <w:t>Смерть</w:t>
            </w:r>
          </w:p>
        </w:tc>
      </w:tr>
      <w:tr w:rsidR="000C29A8" w:rsidRPr="00A72D18" w:rsidTr="00FB0D4C">
        <w:trPr>
          <w:trHeight w:val="5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29A8" w:rsidRPr="00A72D18" w:rsidRDefault="00A71924" w:rsidP="000C29A8">
            <w:pPr>
              <w:keepNext/>
              <w:contextualSpacing/>
              <w:jc w:val="center"/>
              <w:rPr>
                <w:rFonts w:ascii="Times New Roman" w:cs="Times New Roman"/>
                <w:b/>
                <w:iCs/>
                <w:color w:val="auto"/>
              </w:rPr>
            </w:pPr>
            <w:r w:rsidRPr="00A72D18">
              <w:rPr>
                <w:rFonts w:ascii="Times New Roman" w:cs="Times New Roman"/>
                <w:b/>
                <w:iCs/>
                <w:color w:val="auto"/>
              </w:rPr>
              <w:t>5</w:t>
            </w:r>
            <w:r w:rsidR="000C29A8" w:rsidRPr="00A72D18">
              <w:rPr>
                <w:rFonts w:ascii="Times New Roman" w:cs="Times New Roman"/>
                <w:b/>
                <w:iCs/>
                <w:color w:val="auto"/>
              </w:rPr>
              <w:t>.</w:t>
            </w:r>
          </w:p>
        </w:tc>
        <w:tc>
          <w:tcPr>
            <w:tcW w:w="170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29A8" w:rsidRPr="00A72D18" w:rsidRDefault="000C29A8" w:rsidP="000C29A8">
            <w:pPr>
              <w:jc w:val="center"/>
              <w:rPr>
                <w:rFonts w:ascii="Times New Roman" w:cs="Times New Roman"/>
                <w:b/>
              </w:rPr>
            </w:pPr>
            <w:r w:rsidRPr="00A72D18">
              <w:rPr>
                <w:rFonts w:ascii="Times New Roman" w:cs="Times New Roman"/>
                <w:b/>
              </w:rPr>
              <w:t>СведОтветАГС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29A8" w:rsidRPr="00A72D18" w:rsidRDefault="000C29A8" w:rsidP="000C29A8">
            <w:pPr>
              <w:rPr>
                <w:rFonts w:ascii="Times New Roman" w:cs="Times New Roman"/>
                <w:b/>
              </w:rPr>
            </w:pPr>
            <w:r w:rsidRPr="00A72D18">
              <w:rPr>
                <w:rFonts w:ascii="Times New Roman" w:cs="Times New Roman"/>
                <w:b/>
              </w:rPr>
              <w:t xml:space="preserve">Сведения о государственной регистрации АГС о </w:t>
            </w:r>
            <w:r w:rsidR="00885622">
              <w:rPr>
                <w:rFonts w:ascii="Times New Roman" w:cs="Times New Roman"/>
                <w:b/>
              </w:rPr>
              <w:t>смерти</w:t>
            </w:r>
            <w:r w:rsidRPr="00A72D18">
              <w:rPr>
                <w:rFonts w:ascii="Times New Roman" w:cs="Times New Roman"/>
                <w:b/>
              </w:rPr>
              <w:t>, в отношении которого сформирован запрос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29A8" w:rsidRPr="00A72D18" w:rsidRDefault="000C29A8" w:rsidP="000C29A8">
            <w:pPr>
              <w:jc w:val="center"/>
              <w:rPr>
                <w:rFonts w:ascii="Times New Roman" w:cs="Times New Roman"/>
                <w:b/>
              </w:rPr>
            </w:pPr>
            <w:r w:rsidRPr="00A72D18">
              <w:rPr>
                <w:rFonts w:ascii="Times New Roman" w:cs="Times New Roman"/>
                <w:b/>
              </w:rPr>
              <w:t>ОМ</w:t>
            </w: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29A8" w:rsidRPr="00A72D18" w:rsidRDefault="000C29A8" w:rsidP="000C29A8">
            <w:pPr>
              <w:keepNext/>
              <w:jc w:val="center"/>
              <w:rPr>
                <w:rFonts w:ascii="Times New Roman" w:cs="Times New Roman"/>
                <w:b/>
                <w:color w:val="auto"/>
              </w:rPr>
            </w:pPr>
            <w:r w:rsidRPr="00A72D18">
              <w:rPr>
                <w:rFonts w:ascii="Times New Roman" w:cs="Times New Roman"/>
                <w:b/>
                <w:color w:val="auto"/>
              </w:rPr>
              <w:t>С</w:t>
            </w:r>
          </w:p>
        </w:tc>
        <w:tc>
          <w:tcPr>
            <w:tcW w:w="24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29A8" w:rsidRPr="00A72D18" w:rsidRDefault="000C29A8" w:rsidP="000C29A8">
            <w:pPr>
              <w:keepNext/>
              <w:rPr>
                <w:rFonts w:ascii="Times New Roman" w:cs="Times New Roman"/>
                <w:b/>
                <w:color w:val="auto"/>
                <w:szCs w:val="22"/>
              </w:rPr>
            </w:pPr>
            <w:r w:rsidRPr="00A72D18">
              <w:rPr>
                <w:rFonts w:ascii="Times New Roman" w:cs="Times New Roman"/>
                <w:b/>
                <w:color w:val="auto"/>
                <w:szCs w:val="22"/>
              </w:rPr>
              <w:t>Состав элемента представлен в табл. 4.3 п.2.1</w:t>
            </w:r>
          </w:p>
        </w:tc>
      </w:tr>
    </w:tbl>
    <w:p w:rsidR="002105EB" w:rsidRPr="00A72D18" w:rsidRDefault="002105EB" w:rsidP="00DC6FDD">
      <w:pPr>
        <w:pStyle w:val="a6"/>
        <w:widowControl w:val="0"/>
        <w:tabs>
          <w:tab w:val="left" w:pos="6555"/>
        </w:tabs>
        <w:spacing w:after="240" w:line="240" w:lineRule="auto"/>
        <w:ind w:firstLine="0"/>
        <w:jc w:val="left"/>
        <w:rPr>
          <w:b/>
          <w:bCs/>
        </w:rPr>
      </w:pPr>
    </w:p>
    <w:p w:rsidR="007A3C37" w:rsidRPr="00A72D18" w:rsidRDefault="007A3C37" w:rsidP="002105EB">
      <w:pPr>
        <w:pStyle w:val="3"/>
        <w:numPr>
          <w:ilvl w:val="1"/>
          <w:numId w:val="11"/>
        </w:numPr>
        <w:ind w:left="1260" w:hanging="360"/>
        <w:jc w:val="center"/>
        <w:rPr>
          <w:rFonts w:eastAsia="Arial Unicode MS"/>
        </w:rPr>
      </w:pPr>
      <w:bookmarkStart w:id="47" w:name="_Toc446434410"/>
      <w:bookmarkStart w:id="48" w:name="_Toc460431194"/>
      <w:bookmarkStart w:id="49" w:name="_Toc49762056"/>
      <w:r w:rsidRPr="00A72D18">
        <w:rPr>
          <w:rFonts w:eastAsia="Arial Unicode MS"/>
        </w:rPr>
        <w:lastRenderedPageBreak/>
        <w:t>Описание комплексных типов полей (при наличии)</w:t>
      </w:r>
      <w:bookmarkEnd w:id="47"/>
      <w:bookmarkEnd w:id="48"/>
      <w:bookmarkEnd w:id="49"/>
    </w:p>
    <w:tbl>
      <w:tblPr>
        <w:tblW w:w="0" w:type="auto"/>
        <w:tblInd w:w="-9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560"/>
        <w:gridCol w:w="2711"/>
        <w:gridCol w:w="1258"/>
        <w:gridCol w:w="1275"/>
        <w:gridCol w:w="2729"/>
      </w:tblGrid>
      <w:tr w:rsidR="007A3C37" w:rsidRPr="00A72D18" w:rsidTr="009246E6">
        <w:trPr>
          <w:trHeight w:val="98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3C37" w:rsidRPr="00A72D18" w:rsidRDefault="00640EA8" w:rsidP="00D227BE">
            <w:pPr>
              <w:pStyle w:val="a5"/>
              <w:spacing w:before="0" w:after="0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3C37" w:rsidRPr="00A72D18" w:rsidRDefault="007A3C37" w:rsidP="00D227BE">
            <w:pPr>
              <w:pStyle w:val="a5"/>
              <w:spacing w:before="0" w:after="0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Код поля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3C37" w:rsidRPr="00A72D18" w:rsidRDefault="007A3C37" w:rsidP="00D227BE">
            <w:pPr>
              <w:pStyle w:val="a5"/>
              <w:spacing w:before="0" w:after="0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Описание поля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3C37" w:rsidRPr="00A72D18" w:rsidRDefault="007A3C37" w:rsidP="00D227BE">
            <w:pPr>
              <w:pStyle w:val="a5"/>
              <w:spacing w:before="0" w:after="0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Требования к заполнению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3C37" w:rsidRPr="00A72D18" w:rsidRDefault="007A3C37" w:rsidP="00D227BE">
            <w:pPr>
              <w:pStyle w:val="a5"/>
              <w:spacing w:before="0" w:after="0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Способ заполнения/Тип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3C37" w:rsidRPr="00A72D18" w:rsidRDefault="007A3C37" w:rsidP="00D227BE">
            <w:pPr>
              <w:pStyle w:val="a5"/>
              <w:spacing w:before="0" w:after="0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Комментарий</w:t>
            </w:r>
          </w:p>
        </w:tc>
      </w:tr>
      <w:tr w:rsidR="00495334" w:rsidRPr="00A72D18" w:rsidTr="009246E6">
        <w:trPr>
          <w:trHeight w:val="174"/>
        </w:trPr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5334" w:rsidRPr="00A72D18" w:rsidRDefault="00495334" w:rsidP="00D227BE">
            <w:pPr>
              <w:keepNext/>
              <w:jc w:val="center"/>
              <w:rPr>
                <w:rFonts w:ascii="Times New Roman" w:cs="Times New Roman"/>
                <w:b/>
              </w:rPr>
            </w:pPr>
            <w:r w:rsidRPr="00A72D18">
              <w:rPr>
                <w:rFonts w:ascii="Times New Roman" w:cs="Times New Roman"/>
                <w:b/>
                <w:lang w:val="en-US"/>
              </w:rPr>
              <w:t>1</w:t>
            </w:r>
            <w:r w:rsidRPr="00A72D18">
              <w:rPr>
                <w:rFonts w:ascii="Times New Roman" w:cs="Times New Roman"/>
                <w:b/>
              </w:rPr>
              <w:t>.1</w:t>
            </w:r>
          </w:p>
        </w:tc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5334" w:rsidRPr="00A72D18" w:rsidRDefault="00495334" w:rsidP="00D227BE">
            <w:pPr>
              <w:keepNext/>
              <w:rPr>
                <w:rFonts w:ascii="Times New Roman" w:cs="Times New Roman"/>
                <w:b/>
              </w:rPr>
            </w:pPr>
            <w:r w:rsidRPr="00A72D18">
              <w:rPr>
                <w:rFonts w:ascii="Times New Roman" w:cs="Times New Roman"/>
                <w:b/>
              </w:rPr>
              <w:t>СведОсн</w:t>
            </w:r>
          </w:p>
        </w:tc>
        <w:tc>
          <w:tcPr>
            <w:tcW w:w="271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5334" w:rsidRPr="00A72D18" w:rsidRDefault="00495334" w:rsidP="00D227BE">
            <w:pPr>
              <w:keepNext/>
              <w:rPr>
                <w:rFonts w:ascii="Times New Roman" w:cs="Times New Roman"/>
                <w:b/>
              </w:rPr>
            </w:pPr>
            <w:r w:rsidRPr="00A72D18">
              <w:rPr>
                <w:rFonts w:ascii="Times New Roman" w:cs="Times New Roman"/>
                <w:b/>
              </w:rPr>
              <w:t>Сведения о нормативно-правовых основаниях запрашивающей стороны для получения сведений из ЕГР ЗАГС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5334" w:rsidRPr="00A72D18" w:rsidRDefault="00495334" w:rsidP="00D227BE">
            <w:pPr>
              <w:keepNext/>
              <w:jc w:val="center"/>
              <w:rPr>
                <w:rFonts w:ascii="Times New Roman" w:cs="Times New Roman"/>
                <w:b/>
                <w:color w:val="auto"/>
              </w:rPr>
            </w:pPr>
            <w:r w:rsidRPr="00A72D18">
              <w:rPr>
                <w:rFonts w:ascii="Times New Roman" w:cs="Times New Roman"/>
                <w:b/>
                <w:color w:val="auto"/>
              </w:rPr>
              <w:t>О</w:t>
            </w:r>
          </w:p>
        </w:tc>
        <w:tc>
          <w:tcPr>
            <w:tcW w:w="12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5334" w:rsidRPr="00A72D18" w:rsidRDefault="00495334" w:rsidP="00D227BE">
            <w:pPr>
              <w:keepNext/>
              <w:jc w:val="center"/>
              <w:rPr>
                <w:rFonts w:ascii="Times New Roman" w:cs="Times New Roman"/>
                <w:b/>
                <w:color w:val="auto"/>
              </w:rPr>
            </w:pPr>
            <w:r w:rsidRPr="00A72D18">
              <w:rPr>
                <w:rFonts w:ascii="Times New Roman" w:cs="Times New Roman"/>
                <w:b/>
                <w:color w:val="auto"/>
              </w:rPr>
              <w:t>С</w:t>
            </w:r>
          </w:p>
        </w:tc>
        <w:tc>
          <w:tcPr>
            <w:tcW w:w="27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5334" w:rsidRPr="00A72D18" w:rsidRDefault="00495334" w:rsidP="00D227BE">
            <w:pPr>
              <w:keepNext/>
              <w:rPr>
                <w:rFonts w:ascii="Times New Roman" w:cs="Times New Roman"/>
                <w:b/>
              </w:rPr>
            </w:pPr>
          </w:p>
        </w:tc>
      </w:tr>
      <w:tr w:rsidR="00D34F42" w:rsidRPr="00A72D18" w:rsidTr="009246E6">
        <w:trPr>
          <w:trHeight w:val="1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4F42" w:rsidRPr="00A72D18" w:rsidRDefault="00D34F42" w:rsidP="00D227BE">
            <w:pPr>
              <w:pStyle w:val="a5"/>
              <w:keepLines/>
              <w:spacing w:before="0" w:after="0"/>
              <w:rPr>
                <w:rFonts w:ascii="Times New Roman" w:cs="Times New Roman"/>
                <w:b w:val="0"/>
              </w:rPr>
            </w:pPr>
            <w:r w:rsidRPr="00A72D18">
              <w:rPr>
                <w:rFonts w:ascii="Times New Roman" w:cs="Times New Roman"/>
                <w:b w:val="0"/>
              </w:rPr>
              <w:t>1.1.1</w:t>
            </w:r>
          </w:p>
        </w:tc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4F42" w:rsidRPr="00A72D18" w:rsidRDefault="00D34F42" w:rsidP="00D227BE">
            <w:pPr>
              <w:keepNext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КодНормОсн</w:t>
            </w:r>
          </w:p>
        </w:tc>
        <w:tc>
          <w:tcPr>
            <w:tcW w:w="271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4F42" w:rsidRPr="00A72D18" w:rsidRDefault="00D34F42" w:rsidP="00D227BE">
            <w:pPr>
              <w:keepNext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Код нормативно-правового основания для получения сведений из ЕГР ЗАГС по справочнику СНПОСН</w:t>
            </w:r>
          </w:p>
        </w:tc>
        <w:tc>
          <w:tcPr>
            <w:tcW w:w="12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4F42" w:rsidRPr="00A72D18" w:rsidRDefault="00D34F42" w:rsidP="00D227BE">
            <w:pPr>
              <w:keepNext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ОК</w:t>
            </w:r>
          </w:p>
        </w:tc>
        <w:tc>
          <w:tcPr>
            <w:tcW w:w="12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4F42" w:rsidRPr="00A72D18" w:rsidRDefault="00D34F42" w:rsidP="00D227BE">
            <w:pPr>
              <w:keepNext/>
              <w:keepLines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Т(=2)/А</w:t>
            </w:r>
          </w:p>
        </w:tc>
        <w:tc>
          <w:tcPr>
            <w:tcW w:w="27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4F42" w:rsidRPr="00A72D18" w:rsidRDefault="00D34F42" w:rsidP="00D227BE">
            <w:pPr>
              <w:keepNext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Принимает значение кода по справочнику нормативно-правовых оснований для получения сведений из ЕГР ЗАГС (СНПОСН)</w:t>
            </w:r>
          </w:p>
        </w:tc>
      </w:tr>
      <w:tr w:rsidR="0037735A" w:rsidRPr="00A72D18" w:rsidTr="009246E6">
        <w:trPr>
          <w:trHeight w:val="1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735A" w:rsidRPr="00A72D18" w:rsidRDefault="0037735A" w:rsidP="00D227BE">
            <w:pPr>
              <w:pStyle w:val="a5"/>
              <w:keepLines/>
              <w:spacing w:before="0" w:after="0"/>
              <w:rPr>
                <w:rFonts w:ascii="Times New Roman" w:cs="Times New Roman"/>
                <w:b w:val="0"/>
              </w:rPr>
            </w:pPr>
            <w:r w:rsidRPr="00A72D18">
              <w:rPr>
                <w:rFonts w:ascii="Times New Roman" w:cs="Times New Roman"/>
                <w:b w:val="0"/>
              </w:rPr>
              <w:t>1.1.2</w:t>
            </w:r>
          </w:p>
        </w:tc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735A" w:rsidRPr="00A72D18" w:rsidRDefault="0037735A" w:rsidP="00D227BE">
            <w:pPr>
              <w:keepNext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СведДокОсн</w:t>
            </w:r>
          </w:p>
          <w:p w:rsidR="0037735A" w:rsidRPr="00A72D18" w:rsidRDefault="0037735A" w:rsidP="00D227BE">
            <w:pPr>
              <w:keepNext/>
              <w:rPr>
                <w:rFonts w:ascii="Times New Roman" w:cs="Times New Roman"/>
              </w:rPr>
            </w:pPr>
          </w:p>
          <w:p w:rsidR="0037735A" w:rsidRPr="00A72D18" w:rsidRDefault="0037735A" w:rsidP="00D227BE">
            <w:pPr>
              <w:keepNext/>
              <w:rPr>
                <w:rFonts w:ascii="Times New Roman" w:cs="Times New Roman"/>
              </w:rPr>
            </w:pPr>
          </w:p>
          <w:p w:rsidR="0037735A" w:rsidRPr="00A72D18" w:rsidRDefault="0037735A" w:rsidP="00D227BE">
            <w:pPr>
              <w:keepNext/>
              <w:rPr>
                <w:rFonts w:ascii="Times New Roman" w:cs="Times New Roman"/>
              </w:rPr>
            </w:pPr>
          </w:p>
          <w:p w:rsidR="0037735A" w:rsidRPr="00A72D18" w:rsidRDefault="0037735A" w:rsidP="00D227BE">
            <w:pPr>
              <w:keepNext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|</w:t>
            </w:r>
          </w:p>
          <w:p w:rsidR="0037735A" w:rsidRPr="00A72D18" w:rsidRDefault="0037735A" w:rsidP="00D227BE">
            <w:pPr>
              <w:keepNext/>
              <w:rPr>
                <w:rFonts w:ascii="Times New Roman" w:cs="Times New Roman"/>
              </w:rPr>
            </w:pPr>
          </w:p>
          <w:p w:rsidR="0037735A" w:rsidRPr="00A72D18" w:rsidRDefault="0037735A" w:rsidP="00D227BE">
            <w:pPr>
              <w:keepNext/>
              <w:rPr>
                <w:rFonts w:ascii="Times New Roman" w:cs="Times New Roman"/>
              </w:rPr>
            </w:pPr>
          </w:p>
          <w:p w:rsidR="0037735A" w:rsidRPr="00A72D18" w:rsidRDefault="0037735A" w:rsidP="00D227BE">
            <w:pPr>
              <w:keepNext/>
              <w:rPr>
                <w:rFonts w:ascii="Times New Roman" w:cs="Times New Roman"/>
              </w:rPr>
            </w:pPr>
          </w:p>
          <w:p w:rsidR="0037735A" w:rsidRPr="00A72D18" w:rsidRDefault="0037735A" w:rsidP="00D227BE">
            <w:pPr>
              <w:keepNext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ПрСведДокОсн</w:t>
            </w:r>
          </w:p>
        </w:tc>
        <w:tc>
          <w:tcPr>
            <w:tcW w:w="2711" w:type="dxa"/>
            <w:tcBorders>
              <w:bottom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735A" w:rsidRPr="00A72D18" w:rsidRDefault="0037735A" w:rsidP="00D227BE">
            <w:pPr>
              <w:keepNext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Сведения об организационно-распорядительном документе, подтверждающем основания для запроса сведений из ЕГР ЗАГС</w:t>
            </w:r>
          </w:p>
          <w:p w:rsidR="0037735A" w:rsidRPr="00A72D18" w:rsidRDefault="0037735A" w:rsidP="00D227BE">
            <w:pPr>
              <w:keepNext/>
              <w:rPr>
                <w:rFonts w:ascii="Times New Roman" w:cs="Times New Roman"/>
              </w:rPr>
            </w:pPr>
          </w:p>
          <w:p w:rsidR="0037735A" w:rsidRPr="00A72D18" w:rsidRDefault="0037735A" w:rsidP="00D227BE">
            <w:pPr>
              <w:keepNext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Признак отсутствия сведений об организационно-распорядительном документе, подтверждающем основания для запроса сведений из ЕГР ЗАГС</w:t>
            </w:r>
          </w:p>
        </w:tc>
        <w:tc>
          <w:tcPr>
            <w:tcW w:w="12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35A" w:rsidRPr="00A72D18" w:rsidRDefault="0037735A" w:rsidP="00D227BE">
            <w:pPr>
              <w:keepNext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О</w:t>
            </w:r>
          </w:p>
          <w:p w:rsidR="0037735A" w:rsidRPr="00A72D18" w:rsidRDefault="0037735A" w:rsidP="00D227BE">
            <w:pPr>
              <w:keepNext/>
              <w:jc w:val="center"/>
              <w:rPr>
                <w:rFonts w:ascii="Times New Roman" w:cs="Times New Roman"/>
              </w:rPr>
            </w:pPr>
          </w:p>
          <w:p w:rsidR="0037735A" w:rsidRPr="00A72D18" w:rsidRDefault="0037735A" w:rsidP="00D227BE">
            <w:pPr>
              <w:keepNext/>
              <w:jc w:val="center"/>
              <w:rPr>
                <w:rFonts w:ascii="Times New Roman" w:cs="Times New Roman"/>
              </w:rPr>
            </w:pPr>
          </w:p>
          <w:p w:rsidR="0037735A" w:rsidRPr="00A72D18" w:rsidRDefault="0037735A" w:rsidP="00D227BE">
            <w:pPr>
              <w:keepNext/>
              <w:jc w:val="center"/>
              <w:rPr>
                <w:rFonts w:ascii="Times New Roman" w:cs="Times New Roman"/>
              </w:rPr>
            </w:pPr>
          </w:p>
          <w:p w:rsidR="0037735A" w:rsidRPr="00A72D18" w:rsidRDefault="0037735A" w:rsidP="00D227BE">
            <w:pPr>
              <w:keepNext/>
              <w:jc w:val="center"/>
              <w:rPr>
                <w:rFonts w:ascii="Times New Roman" w:cs="Times New Roman"/>
              </w:rPr>
            </w:pPr>
          </w:p>
          <w:p w:rsidR="00A423BC" w:rsidRPr="00A72D18" w:rsidRDefault="00A423BC" w:rsidP="00D227BE">
            <w:pPr>
              <w:keepNext/>
              <w:jc w:val="center"/>
              <w:rPr>
                <w:rFonts w:ascii="Times New Roman" w:cs="Times New Roman"/>
              </w:rPr>
            </w:pPr>
          </w:p>
          <w:p w:rsidR="00A423BC" w:rsidRPr="00A72D18" w:rsidRDefault="00A423BC" w:rsidP="00D227BE">
            <w:pPr>
              <w:keepNext/>
              <w:jc w:val="center"/>
              <w:rPr>
                <w:rFonts w:ascii="Times New Roman" w:cs="Times New Roman"/>
              </w:rPr>
            </w:pPr>
          </w:p>
          <w:p w:rsidR="00A423BC" w:rsidRPr="00A72D18" w:rsidRDefault="00A423BC" w:rsidP="00D227BE">
            <w:pPr>
              <w:keepNext/>
              <w:jc w:val="center"/>
              <w:rPr>
                <w:rFonts w:ascii="Times New Roman" w:cs="Times New Roman"/>
              </w:rPr>
            </w:pPr>
          </w:p>
          <w:p w:rsidR="0037735A" w:rsidRPr="00A72D18" w:rsidRDefault="0037735A" w:rsidP="00D227BE">
            <w:pPr>
              <w:keepNext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ОК</w:t>
            </w:r>
          </w:p>
        </w:tc>
        <w:tc>
          <w:tcPr>
            <w:tcW w:w="12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35A" w:rsidRPr="00A72D18" w:rsidRDefault="0037735A" w:rsidP="00D227BE">
            <w:pPr>
              <w:keepNext/>
              <w:keepLines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Т(1-500)/П</w:t>
            </w:r>
          </w:p>
          <w:p w:rsidR="0037735A" w:rsidRPr="00A72D18" w:rsidRDefault="0037735A" w:rsidP="00D227BE">
            <w:pPr>
              <w:keepNext/>
              <w:keepLines/>
              <w:jc w:val="center"/>
              <w:rPr>
                <w:rFonts w:ascii="Times New Roman" w:cs="Times New Roman"/>
              </w:rPr>
            </w:pPr>
          </w:p>
          <w:p w:rsidR="0037735A" w:rsidRPr="00A72D18" w:rsidRDefault="0037735A" w:rsidP="00D227BE">
            <w:pPr>
              <w:keepNext/>
              <w:keepLines/>
              <w:jc w:val="center"/>
              <w:rPr>
                <w:rFonts w:ascii="Times New Roman" w:cs="Times New Roman"/>
              </w:rPr>
            </w:pPr>
          </w:p>
          <w:p w:rsidR="0037735A" w:rsidRPr="00A72D18" w:rsidRDefault="0037735A" w:rsidP="00D227BE">
            <w:pPr>
              <w:keepNext/>
              <w:keepLines/>
              <w:jc w:val="center"/>
              <w:rPr>
                <w:rFonts w:ascii="Times New Roman" w:cs="Times New Roman"/>
              </w:rPr>
            </w:pPr>
          </w:p>
          <w:p w:rsidR="0037735A" w:rsidRPr="00A72D18" w:rsidRDefault="0037735A" w:rsidP="00D227BE">
            <w:pPr>
              <w:keepNext/>
              <w:keepLines/>
              <w:jc w:val="center"/>
              <w:rPr>
                <w:rFonts w:ascii="Times New Roman" w:cs="Times New Roman"/>
              </w:rPr>
            </w:pPr>
          </w:p>
          <w:p w:rsidR="0037735A" w:rsidRPr="00A72D18" w:rsidRDefault="0037735A" w:rsidP="00D227BE">
            <w:pPr>
              <w:keepNext/>
              <w:keepLines/>
              <w:jc w:val="center"/>
              <w:rPr>
                <w:rFonts w:ascii="Times New Roman" w:cs="Times New Roman"/>
              </w:rPr>
            </w:pPr>
          </w:p>
          <w:p w:rsidR="0037735A" w:rsidRPr="00A72D18" w:rsidRDefault="0037735A" w:rsidP="00D227BE">
            <w:pPr>
              <w:keepNext/>
              <w:keepLines/>
              <w:jc w:val="center"/>
              <w:rPr>
                <w:rFonts w:ascii="Times New Roman" w:cs="Times New Roman"/>
              </w:rPr>
            </w:pPr>
          </w:p>
          <w:p w:rsidR="00FB0D4C" w:rsidRPr="00A72D18" w:rsidRDefault="00FB0D4C" w:rsidP="00D227BE">
            <w:pPr>
              <w:keepNext/>
              <w:keepLines/>
              <w:jc w:val="center"/>
              <w:rPr>
                <w:rFonts w:ascii="Times New Roman" w:cs="Times New Roman"/>
              </w:rPr>
            </w:pPr>
          </w:p>
          <w:p w:rsidR="0037735A" w:rsidRPr="00A72D18" w:rsidRDefault="0037735A" w:rsidP="00D227BE">
            <w:pPr>
              <w:keepNext/>
              <w:keepLines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Т(=1)/П</w:t>
            </w:r>
          </w:p>
        </w:tc>
        <w:tc>
          <w:tcPr>
            <w:tcW w:w="27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35A" w:rsidRPr="00A72D18" w:rsidRDefault="0037735A" w:rsidP="00D227BE">
            <w:pPr>
              <w:keepNext/>
              <w:keepLines/>
              <w:rPr>
                <w:rFonts w:ascii="Times New Roman" w:cs="Times New Roman"/>
              </w:rPr>
            </w:pPr>
          </w:p>
          <w:p w:rsidR="0037735A" w:rsidRPr="00A72D18" w:rsidRDefault="0037735A" w:rsidP="00D227BE">
            <w:pPr>
              <w:keepNext/>
              <w:keepLines/>
              <w:rPr>
                <w:rFonts w:ascii="Times New Roman" w:cs="Times New Roman"/>
              </w:rPr>
            </w:pPr>
          </w:p>
          <w:p w:rsidR="0037735A" w:rsidRPr="00A72D18" w:rsidRDefault="0037735A" w:rsidP="00D227BE">
            <w:pPr>
              <w:keepNext/>
              <w:keepLines/>
              <w:rPr>
                <w:rFonts w:ascii="Times New Roman" w:cs="Times New Roman"/>
              </w:rPr>
            </w:pPr>
          </w:p>
          <w:p w:rsidR="0037735A" w:rsidRPr="00A72D18" w:rsidRDefault="0037735A" w:rsidP="00D227BE">
            <w:pPr>
              <w:keepNext/>
              <w:keepLines/>
              <w:rPr>
                <w:rFonts w:ascii="Times New Roman" w:cs="Times New Roman"/>
              </w:rPr>
            </w:pPr>
          </w:p>
          <w:p w:rsidR="0037735A" w:rsidRPr="00A72D18" w:rsidRDefault="0037735A" w:rsidP="00D227BE">
            <w:pPr>
              <w:keepNext/>
              <w:keepLines/>
              <w:rPr>
                <w:rFonts w:ascii="Times New Roman" w:cs="Times New Roman"/>
              </w:rPr>
            </w:pPr>
          </w:p>
          <w:p w:rsidR="0037735A" w:rsidRPr="00A72D18" w:rsidRDefault="0037735A" w:rsidP="00D227BE">
            <w:pPr>
              <w:keepNext/>
              <w:keepLines/>
              <w:rPr>
                <w:rFonts w:ascii="Times New Roman" w:cs="Times New Roman"/>
              </w:rPr>
            </w:pPr>
          </w:p>
          <w:p w:rsidR="0037735A" w:rsidRPr="00A72D18" w:rsidRDefault="0037735A" w:rsidP="00D227BE">
            <w:pPr>
              <w:keepNext/>
              <w:keepLines/>
              <w:rPr>
                <w:rFonts w:ascii="Times New Roman" w:cs="Times New Roman"/>
              </w:rPr>
            </w:pPr>
          </w:p>
          <w:p w:rsidR="0037735A" w:rsidRPr="00A72D18" w:rsidRDefault="0037735A" w:rsidP="00D227BE">
            <w:pPr>
              <w:keepNext/>
              <w:keepLines/>
              <w:rPr>
                <w:rFonts w:ascii="Times New Roman" w:cs="Times New Roman"/>
              </w:rPr>
            </w:pPr>
          </w:p>
          <w:p w:rsidR="0037735A" w:rsidRPr="00A72D18" w:rsidRDefault="0037735A" w:rsidP="00D227BE">
            <w:pPr>
              <w:keepNext/>
              <w:keepLines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Принимает значение: 1 – сведения об организационно-распорядительном документе, подтверждающем основания для запроса сведений из ЕГР ЗАГС, отсутствуют</w:t>
            </w:r>
          </w:p>
        </w:tc>
      </w:tr>
      <w:tr w:rsidR="0037735A" w:rsidRPr="00A72D18" w:rsidTr="009246E6">
        <w:trPr>
          <w:trHeight w:val="1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735A" w:rsidRPr="00A72D18" w:rsidRDefault="0037735A" w:rsidP="00D227BE">
            <w:pPr>
              <w:pStyle w:val="a5"/>
              <w:keepLines/>
              <w:spacing w:before="0" w:after="0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1.2</w:t>
            </w:r>
          </w:p>
        </w:tc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735A" w:rsidRPr="00A72D18" w:rsidRDefault="0037735A" w:rsidP="00D227BE">
            <w:pPr>
              <w:keepNext/>
              <w:rPr>
                <w:rFonts w:ascii="Times New Roman" w:cs="Times New Roman"/>
                <w:b/>
              </w:rPr>
            </w:pPr>
            <w:r w:rsidRPr="00A72D18">
              <w:rPr>
                <w:rFonts w:ascii="Times New Roman" w:cs="Times New Roman"/>
                <w:b/>
              </w:rPr>
              <w:t>СведЗапрос</w:t>
            </w:r>
          </w:p>
        </w:tc>
        <w:tc>
          <w:tcPr>
            <w:tcW w:w="271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735A" w:rsidRPr="00A72D18" w:rsidRDefault="0037735A" w:rsidP="00D227BE">
            <w:pPr>
              <w:keepNext/>
              <w:rPr>
                <w:rFonts w:ascii="Times New Roman" w:cs="Times New Roman"/>
                <w:b/>
              </w:rPr>
            </w:pPr>
            <w:r w:rsidRPr="00A72D18">
              <w:rPr>
                <w:rFonts w:ascii="Times New Roman" w:cs="Times New Roman"/>
                <w:b/>
              </w:rPr>
              <w:t>Сведения, содержащиеся в запросе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35A" w:rsidRPr="00A72D18" w:rsidRDefault="0037735A" w:rsidP="00D227BE">
            <w:pPr>
              <w:keepNext/>
              <w:jc w:val="center"/>
              <w:rPr>
                <w:rFonts w:ascii="Times New Roman" w:cs="Times New Roman"/>
                <w:b/>
                <w:color w:val="auto"/>
              </w:rPr>
            </w:pPr>
            <w:r w:rsidRPr="00A72D18">
              <w:rPr>
                <w:rFonts w:ascii="Times New Roman" w:cs="Times New Roman"/>
                <w:b/>
                <w:color w:val="auto"/>
              </w:rPr>
              <w:t>ОМ</w:t>
            </w:r>
          </w:p>
        </w:tc>
        <w:tc>
          <w:tcPr>
            <w:tcW w:w="12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35A" w:rsidRPr="00A72D18" w:rsidRDefault="0037735A" w:rsidP="00D227BE">
            <w:pPr>
              <w:keepNext/>
              <w:jc w:val="center"/>
              <w:rPr>
                <w:rFonts w:ascii="Times New Roman" w:cs="Times New Roman"/>
                <w:b/>
                <w:color w:val="auto"/>
              </w:rPr>
            </w:pPr>
            <w:r w:rsidRPr="00A72D18">
              <w:rPr>
                <w:rFonts w:ascii="Times New Roman" w:cs="Times New Roman"/>
                <w:b/>
                <w:color w:val="auto"/>
              </w:rPr>
              <w:t>С</w:t>
            </w:r>
          </w:p>
        </w:tc>
        <w:tc>
          <w:tcPr>
            <w:tcW w:w="27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35A" w:rsidRPr="00A72D18" w:rsidRDefault="0037735A" w:rsidP="00D227BE">
            <w:pPr>
              <w:keepNext/>
              <w:rPr>
                <w:rFonts w:ascii="Times New Roman" w:cs="Times New Roman"/>
                <w:b/>
                <w:color w:val="auto"/>
              </w:rPr>
            </w:pPr>
            <w:r w:rsidRPr="00A72D18">
              <w:rPr>
                <w:rFonts w:ascii="Times New Roman" w:cs="Times New Roman"/>
                <w:b/>
                <w:color w:val="auto"/>
              </w:rPr>
              <w:t>Состав элемента представлен в табл. 4.3 п.1.2</w:t>
            </w:r>
          </w:p>
        </w:tc>
      </w:tr>
      <w:tr w:rsidR="0037735A" w:rsidRPr="00A72D18" w:rsidTr="009246E6">
        <w:trPr>
          <w:trHeight w:val="1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735A" w:rsidRPr="00A72D18" w:rsidRDefault="0037735A" w:rsidP="00D227BE">
            <w:pPr>
              <w:pStyle w:val="a5"/>
              <w:keepLines/>
              <w:spacing w:before="0" w:after="0"/>
              <w:rPr>
                <w:rFonts w:ascii="Times New Roman" w:cs="Times New Roman"/>
                <w:b w:val="0"/>
              </w:rPr>
            </w:pPr>
            <w:r w:rsidRPr="00A72D18">
              <w:rPr>
                <w:rFonts w:ascii="Times New Roman" w:cs="Times New Roman"/>
                <w:b w:val="0"/>
              </w:rPr>
              <w:t>1.2.1</w:t>
            </w:r>
          </w:p>
        </w:tc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735A" w:rsidRPr="00A72D18" w:rsidRDefault="0037735A" w:rsidP="00D227BE">
            <w:pPr>
              <w:keepNext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ИдДок</w:t>
            </w:r>
          </w:p>
        </w:tc>
        <w:tc>
          <w:tcPr>
            <w:tcW w:w="271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735A" w:rsidRPr="00A72D18" w:rsidRDefault="0037735A" w:rsidP="00D227BE">
            <w:pPr>
              <w:keepNext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Идентификатор документа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35A" w:rsidRPr="00A72D18" w:rsidRDefault="0037735A" w:rsidP="00D227BE">
            <w:pPr>
              <w:keepNext/>
              <w:jc w:val="center"/>
              <w:rPr>
                <w:rFonts w:ascii="Times New Roman" w:cs="Times New Roman"/>
                <w:color w:val="auto"/>
              </w:rPr>
            </w:pPr>
            <w:r w:rsidRPr="00A72D18">
              <w:rPr>
                <w:rFonts w:ascii="Times New Roman" w:cs="Times New Roman"/>
                <w:color w:val="auto"/>
              </w:rPr>
              <w:t>О</w:t>
            </w:r>
          </w:p>
        </w:tc>
        <w:tc>
          <w:tcPr>
            <w:tcW w:w="12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35A" w:rsidRPr="00A72D18" w:rsidRDefault="0037735A" w:rsidP="00D227BE">
            <w:pPr>
              <w:keepNext/>
              <w:jc w:val="center"/>
              <w:rPr>
                <w:rFonts w:ascii="Times New Roman" w:cs="Times New Roman"/>
                <w:color w:val="auto"/>
              </w:rPr>
            </w:pPr>
            <w:r w:rsidRPr="00A72D18">
              <w:rPr>
                <w:rFonts w:ascii="Times New Roman" w:cs="Times New Roman"/>
                <w:color w:val="auto"/>
              </w:rPr>
              <w:t>Т(1-36)/А</w:t>
            </w:r>
          </w:p>
        </w:tc>
        <w:tc>
          <w:tcPr>
            <w:tcW w:w="27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35A" w:rsidRPr="00A72D18" w:rsidRDefault="0037735A" w:rsidP="00D227BE">
            <w:pPr>
              <w:keepNext/>
              <w:rPr>
                <w:rFonts w:ascii="Times New Roman" w:cs="Times New Roman"/>
                <w:color w:val="auto"/>
              </w:rPr>
            </w:pPr>
            <w:r w:rsidRPr="00A72D18">
              <w:rPr>
                <w:rFonts w:ascii="Times New Roman" w:cs="Times New Roman"/>
              </w:rPr>
              <w:t>Рекомендуется использовать глобально уникальный идентификатор (GUID)</w:t>
            </w:r>
          </w:p>
        </w:tc>
      </w:tr>
      <w:tr w:rsidR="0037735A" w:rsidRPr="00A72D18" w:rsidTr="009246E6">
        <w:trPr>
          <w:trHeight w:val="117"/>
        </w:trPr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735A" w:rsidRPr="00A72D18" w:rsidRDefault="0037735A" w:rsidP="00D227BE">
            <w:pPr>
              <w:keepNext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1.2.2</w:t>
            </w:r>
          </w:p>
        </w:tc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735A" w:rsidRPr="00A72D18" w:rsidRDefault="0037735A" w:rsidP="00D227BE">
            <w:pPr>
              <w:keepNext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СведАГС</w:t>
            </w:r>
          </w:p>
        </w:tc>
        <w:tc>
          <w:tcPr>
            <w:tcW w:w="271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735A" w:rsidRPr="00A72D18" w:rsidRDefault="00441C44" w:rsidP="00D227BE">
            <w:pPr>
              <w:keepNext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 xml:space="preserve">Сведения о государственной регистрации АГС о </w:t>
            </w:r>
            <w:r w:rsidR="00885622">
              <w:rPr>
                <w:rFonts w:ascii="Times New Roman" w:cs="Times New Roman"/>
              </w:rPr>
              <w:t>смерти</w:t>
            </w:r>
            <w:r w:rsidRPr="00A72D18">
              <w:rPr>
                <w:rFonts w:ascii="Times New Roman" w:cs="Times New Roman"/>
              </w:rPr>
              <w:t xml:space="preserve">, в отношении которого сформирован </w:t>
            </w:r>
            <w:r w:rsidRPr="00A72D18">
              <w:rPr>
                <w:rFonts w:ascii="Times New Roman" w:cs="Times New Roman"/>
              </w:rPr>
              <w:lastRenderedPageBreak/>
              <w:t>запрос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35A" w:rsidRPr="00A72D18" w:rsidRDefault="003B51CE" w:rsidP="00D227BE">
            <w:pPr>
              <w:keepNext/>
              <w:jc w:val="center"/>
              <w:rPr>
                <w:rFonts w:ascii="Times New Roman" w:cs="Times New Roman"/>
                <w:color w:val="auto"/>
              </w:rPr>
            </w:pPr>
            <w:r>
              <w:rPr>
                <w:rFonts w:ascii="Times New Roman" w:cs="Times New Roman"/>
                <w:color w:val="auto"/>
              </w:rPr>
              <w:lastRenderedPageBreak/>
              <w:t>Н</w:t>
            </w:r>
          </w:p>
        </w:tc>
        <w:tc>
          <w:tcPr>
            <w:tcW w:w="12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35A" w:rsidRPr="00A72D18" w:rsidRDefault="0037735A" w:rsidP="00D227BE">
            <w:pPr>
              <w:keepNext/>
              <w:jc w:val="center"/>
              <w:rPr>
                <w:rFonts w:ascii="Times New Roman" w:cs="Times New Roman"/>
                <w:color w:val="auto"/>
              </w:rPr>
            </w:pPr>
            <w:r w:rsidRPr="00A72D18">
              <w:rPr>
                <w:rFonts w:ascii="Times New Roman" w:cs="Times New Roman"/>
                <w:color w:val="auto"/>
              </w:rPr>
              <w:t>С</w:t>
            </w:r>
          </w:p>
        </w:tc>
        <w:tc>
          <w:tcPr>
            <w:tcW w:w="27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35A" w:rsidRPr="00A72D18" w:rsidRDefault="0037735A" w:rsidP="00D227BE">
            <w:pPr>
              <w:keepNext/>
              <w:rPr>
                <w:rFonts w:ascii="Times New Roman" w:cs="Times New Roman"/>
              </w:rPr>
            </w:pPr>
          </w:p>
        </w:tc>
      </w:tr>
      <w:tr w:rsidR="0037735A" w:rsidRPr="00A72D18" w:rsidTr="009246E6">
        <w:trPr>
          <w:trHeight w:val="1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735A" w:rsidRPr="00A72D18" w:rsidRDefault="0037735A" w:rsidP="00D227BE">
            <w:pPr>
              <w:pStyle w:val="a5"/>
              <w:keepLines/>
              <w:spacing w:before="0" w:after="0"/>
              <w:rPr>
                <w:rFonts w:ascii="Times New Roman" w:cs="Times New Roman"/>
                <w:b w:val="0"/>
              </w:rPr>
            </w:pPr>
            <w:r w:rsidRPr="00A72D18">
              <w:rPr>
                <w:rFonts w:ascii="Times New Roman" w:cs="Times New Roman"/>
                <w:b w:val="0"/>
              </w:rPr>
              <w:t>1.2.2.</w:t>
            </w:r>
            <w:r w:rsidR="000C29A8" w:rsidRPr="00A72D18">
              <w:rPr>
                <w:rFonts w:ascii="Times New Roman" w:cs="Times New Roman"/>
                <w:b w:val="0"/>
              </w:rPr>
              <w:t>1</w:t>
            </w:r>
          </w:p>
        </w:tc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735A" w:rsidRPr="00A72D18" w:rsidRDefault="0037735A" w:rsidP="00D227BE">
            <w:pPr>
              <w:keepNext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НомерЗапис</w:t>
            </w:r>
          </w:p>
        </w:tc>
        <w:tc>
          <w:tcPr>
            <w:tcW w:w="271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735A" w:rsidRPr="00A72D18" w:rsidRDefault="0037735A" w:rsidP="00D227BE">
            <w:pPr>
              <w:keepNext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Номер записи акта гражданского состояния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35A" w:rsidRPr="00A72D18" w:rsidRDefault="0037735A" w:rsidP="00D227BE">
            <w:pPr>
              <w:keepNext/>
              <w:jc w:val="center"/>
              <w:rPr>
                <w:rFonts w:ascii="Times New Roman" w:cs="Times New Roman"/>
                <w:color w:val="auto"/>
              </w:rPr>
            </w:pPr>
            <w:r w:rsidRPr="00A72D18">
              <w:rPr>
                <w:rFonts w:ascii="Times New Roman" w:cs="Times New Roman"/>
                <w:color w:val="auto"/>
              </w:rPr>
              <w:t>О</w:t>
            </w:r>
          </w:p>
        </w:tc>
        <w:tc>
          <w:tcPr>
            <w:tcW w:w="12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35A" w:rsidRPr="00A72D18" w:rsidRDefault="0037735A" w:rsidP="00D227BE">
            <w:pPr>
              <w:keepNext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T(1-22)/А</w:t>
            </w:r>
          </w:p>
        </w:tc>
        <w:tc>
          <w:tcPr>
            <w:tcW w:w="27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35A" w:rsidRPr="00A72D18" w:rsidRDefault="0037735A" w:rsidP="00D227BE">
            <w:pPr>
              <w:keepNext/>
              <w:rPr>
                <w:rFonts w:ascii="Times New Roman" w:cs="Times New Roman"/>
              </w:rPr>
            </w:pPr>
          </w:p>
        </w:tc>
      </w:tr>
      <w:tr w:rsidR="0037735A" w:rsidRPr="00A72D18" w:rsidTr="009246E6">
        <w:trPr>
          <w:trHeight w:val="29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735A" w:rsidRPr="00A72D18" w:rsidRDefault="0037735A" w:rsidP="00D227BE">
            <w:pPr>
              <w:pStyle w:val="a5"/>
              <w:keepLines/>
              <w:spacing w:before="0" w:after="0"/>
              <w:rPr>
                <w:rFonts w:ascii="Times New Roman" w:cs="Times New Roman"/>
                <w:b w:val="0"/>
              </w:rPr>
            </w:pPr>
            <w:r w:rsidRPr="00A72D18">
              <w:rPr>
                <w:rFonts w:ascii="Times New Roman" w:cs="Times New Roman"/>
                <w:b w:val="0"/>
              </w:rPr>
              <w:t>1.2.2.</w:t>
            </w:r>
            <w:r w:rsidR="000C29A8" w:rsidRPr="00A72D18">
              <w:rPr>
                <w:rFonts w:ascii="Times New Roman" w:cs="Times New Roman"/>
                <w:b w:val="0"/>
              </w:rPr>
              <w:t>2</w:t>
            </w:r>
          </w:p>
        </w:tc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29A8" w:rsidRPr="00A72D18" w:rsidRDefault="000C29A8" w:rsidP="00D227BE">
            <w:pPr>
              <w:keepNext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ДатаЗаписДок</w:t>
            </w:r>
          </w:p>
          <w:p w:rsidR="000C29A8" w:rsidRPr="00A72D18" w:rsidRDefault="000C29A8" w:rsidP="00D227BE">
            <w:pPr>
              <w:keepNext/>
              <w:rPr>
                <w:rFonts w:ascii="Times New Roman" w:cs="Times New Roman"/>
              </w:rPr>
            </w:pPr>
          </w:p>
          <w:p w:rsidR="000C29A8" w:rsidRPr="00A72D18" w:rsidRDefault="000C29A8" w:rsidP="00D227BE">
            <w:pPr>
              <w:keepNext/>
              <w:rPr>
                <w:rFonts w:ascii="Times New Roman" w:cs="Times New Roman"/>
              </w:rPr>
            </w:pPr>
          </w:p>
          <w:p w:rsidR="000C29A8" w:rsidRPr="00A72D18" w:rsidRDefault="000C29A8" w:rsidP="00D227BE">
            <w:pPr>
              <w:keepNext/>
              <w:rPr>
                <w:rFonts w:ascii="Times New Roman" w:cs="Times New Roman"/>
              </w:rPr>
            </w:pPr>
          </w:p>
          <w:p w:rsidR="000C29A8" w:rsidRPr="00A72D18" w:rsidRDefault="000C29A8" w:rsidP="00D227BE">
            <w:pPr>
              <w:keepNext/>
              <w:rPr>
                <w:rFonts w:ascii="Times New Roman" w:cs="Times New Roman"/>
              </w:rPr>
            </w:pPr>
          </w:p>
          <w:p w:rsidR="0037735A" w:rsidRPr="00A72D18" w:rsidRDefault="000C29A8" w:rsidP="00D227BE">
            <w:pPr>
              <w:keepNext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ДатаЗапис</w:t>
            </w:r>
          </w:p>
        </w:tc>
        <w:tc>
          <w:tcPr>
            <w:tcW w:w="271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29A8" w:rsidRPr="00A72D18" w:rsidRDefault="000C29A8" w:rsidP="00D227BE">
            <w:pPr>
              <w:keepNext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Дата регистрации записи по представленным документам (неполная дата)   |</w:t>
            </w:r>
          </w:p>
          <w:p w:rsidR="000C29A8" w:rsidRPr="00A72D18" w:rsidRDefault="000C29A8" w:rsidP="00D227BE">
            <w:pPr>
              <w:keepNext/>
              <w:rPr>
                <w:rFonts w:ascii="Times New Roman" w:cs="Times New Roman"/>
              </w:rPr>
            </w:pPr>
          </w:p>
          <w:p w:rsidR="0037735A" w:rsidRPr="00A72D18" w:rsidRDefault="000C29A8" w:rsidP="00D227BE">
            <w:pPr>
              <w:keepNext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Дата составления записи акта гражданского состояния (календарная дата)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35A" w:rsidRPr="00A72D18" w:rsidRDefault="000C29A8" w:rsidP="00D227BE">
            <w:pPr>
              <w:keepNext/>
              <w:jc w:val="center"/>
              <w:rPr>
                <w:rFonts w:ascii="Times New Roman" w:cs="Times New Roman"/>
                <w:color w:val="auto"/>
              </w:rPr>
            </w:pPr>
            <w:r w:rsidRPr="00A72D18">
              <w:rPr>
                <w:rFonts w:ascii="Times New Roman" w:cs="Times New Roman"/>
                <w:color w:val="auto"/>
              </w:rPr>
              <w:t>О</w:t>
            </w:r>
          </w:p>
          <w:p w:rsidR="000C29A8" w:rsidRPr="00A72D18" w:rsidRDefault="000C29A8" w:rsidP="00D227BE">
            <w:pPr>
              <w:keepNext/>
              <w:jc w:val="center"/>
              <w:rPr>
                <w:rFonts w:ascii="Times New Roman" w:cs="Times New Roman"/>
                <w:color w:val="auto"/>
              </w:rPr>
            </w:pPr>
          </w:p>
          <w:p w:rsidR="000C29A8" w:rsidRPr="00A72D18" w:rsidRDefault="000C29A8" w:rsidP="00D227BE">
            <w:pPr>
              <w:keepNext/>
              <w:jc w:val="center"/>
              <w:rPr>
                <w:rFonts w:ascii="Times New Roman" w:cs="Times New Roman"/>
                <w:color w:val="auto"/>
              </w:rPr>
            </w:pPr>
          </w:p>
          <w:p w:rsidR="000C29A8" w:rsidRPr="00A72D18" w:rsidRDefault="000C29A8" w:rsidP="00D227BE">
            <w:pPr>
              <w:keepNext/>
              <w:jc w:val="center"/>
              <w:rPr>
                <w:rFonts w:ascii="Times New Roman" w:cs="Times New Roman"/>
                <w:color w:val="auto"/>
              </w:rPr>
            </w:pPr>
          </w:p>
          <w:p w:rsidR="000C29A8" w:rsidRPr="00A72D18" w:rsidRDefault="000C29A8" w:rsidP="00D227BE">
            <w:pPr>
              <w:keepNext/>
              <w:jc w:val="center"/>
              <w:rPr>
                <w:rFonts w:ascii="Times New Roman" w:cs="Times New Roman"/>
                <w:color w:val="auto"/>
              </w:rPr>
            </w:pPr>
          </w:p>
          <w:p w:rsidR="000C29A8" w:rsidRPr="00A72D18" w:rsidRDefault="000C29A8" w:rsidP="00D227BE">
            <w:pPr>
              <w:keepNext/>
              <w:jc w:val="center"/>
              <w:rPr>
                <w:rFonts w:ascii="Times New Roman" w:cs="Times New Roman"/>
                <w:color w:val="auto"/>
              </w:rPr>
            </w:pPr>
          </w:p>
          <w:p w:rsidR="000C29A8" w:rsidRPr="00A72D18" w:rsidRDefault="000C29A8" w:rsidP="00D227BE">
            <w:pPr>
              <w:keepNext/>
              <w:jc w:val="center"/>
              <w:rPr>
                <w:rFonts w:ascii="Times New Roman" w:cs="Times New Roman"/>
                <w:color w:val="auto"/>
              </w:rPr>
            </w:pPr>
            <w:r w:rsidRPr="00A72D18">
              <w:rPr>
                <w:rFonts w:ascii="Times New Roman" w:cs="Times New Roman"/>
                <w:color w:val="auto"/>
              </w:rPr>
              <w:t>О</w:t>
            </w:r>
          </w:p>
        </w:tc>
        <w:tc>
          <w:tcPr>
            <w:tcW w:w="12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35A" w:rsidRPr="00A72D18" w:rsidRDefault="000C29A8" w:rsidP="00D227BE">
            <w:pPr>
              <w:keepNext/>
              <w:jc w:val="center"/>
              <w:rPr>
                <w:rFonts w:ascii="Times New Roman" w:cs="Times New Roman"/>
                <w:color w:val="auto"/>
              </w:rPr>
            </w:pPr>
            <w:r w:rsidRPr="00A72D18">
              <w:rPr>
                <w:rFonts w:ascii="Times New Roman" w:cs="Times New Roman"/>
                <w:color w:val="auto"/>
              </w:rPr>
              <w:t>С</w:t>
            </w:r>
          </w:p>
          <w:p w:rsidR="000C29A8" w:rsidRPr="00A72D18" w:rsidRDefault="000C29A8" w:rsidP="00D227BE">
            <w:pPr>
              <w:keepNext/>
              <w:jc w:val="center"/>
              <w:rPr>
                <w:rFonts w:ascii="Times New Roman" w:cs="Times New Roman"/>
                <w:color w:val="auto"/>
              </w:rPr>
            </w:pPr>
          </w:p>
          <w:p w:rsidR="000C29A8" w:rsidRPr="00A72D18" w:rsidRDefault="000C29A8" w:rsidP="00D227BE">
            <w:pPr>
              <w:keepNext/>
              <w:jc w:val="center"/>
              <w:rPr>
                <w:rFonts w:ascii="Times New Roman" w:cs="Times New Roman"/>
                <w:color w:val="auto"/>
              </w:rPr>
            </w:pPr>
          </w:p>
          <w:p w:rsidR="000C29A8" w:rsidRPr="00A72D18" w:rsidRDefault="000C29A8" w:rsidP="00D227BE">
            <w:pPr>
              <w:keepNext/>
              <w:jc w:val="center"/>
              <w:rPr>
                <w:rFonts w:ascii="Times New Roman" w:cs="Times New Roman"/>
                <w:color w:val="auto"/>
              </w:rPr>
            </w:pPr>
          </w:p>
          <w:p w:rsidR="000C29A8" w:rsidRPr="00A72D18" w:rsidRDefault="000C29A8" w:rsidP="00D227BE">
            <w:pPr>
              <w:keepNext/>
              <w:jc w:val="center"/>
              <w:rPr>
                <w:rFonts w:ascii="Times New Roman" w:cs="Times New Roman"/>
                <w:color w:val="auto"/>
              </w:rPr>
            </w:pPr>
          </w:p>
          <w:p w:rsidR="000C29A8" w:rsidRPr="00A72D18" w:rsidRDefault="000C29A8" w:rsidP="00D227BE">
            <w:pPr>
              <w:keepNext/>
              <w:jc w:val="center"/>
              <w:rPr>
                <w:rFonts w:ascii="Times New Roman" w:cs="Times New Roman"/>
                <w:color w:val="auto"/>
              </w:rPr>
            </w:pPr>
          </w:p>
          <w:p w:rsidR="000C29A8" w:rsidRPr="00A72D18" w:rsidRDefault="000C29A8" w:rsidP="00D227BE">
            <w:pPr>
              <w:keepNext/>
              <w:jc w:val="center"/>
              <w:rPr>
                <w:rFonts w:ascii="Times New Roman" w:cs="Times New Roman"/>
                <w:color w:val="auto"/>
              </w:rPr>
            </w:pPr>
            <w:r w:rsidRPr="00A72D18">
              <w:rPr>
                <w:rFonts w:ascii="Times New Roman" w:cs="Times New Roman"/>
                <w:color w:val="auto"/>
              </w:rPr>
              <w:t>А</w:t>
            </w:r>
          </w:p>
        </w:tc>
        <w:tc>
          <w:tcPr>
            <w:tcW w:w="27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29A8" w:rsidRPr="00A72D18" w:rsidRDefault="000C29A8" w:rsidP="00D227BE">
            <w:pPr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Типовой элемент &lt;ДатаДокТип&gt;.</w:t>
            </w:r>
          </w:p>
          <w:p w:rsidR="000C29A8" w:rsidRPr="00A72D18" w:rsidRDefault="000C29A8" w:rsidP="00D227BE">
            <w:pPr>
              <w:keepNext/>
              <w:rPr>
                <w:rFonts w:ascii="Times New Roman" w:cs="Times New Roman"/>
                <w:color w:val="auto"/>
              </w:rPr>
            </w:pPr>
            <w:r w:rsidRPr="00A72D18">
              <w:rPr>
                <w:rFonts w:ascii="Times New Roman" w:cs="Times New Roman"/>
                <w:color w:val="auto"/>
              </w:rPr>
              <w:t>Состав элемента представлен в табл. 4.3 п.1.2.2.3</w:t>
            </w:r>
          </w:p>
          <w:p w:rsidR="000C29A8" w:rsidRPr="00A72D18" w:rsidRDefault="000C29A8" w:rsidP="00D227BE">
            <w:pPr>
              <w:keepNext/>
              <w:rPr>
                <w:rFonts w:ascii="Times New Roman" w:cs="Times New Roman"/>
              </w:rPr>
            </w:pPr>
          </w:p>
          <w:p w:rsidR="00D227BE" w:rsidRPr="00A72D18" w:rsidRDefault="00D227BE" w:rsidP="00D227BE">
            <w:pPr>
              <w:keepNext/>
              <w:rPr>
                <w:rFonts w:ascii="Times New Roman" w:cs="Times New Roman"/>
              </w:rPr>
            </w:pPr>
          </w:p>
          <w:p w:rsidR="0037735A" w:rsidRPr="00A72D18" w:rsidRDefault="0037735A" w:rsidP="00D227BE">
            <w:pPr>
              <w:keepNext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Типовой элемент &lt;date&gt;</w:t>
            </w:r>
          </w:p>
        </w:tc>
      </w:tr>
      <w:tr w:rsidR="000C29A8" w:rsidRPr="00A72D18" w:rsidTr="009246E6">
        <w:trPr>
          <w:trHeight w:val="1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29A8" w:rsidRPr="00A72D18" w:rsidRDefault="000C29A8" w:rsidP="00D227BE">
            <w:pPr>
              <w:pStyle w:val="a5"/>
              <w:keepLines/>
              <w:spacing w:before="0" w:after="0"/>
              <w:rPr>
                <w:rFonts w:ascii="Times New Roman" w:cs="Times New Roman"/>
                <w:b w:val="0"/>
              </w:rPr>
            </w:pPr>
            <w:r w:rsidRPr="00A72D18">
              <w:rPr>
                <w:rFonts w:ascii="Times New Roman" w:cs="Times New Roman"/>
                <w:b w:val="0"/>
              </w:rPr>
              <w:t>1.2.2.2.1</w:t>
            </w:r>
          </w:p>
        </w:tc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29A8" w:rsidRPr="00A72D18" w:rsidRDefault="000C29A8" w:rsidP="00D227BE">
            <w:pPr>
              <w:keepNext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ПрДень</w:t>
            </w:r>
          </w:p>
          <w:p w:rsidR="000C29A8" w:rsidRPr="00A72D18" w:rsidRDefault="000C29A8" w:rsidP="00D227BE">
            <w:pPr>
              <w:keepNext/>
              <w:rPr>
                <w:rFonts w:ascii="Times New Roman" w:cs="Times New Roman"/>
              </w:rPr>
            </w:pPr>
          </w:p>
          <w:p w:rsidR="000C29A8" w:rsidRPr="00A72D18" w:rsidRDefault="000C29A8" w:rsidP="00D227BE">
            <w:pPr>
              <w:keepNext/>
              <w:rPr>
                <w:rFonts w:ascii="Times New Roman" w:cs="Times New Roman"/>
              </w:rPr>
            </w:pPr>
          </w:p>
          <w:p w:rsidR="000C29A8" w:rsidRPr="00A72D18" w:rsidRDefault="000C29A8" w:rsidP="00D227BE">
            <w:pPr>
              <w:keepNext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День</w:t>
            </w:r>
          </w:p>
        </w:tc>
        <w:tc>
          <w:tcPr>
            <w:tcW w:w="271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29A8" w:rsidRPr="00A72D18" w:rsidRDefault="000C29A8" w:rsidP="00D227BE">
            <w:pPr>
              <w:keepNext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Признак отсутствия сведений о дне   |</w:t>
            </w:r>
          </w:p>
          <w:p w:rsidR="000C29A8" w:rsidRPr="00A72D18" w:rsidRDefault="000C29A8" w:rsidP="00D227BE">
            <w:pPr>
              <w:keepNext/>
              <w:rPr>
                <w:rFonts w:ascii="Times New Roman" w:cs="Times New Roman"/>
              </w:rPr>
            </w:pPr>
          </w:p>
          <w:p w:rsidR="000C29A8" w:rsidRPr="00A72D18" w:rsidRDefault="000C29A8" w:rsidP="00D227BE">
            <w:pPr>
              <w:keepNext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Сведения о дне в соответствии с представленными документами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29A8" w:rsidRPr="00A72D18" w:rsidRDefault="000C29A8" w:rsidP="00D227BE">
            <w:pPr>
              <w:keepNext/>
              <w:jc w:val="center"/>
              <w:rPr>
                <w:rFonts w:ascii="Times New Roman" w:cs="Times New Roman"/>
                <w:color w:val="auto"/>
              </w:rPr>
            </w:pPr>
            <w:r w:rsidRPr="00A72D18">
              <w:rPr>
                <w:rFonts w:ascii="Times New Roman" w:cs="Times New Roman"/>
                <w:color w:val="auto"/>
              </w:rPr>
              <w:t>ОК</w:t>
            </w:r>
          </w:p>
          <w:p w:rsidR="000C29A8" w:rsidRPr="00A72D18" w:rsidRDefault="000C29A8" w:rsidP="00D227BE">
            <w:pPr>
              <w:keepNext/>
              <w:jc w:val="center"/>
              <w:rPr>
                <w:rFonts w:ascii="Times New Roman" w:cs="Times New Roman"/>
                <w:color w:val="auto"/>
              </w:rPr>
            </w:pPr>
          </w:p>
          <w:p w:rsidR="000C29A8" w:rsidRPr="00A72D18" w:rsidRDefault="000C29A8" w:rsidP="00D227BE">
            <w:pPr>
              <w:keepNext/>
              <w:jc w:val="center"/>
              <w:rPr>
                <w:rFonts w:ascii="Times New Roman" w:cs="Times New Roman"/>
                <w:color w:val="auto"/>
              </w:rPr>
            </w:pPr>
          </w:p>
          <w:p w:rsidR="000C29A8" w:rsidRPr="00A72D18" w:rsidRDefault="000C29A8" w:rsidP="00D227BE">
            <w:pPr>
              <w:keepNext/>
              <w:jc w:val="center"/>
              <w:rPr>
                <w:rFonts w:ascii="Times New Roman" w:cs="Times New Roman"/>
                <w:color w:val="auto"/>
              </w:rPr>
            </w:pPr>
            <w:r w:rsidRPr="00A72D18">
              <w:rPr>
                <w:rFonts w:ascii="Times New Roman" w:cs="Times New Roman"/>
                <w:color w:val="auto"/>
              </w:rPr>
              <w:t>О</w:t>
            </w:r>
          </w:p>
        </w:tc>
        <w:tc>
          <w:tcPr>
            <w:tcW w:w="12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29A8" w:rsidRPr="00A72D18" w:rsidRDefault="000C29A8" w:rsidP="00D227BE">
            <w:pPr>
              <w:keepNext/>
              <w:jc w:val="center"/>
              <w:rPr>
                <w:rFonts w:ascii="Times New Roman" w:cs="Times New Roman"/>
                <w:color w:val="auto"/>
              </w:rPr>
            </w:pPr>
            <w:r w:rsidRPr="00A72D18">
              <w:rPr>
                <w:rFonts w:ascii="Times New Roman" w:cs="Times New Roman"/>
                <w:color w:val="auto"/>
              </w:rPr>
              <w:t>T(=1)/П</w:t>
            </w:r>
          </w:p>
          <w:p w:rsidR="000C29A8" w:rsidRPr="00A72D18" w:rsidRDefault="000C29A8" w:rsidP="00D227BE">
            <w:pPr>
              <w:keepNext/>
              <w:jc w:val="center"/>
              <w:rPr>
                <w:rFonts w:ascii="Times New Roman" w:cs="Times New Roman"/>
                <w:color w:val="auto"/>
              </w:rPr>
            </w:pPr>
          </w:p>
          <w:p w:rsidR="000C29A8" w:rsidRPr="00A72D18" w:rsidRDefault="000C29A8" w:rsidP="00D227BE">
            <w:pPr>
              <w:keepNext/>
              <w:jc w:val="center"/>
              <w:rPr>
                <w:rFonts w:ascii="Times New Roman" w:cs="Times New Roman"/>
                <w:color w:val="auto"/>
              </w:rPr>
            </w:pPr>
          </w:p>
          <w:p w:rsidR="000C29A8" w:rsidRPr="00A72D18" w:rsidRDefault="000C29A8" w:rsidP="00D227BE">
            <w:pPr>
              <w:keepNext/>
              <w:jc w:val="center"/>
              <w:rPr>
                <w:rFonts w:ascii="Times New Roman" w:cs="Times New Roman"/>
                <w:color w:val="auto"/>
              </w:rPr>
            </w:pPr>
            <w:r w:rsidRPr="00A72D18">
              <w:rPr>
                <w:rFonts w:ascii="Times New Roman" w:cs="Times New Roman"/>
                <w:color w:val="auto"/>
              </w:rPr>
              <w:t>N(2)/П</w:t>
            </w:r>
          </w:p>
        </w:tc>
        <w:tc>
          <w:tcPr>
            <w:tcW w:w="27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29A8" w:rsidRPr="00A72D18" w:rsidRDefault="000C29A8" w:rsidP="00D227BE">
            <w:pPr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 xml:space="preserve">Принимает </w:t>
            </w:r>
            <w:r w:rsidR="00D227BE" w:rsidRPr="00A72D18">
              <w:rPr>
                <w:rFonts w:ascii="Times New Roman" w:cs="Times New Roman"/>
              </w:rPr>
              <w:t>з</w:t>
            </w:r>
            <w:r w:rsidRPr="00A72D18">
              <w:rPr>
                <w:rFonts w:ascii="Times New Roman" w:cs="Times New Roman"/>
              </w:rPr>
              <w:t>начение:</w:t>
            </w:r>
            <w:r w:rsidR="00D227BE" w:rsidRPr="00A72D18">
              <w:rPr>
                <w:rFonts w:ascii="Times New Roman" w:cs="Times New Roman"/>
              </w:rPr>
              <w:t xml:space="preserve"> </w:t>
            </w:r>
            <w:r w:rsidRPr="00A72D18">
              <w:rPr>
                <w:rFonts w:ascii="Times New Roman" w:cs="Times New Roman"/>
              </w:rPr>
              <w:t xml:space="preserve">1 – </w:t>
            </w:r>
            <w:r w:rsidR="00D227BE" w:rsidRPr="00A72D18">
              <w:rPr>
                <w:rFonts w:ascii="Times New Roman" w:cs="Times New Roman"/>
              </w:rPr>
              <w:t>с</w:t>
            </w:r>
            <w:r w:rsidRPr="00A72D18">
              <w:rPr>
                <w:rFonts w:ascii="Times New Roman" w:cs="Times New Roman"/>
              </w:rPr>
              <w:t>ведения о дне отсутствуют</w:t>
            </w:r>
          </w:p>
        </w:tc>
      </w:tr>
      <w:tr w:rsidR="000C29A8" w:rsidRPr="00A72D18" w:rsidTr="009246E6">
        <w:trPr>
          <w:trHeight w:val="1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29A8" w:rsidRPr="00A72D18" w:rsidRDefault="000C29A8" w:rsidP="00D227BE">
            <w:pPr>
              <w:pStyle w:val="a5"/>
              <w:keepLines/>
              <w:spacing w:before="0" w:after="0"/>
              <w:rPr>
                <w:rFonts w:ascii="Times New Roman" w:cs="Times New Roman"/>
                <w:b w:val="0"/>
              </w:rPr>
            </w:pPr>
            <w:r w:rsidRPr="00A72D18">
              <w:rPr>
                <w:rFonts w:ascii="Times New Roman" w:cs="Times New Roman"/>
                <w:b w:val="0"/>
              </w:rPr>
              <w:t>1.2.2.2.2</w:t>
            </w:r>
          </w:p>
        </w:tc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29A8" w:rsidRPr="00A72D18" w:rsidRDefault="000C29A8" w:rsidP="00D227BE">
            <w:pPr>
              <w:keepNext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ПрМесяц</w:t>
            </w:r>
          </w:p>
          <w:p w:rsidR="000C29A8" w:rsidRPr="00A72D18" w:rsidRDefault="000C29A8" w:rsidP="00D227BE">
            <w:pPr>
              <w:keepNext/>
              <w:rPr>
                <w:rFonts w:ascii="Times New Roman" w:cs="Times New Roman"/>
              </w:rPr>
            </w:pPr>
          </w:p>
          <w:p w:rsidR="000C29A8" w:rsidRPr="00A72D18" w:rsidRDefault="000C29A8" w:rsidP="00D227BE">
            <w:pPr>
              <w:keepNext/>
              <w:rPr>
                <w:rFonts w:ascii="Times New Roman" w:cs="Times New Roman"/>
              </w:rPr>
            </w:pPr>
          </w:p>
          <w:p w:rsidR="000C29A8" w:rsidRPr="00A72D18" w:rsidRDefault="000C29A8" w:rsidP="00D227BE">
            <w:pPr>
              <w:keepNext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Месяц</w:t>
            </w:r>
          </w:p>
        </w:tc>
        <w:tc>
          <w:tcPr>
            <w:tcW w:w="271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29A8" w:rsidRPr="00A72D18" w:rsidRDefault="000C29A8" w:rsidP="00D227BE">
            <w:pPr>
              <w:keepNext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Признак отсутствия сведений о месяце   |</w:t>
            </w:r>
          </w:p>
          <w:p w:rsidR="000C29A8" w:rsidRPr="00A72D18" w:rsidRDefault="000C29A8" w:rsidP="00D227BE">
            <w:pPr>
              <w:keepNext/>
              <w:rPr>
                <w:rFonts w:ascii="Times New Roman" w:cs="Times New Roman"/>
              </w:rPr>
            </w:pPr>
          </w:p>
          <w:p w:rsidR="000C29A8" w:rsidRPr="00A72D18" w:rsidRDefault="000C29A8" w:rsidP="00D227BE">
            <w:pPr>
              <w:keepNext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Сведения о месяце в соответствии с представленными документами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29A8" w:rsidRPr="00A72D18" w:rsidRDefault="000C29A8" w:rsidP="00D227BE">
            <w:pPr>
              <w:keepNext/>
              <w:jc w:val="center"/>
              <w:rPr>
                <w:rFonts w:ascii="Times New Roman" w:cs="Times New Roman"/>
                <w:color w:val="auto"/>
              </w:rPr>
            </w:pPr>
            <w:r w:rsidRPr="00A72D18">
              <w:rPr>
                <w:rFonts w:ascii="Times New Roman" w:cs="Times New Roman"/>
                <w:color w:val="auto"/>
              </w:rPr>
              <w:t>ОК</w:t>
            </w:r>
          </w:p>
          <w:p w:rsidR="000C29A8" w:rsidRPr="00A72D18" w:rsidRDefault="000C29A8" w:rsidP="00D227BE">
            <w:pPr>
              <w:keepNext/>
              <w:jc w:val="center"/>
              <w:rPr>
                <w:rFonts w:ascii="Times New Roman" w:cs="Times New Roman"/>
                <w:color w:val="auto"/>
              </w:rPr>
            </w:pPr>
          </w:p>
          <w:p w:rsidR="000C29A8" w:rsidRPr="00A72D18" w:rsidRDefault="000C29A8" w:rsidP="00D227BE">
            <w:pPr>
              <w:keepNext/>
              <w:jc w:val="center"/>
              <w:rPr>
                <w:rFonts w:ascii="Times New Roman" w:cs="Times New Roman"/>
                <w:color w:val="auto"/>
              </w:rPr>
            </w:pPr>
          </w:p>
          <w:p w:rsidR="000C29A8" w:rsidRPr="00A72D18" w:rsidRDefault="000C29A8" w:rsidP="00D227BE">
            <w:pPr>
              <w:keepNext/>
              <w:jc w:val="center"/>
              <w:rPr>
                <w:rFonts w:ascii="Times New Roman" w:cs="Times New Roman"/>
                <w:color w:val="auto"/>
              </w:rPr>
            </w:pPr>
            <w:r w:rsidRPr="00A72D18">
              <w:rPr>
                <w:rFonts w:ascii="Times New Roman" w:cs="Times New Roman"/>
                <w:color w:val="auto"/>
              </w:rPr>
              <w:t>О</w:t>
            </w:r>
          </w:p>
        </w:tc>
        <w:tc>
          <w:tcPr>
            <w:tcW w:w="12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29A8" w:rsidRPr="00A72D18" w:rsidRDefault="000C29A8" w:rsidP="00D227BE">
            <w:pPr>
              <w:keepNext/>
              <w:jc w:val="center"/>
              <w:rPr>
                <w:rFonts w:ascii="Times New Roman" w:cs="Times New Roman"/>
                <w:color w:val="auto"/>
              </w:rPr>
            </w:pPr>
            <w:r w:rsidRPr="00A72D18">
              <w:rPr>
                <w:rFonts w:ascii="Times New Roman" w:cs="Times New Roman"/>
                <w:color w:val="auto"/>
              </w:rPr>
              <w:t>T(=1)/П</w:t>
            </w:r>
          </w:p>
          <w:p w:rsidR="000C29A8" w:rsidRPr="00A72D18" w:rsidRDefault="000C29A8" w:rsidP="00D227BE">
            <w:pPr>
              <w:keepNext/>
              <w:jc w:val="center"/>
              <w:rPr>
                <w:rFonts w:ascii="Times New Roman" w:cs="Times New Roman"/>
                <w:color w:val="auto"/>
              </w:rPr>
            </w:pPr>
          </w:p>
          <w:p w:rsidR="000C29A8" w:rsidRPr="00A72D18" w:rsidRDefault="000C29A8" w:rsidP="00D227BE">
            <w:pPr>
              <w:keepNext/>
              <w:jc w:val="center"/>
              <w:rPr>
                <w:rFonts w:ascii="Times New Roman" w:cs="Times New Roman"/>
                <w:color w:val="auto"/>
              </w:rPr>
            </w:pPr>
          </w:p>
          <w:p w:rsidR="000C29A8" w:rsidRPr="00A72D18" w:rsidRDefault="000C29A8" w:rsidP="00D227BE">
            <w:pPr>
              <w:keepNext/>
              <w:jc w:val="center"/>
              <w:rPr>
                <w:rFonts w:ascii="Times New Roman" w:cs="Times New Roman"/>
                <w:color w:val="auto"/>
              </w:rPr>
            </w:pPr>
            <w:r w:rsidRPr="00A72D18">
              <w:rPr>
                <w:rFonts w:ascii="Times New Roman" w:cs="Times New Roman"/>
                <w:color w:val="auto"/>
              </w:rPr>
              <w:t>N(2)/П</w:t>
            </w:r>
          </w:p>
        </w:tc>
        <w:tc>
          <w:tcPr>
            <w:tcW w:w="27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29A8" w:rsidRPr="00A72D18" w:rsidRDefault="000C29A8" w:rsidP="00D227BE">
            <w:pPr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Принимает значение: 1 – сведения о месяце отсутствуют</w:t>
            </w:r>
          </w:p>
        </w:tc>
      </w:tr>
      <w:tr w:rsidR="000C29A8" w:rsidRPr="00A72D18" w:rsidTr="009246E6">
        <w:trPr>
          <w:trHeight w:val="1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29A8" w:rsidRPr="00A72D18" w:rsidRDefault="000C29A8" w:rsidP="00D227BE">
            <w:pPr>
              <w:pStyle w:val="a5"/>
              <w:keepLines/>
              <w:spacing w:before="0" w:after="0"/>
              <w:rPr>
                <w:rFonts w:ascii="Times New Roman" w:cs="Times New Roman"/>
                <w:b w:val="0"/>
              </w:rPr>
            </w:pPr>
            <w:r w:rsidRPr="00A72D18">
              <w:rPr>
                <w:rFonts w:ascii="Times New Roman" w:cs="Times New Roman"/>
                <w:b w:val="0"/>
              </w:rPr>
              <w:t>1.2.2.2.3</w:t>
            </w:r>
          </w:p>
        </w:tc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29A8" w:rsidRPr="00A72D18" w:rsidRDefault="000C29A8" w:rsidP="00D227BE">
            <w:pPr>
              <w:keepNext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Год</w:t>
            </w:r>
          </w:p>
          <w:p w:rsidR="000C29A8" w:rsidRPr="00A72D18" w:rsidRDefault="000C29A8" w:rsidP="00D227BE">
            <w:pPr>
              <w:rPr>
                <w:rFonts w:ascii="Times New Roman" w:cs="Times New Roman"/>
              </w:rPr>
            </w:pPr>
          </w:p>
        </w:tc>
        <w:tc>
          <w:tcPr>
            <w:tcW w:w="271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29A8" w:rsidRPr="00A72D18" w:rsidRDefault="000C29A8" w:rsidP="00D227BE">
            <w:pPr>
              <w:keepNext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Сведения о годе в соответствии с представленными документами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29A8" w:rsidRPr="00A72D18" w:rsidRDefault="000C29A8" w:rsidP="00D227BE">
            <w:pPr>
              <w:keepNext/>
              <w:jc w:val="center"/>
              <w:rPr>
                <w:rFonts w:ascii="Times New Roman" w:cs="Times New Roman"/>
                <w:color w:val="auto"/>
              </w:rPr>
            </w:pPr>
            <w:r w:rsidRPr="00A72D18">
              <w:rPr>
                <w:rFonts w:ascii="Times New Roman" w:cs="Times New Roman"/>
                <w:color w:val="auto"/>
              </w:rPr>
              <w:t>О</w:t>
            </w:r>
          </w:p>
        </w:tc>
        <w:tc>
          <w:tcPr>
            <w:tcW w:w="12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29A8" w:rsidRPr="00A72D18" w:rsidRDefault="000C29A8" w:rsidP="00D227BE">
            <w:pPr>
              <w:keepNext/>
              <w:jc w:val="center"/>
              <w:rPr>
                <w:rFonts w:ascii="Times New Roman" w:cs="Times New Roman"/>
                <w:color w:val="auto"/>
              </w:rPr>
            </w:pPr>
            <w:r w:rsidRPr="00A72D18">
              <w:rPr>
                <w:rFonts w:ascii="Times New Roman" w:cs="Times New Roman"/>
                <w:color w:val="auto"/>
              </w:rPr>
              <w:t>П</w:t>
            </w:r>
          </w:p>
        </w:tc>
        <w:tc>
          <w:tcPr>
            <w:tcW w:w="27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29A8" w:rsidRPr="00A72D18" w:rsidRDefault="000C29A8" w:rsidP="00D227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cs="Times New Roman"/>
                <w:bdr w:val="none" w:sz="0" w:space="0" w:color="auto"/>
              </w:rPr>
            </w:pPr>
            <w:r w:rsidRPr="00A72D18">
              <w:rPr>
                <w:rFonts w:ascii="Times New Roman" w:eastAsia="Times New Roman" w:cs="Times New Roman"/>
                <w:bdr w:val="none" w:sz="0" w:space="0" w:color="auto"/>
              </w:rPr>
              <w:t>Типовой элемент &lt;gYear&gt;.</w:t>
            </w:r>
          </w:p>
          <w:p w:rsidR="000C29A8" w:rsidRPr="00A72D18" w:rsidRDefault="000C29A8" w:rsidP="00D227BE">
            <w:pPr>
              <w:keepNext/>
              <w:rPr>
                <w:rFonts w:ascii="Times New Roman" w:cs="Times New Roman"/>
                <w:color w:val="auto"/>
              </w:rPr>
            </w:pPr>
            <w:r w:rsidRPr="00A72D18">
              <w:rPr>
                <w:rFonts w:ascii="Times New Roman" w:eastAsia="Times New Roman" w:cs="Times New Roman"/>
                <w:bdr w:val="none" w:sz="0" w:space="0" w:color="auto"/>
              </w:rPr>
              <w:t>Не может принимать значение меньше 1826</w:t>
            </w:r>
          </w:p>
        </w:tc>
      </w:tr>
      <w:tr w:rsidR="000C29A8" w:rsidRPr="00A72D18" w:rsidTr="009246E6">
        <w:trPr>
          <w:trHeight w:val="1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29A8" w:rsidRPr="00A72D18" w:rsidRDefault="000C29A8" w:rsidP="00D227BE">
            <w:pPr>
              <w:pStyle w:val="a5"/>
              <w:keepLines/>
              <w:spacing w:before="0" w:after="0"/>
              <w:rPr>
                <w:rFonts w:ascii="Times New Roman" w:cs="Times New Roman"/>
                <w:b w:val="0"/>
              </w:rPr>
            </w:pPr>
            <w:r w:rsidRPr="00A72D18">
              <w:rPr>
                <w:rFonts w:ascii="Times New Roman" w:cs="Times New Roman"/>
                <w:b w:val="0"/>
              </w:rPr>
              <w:t>1.2.2.3</w:t>
            </w:r>
          </w:p>
        </w:tc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29A8" w:rsidRPr="00A72D18" w:rsidRDefault="000C29A8" w:rsidP="00D227BE">
            <w:pPr>
              <w:keepNext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ОрганЗАГС</w:t>
            </w:r>
          </w:p>
        </w:tc>
        <w:tc>
          <w:tcPr>
            <w:tcW w:w="271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29A8" w:rsidRPr="00A72D18" w:rsidRDefault="000C29A8" w:rsidP="00D227BE">
            <w:pPr>
              <w:keepNext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Сведения об органе ЗАГС, которым произведена государственная регистрация акта гражданского состояния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29A8" w:rsidRPr="00A72D18" w:rsidRDefault="000C29A8" w:rsidP="00D227BE">
            <w:pPr>
              <w:keepNext/>
              <w:jc w:val="center"/>
              <w:rPr>
                <w:rFonts w:ascii="Times New Roman" w:cs="Times New Roman"/>
                <w:color w:val="auto"/>
              </w:rPr>
            </w:pPr>
            <w:r w:rsidRPr="00A72D18">
              <w:rPr>
                <w:rFonts w:ascii="Times New Roman" w:cs="Times New Roman"/>
                <w:color w:val="auto"/>
              </w:rPr>
              <w:t>О</w:t>
            </w:r>
          </w:p>
        </w:tc>
        <w:tc>
          <w:tcPr>
            <w:tcW w:w="12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29A8" w:rsidRPr="00A72D18" w:rsidRDefault="000C29A8" w:rsidP="00D227BE">
            <w:pPr>
              <w:keepNext/>
              <w:jc w:val="center"/>
              <w:rPr>
                <w:rFonts w:ascii="Times New Roman" w:cs="Times New Roman"/>
                <w:color w:val="auto"/>
              </w:rPr>
            </w:pPr>
            <w:r w:rsidRPr="00A72D18">
              <w:rPr>
                <w:rFonts w:ascii="Times New Roman" w:cs="Times New Roman"/>
                <w:color w:val="auto"/>
              </w:rPr>
              <w:t>С</w:t>
            </w:r>
          </w:p>
        </w:tc>
        <w:tc>
          <w:tcPr>
            <w:tcW w:w="27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29A8" w:rsidRPr="00A72D18" w:rsidRDefault="000C29A8" w:rsidP="00D227BE">
            <w:pPr>
              <w:keepNext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Типовой элемент &lt;ОрганЗАГСТип&gt;.</w:t>
            </w:r>
          </w:p>
          <w:p w:rsidR="000C29A8" w:rsidRPr="00A72D18" w:rsidRDefault="000C29A8" w:rsidP="00D227BE">
            <w:pPr>
              <w:keepNext/>
              <w:rPr>
                <w:rFonts w:ascii="Times New Roman" w:cs="Times New Roman"/>
              </w:rPr>
            </w:pPr>
          </w:p>
        </w:tc>
      </w:tr>
      <w:tr w:rsidR="000C29A8" w:rsidRPr="00A72D18" w:rsidTr="009246E6">
        <w:trPr>
          <w:trHeight w:val="1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29A8" w:rsidRPr="00A72D18" w:rsidRDefault="000C29A8" w:rsidP="00D227BE">
            <w:pPr>
              <w:pStyle w:val="a5"/>
              <w:keepLines/>
              <w:spacing w:before="0" w:after="0"/>
              <w:rPr>
                <w:rFonts w:ascii="Times New Roman" w:cs="Times New Roman"/>
                <w:b w:val="0"/>
              </w:rPr>
            </w:pPr>
            <w:r w:rsidRPr="00A72D18">
              <w:rPr>
                <w:rFonts w:ascii="Times New Roman" w:cs="Times New Roman"/>
                <w:b w:val="0"/>
              </w:rPr>
              <w:t>1.2.2.3.1</w:t>
            </w:r>
          </w:p>
        </w:tc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29A8" w:rsidRPr="00A72D18" w:rsidRDefault="000C29A8" w:rsidP="00D227BE">
            <w:pPr>
              <w:keepNext/>
              <w:rPr>
                <w:rFonts w:ascii="Times New Roman" w:cs="Times New Roman"/>
                <w:bdr w:val="none" w:sz="0" w:space="0" w:color="auto"/>
              </w:rPr>
            </w:pPr>
            <w:r w:rsidRPr="00A72D18">
              <w:rPr>
                <w:rFonts w:ascii="Times New Roman" w:cs="Times New Roman"/>
              </w:rPr>
              <w:t>НаимЗАГС</w:t>
            </w:r>
          </w:p>
        </w:tc>
        <w:tc>
          <w:tcPr>
            <w:tcW w:w="271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29A8" w:rsidRPr="00A72D18" w:rsidRDefault="000C29A8" w:rsidP="00D227BE">
            <w:pPr>
              <w:keepNext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Полное наименование органа ЗАГС, которым произведена государственная регистрация акта гражданского состояния</w:t>
            </w:r>
          </w:p>
        </w:tc>
        <w:tc>
          <w:tcPr>
            <w:tcW w:w="12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29A8" w:rsidRPr="00A72D18" w:rsidRDefault="000C29A8" w:rsidP="00D227BE">
            <w:pPr>
              <w:keepNext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ОК</w:t>
            </w:r>
          </w:p>
          <w:p w:rsidR="000C29A8" w:rsidRPr="00A72D18" w:rsidRDefault="000C29A8" w:rsidP="00D227BE">
            <w:pPr>
              <w:keepNext/>
              <w:jc w:val="center"/>
              <w:rPr>
                <w:rFonts w:ascii="Times New Roman" w:cs="Times New Roman"/>
              </w:rPr>
            </w:pPr>
          </w:p>
          <w:p w:rsidR="000C29A8" w:rsidRPr="00A72D18" w:rsidRDefault="000C29A8" w:rsidP="00D227BE">
            <w:pPr>
              <w:keepNext/>
              <w:jc w:val="center"/>
              <w:rPr>
                <w:rFonts w:ascii="Times New Roman" w:cs="Times New Roman"/>
              </w:rPr>
            </w:pPr>
          </w:p>
          <w:p w:rsidR="000C29A8" w:rsidRPr="00A72D18" w:rsidRDefault="000C29A8" w:rsidP="00D227BE">
            <w:pPr>
              <w:keepNext/>
              <w:jc w:val="center"/>
              <w:rPr>
                <w:rFonts w:ascii="Times New Roman" w:cs="Times New Roman"/>
              </w:rPr>
            </w:pPr>
          </w:p>
          <w:p w:rsidR="000C29A8" w:rsidRPr="00A72D18" w:rsidRDefault="000C29A8" w:rsidP="00D227BE">
            <w:pPr>
              <w:keepNext/>
              <w:jc w:val="center"/>
              <w:rPr>
                <w:rFonts w:ascii="Times New Roman" w:cs="Times New Roman"/>
              </w:rPr>
            </w:pPr>
          </w:p>
          <w:p w:rsidR="000C29A8" w:rsidRPr="00A72D18" w:rsidRDefault="000C29A8" w:rsidP="008068F7">
            <w:pPr>
              <w:keepNext/>
              <w:rPr>
                <w:rFonts w:asci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29A8" w:rsidRPr="00A72D18" w:rsidRDefault="000C29A8" w:rsidP="00D227BE">
            <w:pPr>
              <w:keepNext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Т(1-1000)/А</w:t>
            </w:r>
          </w:p>
          <w:p w:rsidR="000C29A8" w:rsidRPr="00A72D18" w:rsidRDefault="000C29A8" w:rsidP="00D227BE">
            <w:pPr>
              <w:keepNext/>
              <w:jc w:val="center"/>
              <w:rPr>
                <w:rFonts w:ascii="Times New Roman" w:cs="Times New Roman"/>
              </w:rPr>
            </w:pPr>
          </w:p>
          <w:p w:rsidR="000C29A8" w:rsidRPr="00A72D18" w:rsidRDefault="000C29A8" w:rsidP="00D227BE">
            <w:pPr>
              <w:keepNext/>
              <w:jc w:val="center"/>
              <w:rPr>
                <w:rFonts w:ascii="Times New Roman" w:cs="Times New Roman"/>
              </w:rPr>
            </w:pPr>
          </w:p>
          <w:p w:rsidR="000C29A8" w:rsidRPr="00A72D18" w:rsidRDefault="000C29A8" w:rsidP="00D227BE">
            <w:pPr>
              <w:keepNext/>
              <w:jc w:val="center"/>
              <w:rPr>
                <w:rFonts w:ascii="Times New Roman" w:cs="Times New Roman"/>
              </w:rPr>
            </w:pPr>
          </w:p>
          <w:p w:rsidR="000C29A8" w:rsidRPr="00A72D18" w:rsidRDefault="000C29A8" w:rsidP="00D227BE">
            <w:pPr>
              <w:keepNext/>
              <w:jc w:val="center"/>
              <w:rPr>
                <w:rFonts w:ascii="Times New Roman" w:cs="Times New Roman"/>
              </w:rPr>
            </w:pPr>
          </w:p>
          <w:p w:rsidR="000C29A8" w:rsidRPr="00A72D18" w:rsidRDefault="000C29A8" w:rsidP="00D227BE">
            <w:pPr>
              <w:keepNext/>
              <w:jc w:val="center"/>
              <w:rPr>
                <w:rFonts w:ascii="Times New Roman" w:cs="Times New Roman"/>
              </w:rPr>
            </w:pPr>
          </w:p>
        </w:tc>
        <w:tc>
          <w:tcPr>
            <w:tcW w:w="27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29A8" w:rsidRPr="00A72D18" w:rsidRDefault="000C29A8" w:rsidP="00D227BE">
            <w:pPr>
              <w:keepNext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Принимает значение полного наименования по Справочнику органов записи актов гражданского состояния (СОЗАГС)</w:t>
            </w:r>
          </w:p>
        </w:tc>
      </w:tr>
      <w:tr w:rsidR="000C29A8" w:rsidRPr="00A72D18" w:rsidTr="009246E6">
        <w:trPr>
          <w:trHeight w:val="1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29A8" w:rsidRPr="00A72D18" w:rsidRDefault="000C29A8" w:rsidP="00D227BE">
            <w:pPr>
              <w:pStyle w:val="a5"/>
              <w:keepLines/>
              <w:spacing w:before="0" w:after="0"/>
              <w:rPr>
                <w:rFonts w:ascii="Times New Roman" w:cs="Times New Roman"/>
                <w:b w:val="0"/>
              </w:rPr>
            </w:pPr>
            <w:r w:rsidRPr="00A72D18">
              <w:rPr>
                <w:rFonts w:ascii="Times New Roman" w:cs="Times New Roman"/>
                <w:b w:val="0"/>
              </w:rPr>
              <w:t>1.2.2.3.2</w:t>
            </w:r>
          </w:p>
        </w:tc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29A8" w:rsidRPr="00A72D18" w:rsidRDefault="000C29A8" w:rsidP="00D227BE">
            <w:pPr>
              <w:keepNext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КодЗАГС</w:t>
            </w:r>
          </w:p>
        </w:tc>
        <w:tc>
          <w:tcPr>
            <w:tcW w:w="271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29A8" w:rsidRPr="00A72D18" w:rsidRDefault="000C29A8" w:rsidP="00D227BE">
            <w:pPr>
              <w:keepNext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Код органа ЗАГС</w:t>
            </w:r>
          </w:p>
        </w:tc>
        <w:tc>
          <w:tcPr>
            <w:tcW w:w="12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29A8" w:rsidRPr="00A72D18" w:rsidRDefault="00A71924" w:rsidP="00D227BE">
            <w:pPr>
              <w:keepNext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Н</w:t>
            </w:r>
            <w:r w:rsidR="000C29A8" w:rsidRPr="00A72D18">
              <w:rPr>
                <w:rFonts w:ascii="Times New Roman" w:cs="Times New Roman"/>
              </w:rPr>
              <w:t>К</w:t>
            </w:r>
          </w:p>
        </w:tc>
        <w:tc>
          <w:tcPr>
            <w:tcW w:w="12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29A8" w:rsidRPr="00A72D18" w:rsidRDefault="000C29A8" w:rsidP="00D227BE">
            <w:pPr>
              <w:keepNext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Т(=8)/А</w:t>
            </w:r>
          </w:p>
        </w:tc>
        <w:tc>
          <w:tcPr>
            <w:tcW w:w="27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29A8" w:rsidRPr="00A72D18" w:rsidRDefault="000C29A8" w:rsidP="00D227BE">
            <w:pPr>
              <w:keepNext/>
              <w:rPr>
                <w:rFonts w:ascii="Times New Roman" w:cs="Times New Roman"/>
                <w:color w:val="auto"/>
              </w:rPr>
            </w:pPr>
            <w:r w:rsidRPr="00A72D18">
              <w:rPr>
                <w:rFonts w:ascii="Times New Roman" w:cs="Times New Roman"/>
              </w:rPr>
              <w:t xml:space="preserve">Принимает значение кода органа ЗАГС в </w:t>
            </w:r>
            <w:r w:rsidRPr="00A72D18">
              <w:rPr>
                <w:rFonts w:ascii="Times New Roman" w:cs="Times New Roman"/>
              </w:rPr>
              <w:lastRenderedPageBreak/>
              <w:t>соответствии со справочником органов записи актов гражданского состояния (СОЗАГС)</w:t>
            </w:r>
          </w:p>
        </w:tc>
      </w:tr>
      <w:tr w:rsidR="000C29A8" w:rsidRPr="00A72D18" w:rsidTr="009246E6">
        <w:trPr>
          <w:trHeight w:val="1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29A8" w:rsidRPr="00A72D18" w:rsidRDefault="000C29A8" w:rsidP="00D227BE">
            <w:pPr>
              <w:pStyle w:val="a5"/>
              <w:spacing w:before="0" w:after="0"/>
              <w:rPr>
                <w:rFonts w:ascii="Times New Roman" w:cs="Times New Roman"/>
                <w:b w:val="0"/>
              </w:rPr>
            </w:pPr>
            <w:r w:rsidRPr="00A72D18">
              <w:rPr>
                <w:rFonts w:ascii="Times New Roman" w:cs="Times New Roman"/>
                <w:b w:val="0"/>
              </w:rPr>
              <w:lastRenderedPageBreak/>
              <w:t>1.2.3</w:t>
            </w:r>
          </w:p>
        </w:tc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29A8" w:rsidRPr="00A72D18" w:rsidRDefault="000C29A8" w:rsidP="00D227BE">
            <w:pPr>
              <w:keepNext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СведФЛ</w:t>
            </w:r>
          </w:p>
        </w:tc>
        <w:tc>
          <w:tcPr>
            <w:tcW w:w="271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29A8" w:rsidRPr="00A72D18" w:rsidRDefault="000C29A8" w:rsidP="00D227BE">
            <w:pPr>
              <w:keepNext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Сведения о физическом лице, в отношении которого сформирован запрос</w:t>
            </w:r>
          </w:p>
        </w:tc>
        <w:tc>
          <w:tcPr>
            <w:tcW w:w="12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29A8" w:rsidRPr="00A72D18" w:rsidRDefault="000C29A8" w:rsidP="00D227BE">
            <w:pPr>
              <w:keepNext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О</w:t>
            </w:r>
          </w:p>
        </w:tc>
        <w:tc>
          <w:tcPr>
            <w:tcW w:w="12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29A8" w:rsidRPr="00A72D18" w:rsidRDefault="000C29A8" w:rsidP="00D227BE">
            <w:pPr>
              <w:keepNext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С</w:t>
            </w:r>
          </w:p>
        </w:tc>
        <w:tc>
          <w:tcPr>
            <w:tcW w:w="27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29A8" w:rsidRPr="00A72D18" w:rsidRDefault="000C29A8" w:rsidP="00D227BE">
            <w:pPr>
              <w:keepNext/>
              <w:rPr>
                <w:rFonts w:ascii="Times New Roman" w:cs="Times New Roman"/>
              </w:rPr>
            </w:pPr>
          </w:p>
        </w:tc>
      </w:tr>
      <w:tr w:rsidR="00441C44" w:rsidRPr="00A72D18" w:rsidTr="009246E6">
        <w:trPr>
          <w:trHeight w:val="1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41C44" w:rsidRPr="00A72D18" w:rsidRDefault="00441C44" w:rsidP="00D227BE">
            <w:pPr>
              <w:pStyle w:val="a5"/>
              <w:spacing w:before="0" w:after="0"/>
              <w:rPr>
                <w:rFonts w:ascii="Times New Roman" w:cs="Times New Roman"/>
                <w:b w:val="0"/>
              </w:rPr>
            </w:pPr>
            <w:r w:rsidRPr="00A72D18">
              <w:rPr>
                <w:rFonts w:ascii="Times New Roman" w:cs="Times New Roman"/>
                <w:b w:val="0"/>
              </w:rPr>
              <w:t>1.2.3.1</w:t>
            </w:r>
          </w:p>
        </w:tc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41C44" w:rsidRPr="00A72D18" w:rsidRDefault="00441C44" w:rsidP="00D227BE">
            <w:pPr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СНИЛС</w:t>
            </w:r>
          </w:p>
        </w:tc>
        <w:tc>
          <w:tcPr>
            <w:tcW w:w="271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41C44" w:rsidRPr="00A72D18" w:rsidRDefault="00441C44" w:rsidP="00D227BE">
            <w:pPr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СНИЛС</w:t>
            </w:r>
          </w:p>
        </w:tc>
        <w:tc>
          <w:tcPr>
            <w:tcW w:w="12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1C44" w:rsidRPr="00A72D18" w:rsidRDefault="00441C44" w:rsidP="00D227BE">
            <w:pPr>
              <w:keepNext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Н</w:t>
            </w:r>
          </w:p>
        </w:tc>
        <w:tc>
          <w:tcPr>
            <w:tcW w:w="12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1C44" w:rsidRPr="00A72D18" w:rsidRDefault="00441C44" w:rsidP="00D227BE">
            <w:pPr>
              <w:keepNext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Т(=14)</w:t>
            </w:r>
          </w:p>
        </w:tc>
        <w:tc>
          <w:tcPr>
            <w:tcW w:w="27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1C44" w:rsidRPr="00A72D18" w:rsidRDefault="00441C44" w:rsidP="00D227BE">
            <w:pPr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Типовой элемент &lt;СНИЛСТип&gt;</w:t>
            </w:r>
          </w:p>
        </w:tc>
      </w:tr>
      <w:tr w:rsidR="00441C44" w:rsidRPr="00A72D18" w:rsidTr="009246E6">
        <w:trPr>
          <w:trHeight w:val="1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41C44" w:rsidRPr="00A72D18" w:rsidRDefault="00441C44" w:rsidP="00D227BE">
            <w:pPr>
              <w:pStyle w:val="a5"/>
              <w:spacing w:before="0" w:after="0"/>
              <w:rPr>
                <w:rFonts w:ascii="Times New Roman" w:cs="Times New Roman"/>
                <w:b w:val="0"/>
              </w:rPr>
            </w:pPr>
            <w:r w:rsidRPr="00A72D18">
              <w:rPr>
                <w:rFonts w:ascii="Times New Roman" w:cs="Times New Roman"/>
                <w:b w:val="0"/>
              </w:rPr>
              <w:t>1.2.3.2</w:t>
            </w:r>
          </w:p>
        </w:tc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41C44" w:rsidRPr="00A72D18" w:rsidRDefault="00441C44" w:rsidP="00D227BE">
            <w:pPr>
              <w:keepNext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ФИО</w:t>
            </w:r>
          </w:p>
        </w:tc>
        <w:tc>
          <w:tcPr>
            <w:tcW w:w="271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41C44" w:rsidRPr="00A72D18" w:rsidRDefault="00441C44" w:rsidP="00D227BE">
            <w:pPr>
              <w:keepNext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Фамилия, имя, отчество</w:t>
            </w:r>
          </w:p>
          <w:p w:rsidR="00441C44" w:rsidRPr="00A72D18" w:rsidRDefault="00441C44" w:rsidP="00D227BE">
            <w:pPr>
              <w:keepNext/>
              <w:rPr>
                <w:rFonts w:ascii="Times New Roman" w:cs="Times New Roman"/>
              </w:rPr>
            </w:pPr>
          </w:p>
        </w:tc>
        <w:tc>
          <w:tcPr>
            <w:tcW w:w="12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1C44" w:rsidRPr="00A72D18" w:rsidRDefault="00441C44" w:rsidP="00D227BE">
            <w:pPr>
              <w:keepNext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О</w:t>
            </w:r>
          </w:p>
        </w:tc>
        <w:tc>
          <w:tcPr>
            <w:tcW w:w="12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1C44" w:rsidRPr="00A72D18" w:rsidRDefault="00441C44" w:rsidP="00D227BE">
            <w:pPr>
              <w:keepNext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С</w:t>
            </w:r>
          </w:p>
        </w:tc>
        <w:tc>
          <w:tcPr>
            <w:tcW w:w="27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1C44" w:rsidRPr="00A72D18" w:rsidRDefault="00441C44" w:rsidP="00D227BE">
            <w:pPr>
              <w:keepNext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Типовой элемент &lt;ФИОПрТип&gt;.</w:t>
            </w:r>
          </w:p>
        </w:tc>
      </w:tr>
      <w:tr w:rsidR="00441C44" w:rsidRPr="00A72D18" w:rsidTr="009246E6">
        <w:trPr>
          <w:trHeight w:val="1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41C44" w:rsidRPr="00A72D18" w:rsidRDefault="00441C44" w:rsidP="00D227BE">
            <w:pPr>
              <w:pStyle w:val="a5"/>
              <w:spacing w:before="0" w:after="0"/>
              <w:rPr>
                <w:rFonts w:ascii="Times New Roman" w:cs="Times New Roman"/>
                <w:b w:val="0"/>
              </w:rPr>
            </w:pPr>
            <w:r w:rsidRPr="00A72D18">
              <w:rPr>
                <w:rFonts w:ascii="Times New Roman" w:cs="Times New Roman"/>
                <w:b w:val="0"/>
              </w:rPr>
              <w:t>1.2.3.2.1</w:t>
            </w:r>
          </w:p>
        </w:tc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41C44" w:rsidRPr="00A72D18" w:rsidRDefault="00441C44" w:rsidP="00D227BE">
            <w:pPr>
              <w:keepNext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Фамилия</w:t>
            </w:r>
          </w:p>
          <w:p w:rsidR="00441C44" w:rsidRPr="00A72D18" w:rsidRDefault="00441C44" w:rsidP="00D227BE">
            <w:pPr>
              <w:keepNext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|</w:t>
            </w:r>
          </w:p>
          <w:p w:rsidR="00441C44" w:rsidRPr="00A72D18" w:rsidRDefault="00441C44" w:rsidP="00D227BE">
            <w:pPr>
              <w:keepNext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ПрФамилия</w:t>
            </w:r>
          </w:p>
        </w:tc>
        <w:tc>
          <w:tcPr>
            <w:tcW w:w="271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41C44" w:rsidRPr="00A72D18" w:rsidRDefault="00441C44" w:rsidP="00D227BE">
            <w:pPr>
              <w:keepNext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Фамилия</w:t>
            </w:r>
          </w:p>
          <w:p w:rsidR="00441C44" w:rsidRPr="00A72D18" w:rsidRDefault="00441C44" w:rsidP="00D227BE">
            <w:pPr>
              <w:keepNext/>
              <w:rPr>
                <w:rFonts w:ascii="Times New Roman" w:cs="Times New Roman"/>
              </w:rPr>
            </w:pPr>
          </w:p>
          <w:p w:rsidR="00441C44" w:rsidRPr="00A72D18" w:rsidRDefault="00441C44" w:rsidP="00D227BE">
            <w:pPr>
              <w:keepNext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Признак отсутствия фамилии</w:t>
            </w:r>
          </w:p>
        </w:tc>
        <w:tc>
          <w:tcPr>
            <w:tcW w:w="12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1C44" w:rsidRPr="00A72D18" w:rsidRDefault="00441C44" w:rsidP="00D227BE">
            <w:pPr>
              <w:keepNext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О</w:t>
            </w:r>
          </w:p>
          <w:p w:rsidR="00441C44" w:rsidRPr="00A72D18" w:rsidRDefault="00441C44" w:rsidP="00D227BE">
            <w:pPr>
              <w:keepNext/>
              <w:jc w:val="center"/>
              <w:rPr>
                <w:rFonts w:ascii="Times New Roman" w:cs="Times New Roman"/>
              </w:rPr>
            </w:pPr>
          </w:p>
          <w:p w:rsidR="00441C44" w:rsidRPr="00A72D18" w:rsidRDefault="00441C44" w:rsidP="00D227BE">
            <w:pPr>
              <w:keepNext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ОК</w:t>
            </w:r>
          </w:p>
        </w:tc>
        <w:tc>
          <w:tcPr>
            <w:tcW w:w="12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1C44" w:rsidRPr="00A72D18" w:rsidRDefault="00441C44" w:rsidP="00D227BE">
            <w:pPr>
              <w:keepNext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T(1-60)/П</w:t>
            </w:r>
          </w:p>
          <w:p w:rsidR="00441C44" w:rsidRPr="00A72D18" w:rsidRDefault="00441C44" w:rsidP="00D227BE">
            <w:pPr>
              <w:keepNext/>
              <w:jc w:val="center"/>
              <w:rPr>
                <w:rFonts w:ascii="Times New Roman" w:cs="Times New Roman"/>
              </w:rPr>
            </w:pPr>
          </w:p>
          <w:p w:rsidR="00441C44" w:rsidRPr="00A72D18" w:rsidRDefault="00441C44" w:rsidP="00D227BE">
            <w:pPr>
              <w:keepNext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Т(=1)/П</w:t>
            </w:r>
          </w:p>
        </w:tc>
        <w:tc>
          <w:tcPr>
            <w:tcW w:w="27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1C44" w:rsidRPr="00A72D18" w:rsidRDefault="00441C44" w:rsidP="00D227BE">
            <w:pPr>
              <w:keepNext/>
              <w:rPr>
                <w:rFonts w:ascii="Times New Roman" w:cs="Times New Roman"/>
              </w:rPr>
            </w:pPr>
          </w:p>
          <w:p w:rsidR="00441C44" w:rsidRPr="00A72D18" w:rsidRDefault="00441C44" w:rsidP="00D227BE">
            <w:pPr>
              <w:keepNext/>
              <w:rPr>
                <w:rFonts w:ascii="Times New Roman" w:cs="Times New Roman"/>
              </w:rPr>
            </w:pPr>
          </w:p>
          <w:p w:rsidR="00441C44" w:rsidRPr="00A72D18" w:rsidRDefault="00441C44" w:rsidP="00D227BE">
            <w:pPr>
              <w:keepNext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Принимает значение:</w:t>
            </w:r>
          </w:p>
          <w:p w:rsidR="00441C44" w:rsidRPr="00A72D18" w:rsidRDefault="00441C44" w:rsidP="00D227BE">
            <w:pPr>
              <w:keepNext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1-Фамилия отсутствует</w:t>
            </w:r>
          </w:p>
        </w:tc>
      </w:tr>
      <w:tr w:rsidR="00441C44" w:rsidRPr="00A72D18" w:rsidTr="009246E6">
        <w:trPr>
          <w:trHeight w:val="1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41C44" w:rsidRPr="00A72D18" w:rsidRDefault="00441C44" w:rsidP="00D227BE">
            <w:pPr>
              <w:pStyle w:val="a5"/>
              <w:spacing w:before="0" w:after="0"/>
              <w:rPr>
                <w:rFonts w:ascii="Times New Roman" w:cs="Times New Roman"/>
                <w:b w:val="0"/>
              </w:rPr>
            </w:pPr>
            <w:r w:rsidRPr="00A72D18">
              <w:rPr>
                <w:rFonts w:ascii="Times New Roman" w:cs="Times New Roman"/>
                <w:b w:val="0"/>
              </w:rPr>
              <w:t>1.2.3.2.2</w:t>
            </w:r>
          </w:p>
        </w:tc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41C44" w:rsidRPr="00A72D18" w:rsidRDefault="00441C44" w:rsidP="00D227BE">
            <w:pPr>
              <w:keepNext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Имя</w:t>
            </w:r>
          </w:p>
          <w:p w:rsidR="00441C44" w:rsidRPr="00A72D18" w:rsidRDefault="00441C44" w:rsidP="00D227BE">
            <w:pPr>
              <w:keepNext/>
              <w:rPr>
                <w:rFonts w:ascii="Times New Roman" w:cs="Times New Roman"/>
                <w:lang w:val="en-US"/>
              </w:rPr>
            </w:pPr>
            <w:r w:rsidRPr="00A72D18">
              <w:rPr>
                <w:rFonts w:ascii="Times New Roman" w:cs="Times New Roman"/>
                <w:lang w:val="en-US"/>
              </w:rPr>
              <w:t>|</w:t>
            </w:r>
          </w:p>
          <w:p w:rsidR="00441C44" w:rsidRPr="00A72D18" w:rsidRDefault="00441C44" w:rsidP="00D227BE">
            <w:pPr>
              <w:keepNext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ПрИмя</w:t>
            </w:r>
          </w:p>
        </w:tc>
        <w:tc>
          <w:tcPr>
            <w:tcW w:w="271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41C44" w:rsidRPr="00A72D18" w:rsidRDefault="00441C44" w:rsidP="00D227BE">
            <w:pPr>
              <w:keepNext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Имя</w:t>
            </w:r>
          </w:p>
          <w:p w:rsidR="00441C44" w:rsidRPr="00A72D18" w:rsidRDefault="00441C44" w:rsidP="00D227BE">
            <w:pPr>
              <w:keepNext/>
              <w:rPr>
                <w:rFonts w:ascii="Times New Roman" w:cs="Times New Roman"/>
              </w:rPr>
            </w:pPr>
          </w:p>
          <w:p w:rsidR="00441C44" w:rsidRPr="00A72D18" w:rsidRDefault="00441C44" w:rsidP="00D227BE">
            <w:pPr>
              <w:keepNext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Признак отсутствия имени</w:t>
            </w:r>
          </w:p>
        </w:tc>
        <w:tc>
          <w:tcPr>
            <w:tcW w:w="12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1C44" w:rsidRPr="00A72D18" w:rsidRDefault="00441C44" w:rsidP="00D227BE">
            <w:pPr>
              <w:keepNext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О</w:t>
            </w:r>
          </w:p>
          <w:p w:rsidR="00441C44" w:rsidRPr="00A72D18" w:rsidRDefault="00441C44" w:rsidP="00D227BE">
            <w:pPr>
              <w:keepNext/>
              <w:jc w:val="center"/>
              <w:rPr>
                <w:rFonts w:ascii="Times New Roman" w:cs="Times New Roman"/>
              </w:rPr>
            </w:pPr>
          </w:p>
          <w:p w:rsidR="00441C44" w:rsidRPr="00A72D18" w:rsidRDefault="00441C44" w:rsidP="00D227BE">
            <w:pPr>
              <w:keepNext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ОК</w:t>
            </w:r>
          </w:p>
        </w:tc>
        <w:tc>
          <w:tcPr>
            <w:tcW w:w="12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1C44" w:rsidRPr="00A72D18" w:rsidRDefault="00441C44" w:rsidP="00D227BE">
            <w:pPr>
              <w:keepNext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T(1-60)/П</w:t>
            </w:r>
          </w:p>
          <w:p w:rsidR="00441C44" w:rsidRPr="00A72D18" w:rsidRDefault="00441C44" w:rsidP="00D227BE">
            <w:pPr>
              <w:keepNext/>
              <w:jc w:val="center"/>
              <w:rPr>
                <w:rFonts w:ascii="Times New Roman" w:cs="Times New Roman"/>
              </w:rPr>
            </w:pPr>
          </w:p>
          <w:p w:rsidR="00441C44" w:rsidRPr="00A72D18" w:rsidRDefault="00441C44" w:rsidP="00D227BE">
            <w:pPr>
              <w:keepNext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Т(=1)/П</w:t>
            </w:r>
          </w:p>
        </w:tc>
        <w:tc>
          <w:tcPr>
            <w:tcW w:w="27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1C44" w:rsidRPr="00A72D18" w:rsidRDefault="00441C44" w:rsidP="00D227BE">
            <w:pPr>
              <w:keepNext/>
              <w:rPr>
                <w:rFonts w:ascii="Times New Roman" w:cs="Times New Roman"/>
              </w:rPr>
            </w:pPr>
          </w:p>
          <w:p w:rsidR="00441C44" w:rsidRPr="00A72D18" w:rsidRDefault="00441C44" w:rsidP="00D227BE">
            <w:pPr>
              <w:keepNext/>
              <w:rPr>
                <w:rFonts w:ascii="Times New Roman" w:cs="Times New Roman"/>
              </w:rPr>
            </w:pPr>
          </w:p>
          <w:p w:rsidR="00441C44" w:rsidRPr="00A72D18" w:rsidRDefault="00441C44" w:rsidP="00D227BE">
            <w:pPr>
              <w:keepNext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Принимает значение:</w:t>
            </w:r>
          </w:p>
          <w:p w:rsidR="00441C44" w:rsidRPr="00A72D18" w:rsidRDefault="00441C44" w:rsidP="00D227BE">
            <w:pPr>
              <w:keepNext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1-имя отсутствует</w:t>
            </w:r>
          </w:p>
        </w:tc>
      </w:tr>
      <w:tr w:rsidR="00441C44" w:rsidRPr="00A72D18" w:rsidTr="009246E6">
        <w:trPr>
          <w:trHeight w:val="1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41C44" w:rsidRPr="00A72D18" w:rsidRDefault="00441C44" w:rsidP="00D227BE">
            <w:pPr>
              <w:pStyle w:val="a5"/>
              <w:spacing w:before="0" w:after="0"/>
              <w:rPr>
                <w:rFonts w:ascii="Times New Roman" w:cs="Times New Roman"/>
                <w:b w:val="0"/>
              </w:rPr>
            </w:pPr>
            <w:r w:rsidRPr="00A72D18">
              <w:rPr>
                <w:rFonts w:ascii="Times New Roman" w:cs="Times New Roman"/>
                <w:b w:val="0"/>
              </w:rPr>
              <w:t>1.2.3.2.3</w:t>
            </w:r>
          </w:p>
        </w:tc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41C44" w:rsidRPr="00A72D18" w:rsidRDefault="00441C44" w:rsidP="00D227BE">
            <w:pPr>
              <w:keepNext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Отчество</w:t>
            </w:r>
          </w:p>
          <w:p w:rsidR="00441C44" w:rsidRPr="00A72D18" w:rsidRDefault="00441C44" w:rsidP="00D227BE">
            <w:pPr>
              <w:keepNext/>
              <w:rPr>
                <w:rFonts w:ascii="Times New Roman" w:cs="Times New Roman"/>
                <w:lang w:val="en-US"/>
              </w:rPr>
            </w:pPr>
            <w:r w:rsidRPr="00A72D18">
              <w:rPr>
                <w:rFonts w:ascii="Times New Roman" w:cs="Times New Roman"/>
                <w:lang w:val="en-US"/>
              </w:rPr>
              <w:t>|</w:t>
            </w:r>
          </w:p>
          <w:p w:rsidR="00441C44" w:rsidRPr="00A72D18" w:rsidRDefault="00441C44" w:rsidP="00D227BE">
            <w:pPr>
              <w:keepNext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ПрОтчество</w:t>
            </w:r>
          </w:p>
        </w:tc>
        <w:tc>
          <w:tcPr>
            <w:tcW w:w="271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41C44" w:rsidRPr="00A72D18" w:rsidRDefault="00441C44" w:rsidP="00D227BE">
            <w:pPr>
              <w:keepNext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Отчество</w:t>
            </w:r>
          </w:p>
          <w:p w:rsidR="00441C44" w:rsidRPr="00A72D18" w:rsidRDefault="00441C44" w:rsidP="00D227BE">
            <w:pPr>
              <w:keepNext/>
              <w:rPr>
                <w:rFonts w:ascii="Times New Roman" w:cs="Times New Roman"/>
              </w:rPr>
            </w:pPr>
          </w:p>
          <w:p w:rsidR="00441C44" w:rsidRPr="00A72D18" w:rsidRDefault="00441C44" w:rsidP="00D227BE">
            <w:pPr>
              <w:keepNext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Признак отсутствия отчества</w:t>
            </w:r>
          </w:p>
        </w:tc>
        <w:tc>
          <w:tcPr>
            <w:tcW w:w="12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1C44" w:rsidRPr="00A72D18" w:rsidRDefault="00441C44" w:rsidP="00D227BE">
            <w:pPr>
              <w:keepNext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О</w:t>
            </w:r>
          </w:p>
          <w:p w:rsidR="00441C44" w:rsidRPr="00A72D18" w:rsidRDefault="00441C44" w:rsidP="00D227BE">
            <w:pPr>
              <w:keepNext/>
              <w:jc w:val="center"/>
              <w:rPr>
                <w:rFonts w:ascii="Times New Roman" w:cs="Times New Roman"/>
              </w:rPr>
            </w:pPr>
          </w:p>
          <w:p w:rsidR="00441C44" w:rsidRPr="00A72D18" w:rsidRDefault="00441C44" w:rsidP="00D227BE">
            <w:pPr>
              <w:keepNext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ОК</w:t>
            </w:r>
          </w:p>
        </w:tc>
        <w:tc>
          <w:tcPr>
            <w:tcW w:w="12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1C44" w:rsidRPr="00A72D18" w:rsidRDefault="00441C44" w:rsidP="00D227BE">
            <w:pPr>
              <w:keepNext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T(1-60)/П</w:t>
            </w:r>
          </w:p>
          <w:p w:rsidR="00441C44" w:rsidRPr="00A72D18" w:rsidRDefault="00441C44" w:rsidP="00D227BE">
            <w:pPr>
              <w:keepNext/>
              <w:jc w:val="center"/>
              <w:rPr>
                <w:rFonts w:ascii="Times New Roman" w:cs="Times New Roman"/>
              </w:rPr>
            </w:pPr>
          </w:p>
          <w:p w:rsidR="00441C44" w:rsidRPr="00A72D18" w:rsidRDefault="00441C44" w:rsidP="00D227BE">
            <w:pPr>
              <w:keepNext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Т(=1)/П</w:t>
            </w:r>
          </w:p>
        </w:tc>
        <w:tc>
          <w:tcPr>
            <w:tcW w:w="27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1C44" w:rsidRPr="00A72D18" w:rsidRDefault="00441C44" w:rsidP="00D227BE">
            <w:pPr>
              <w:keepNext/>
              <w:rPr>
                <w:rFonts w:ascii="Times New Roman" w:cs="Times New Roman"/>
              </w:rPr>
            </w:pPr>
          </w:p>
          <w:p w:rsidR="00441C44" w:rsidRPr="00A72D18" w:rsidRDefault="00441C44" w:rsidP="00D227BE">
            <w:pPr>
              <w:keepNext/>
              <w:rPr>
                <w:rFonts w:ascii="Times New Roman" w:cs="Times New Roman"/>
              </w:rPr>
            </w:pPr>
          </w:p>
          <w:p w:rsidR="00441C44" w:rsidRPr="00A72D18" w:rsidRDefault="00441C44" w:rsidP="00D227BE">
            <w:pPr>
              <w:keepNext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Принимает значение:</w:t>
            </w:r>
          </w:p>
          <w:p w:rsidR="00441C44" w:rsidRPr="00A72D18" w:rsidRDefault="00441C44" w:rsidP="00D227BE">
            <w:pPr>
              <w:keepNext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1-Отчество отсутствует</w:t>
            </w:r>
          </w:p>
        </w:tc>
      </w:tr>
      <w:tr w:rsidR="00441C44" w:rsidRPr="00A72D18" w:rsidTr="009246E6">
        <w:trPr>
          <w:trHeight w:val="1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41C44" w:rsidRPr="00A72D18" w:rsidRDefault="00441C44" w:rsidP="00D227BE">
            <w:pPr>
              <w:pStyle w:val="a5"/>
              <w:spacing w:before="0" w:after="0"/>
              <w:rPr>
                <w:rFonts w:ascii="Times New Roman" w:cs="Times New Roman"/>
                <w:b w:val="0"/>
              </w:rPr>
            </w:pPr>
            <w:r w:rsidRPr="00A72D18">
              <w:rPr>
                <w:rFonts w:ascii="Times New Roman" w:cs="Times New Roman"/>
                <w:b w:val="0"/>
              </w:rPr>
              <w:t>1.2.3.2</w:t>
            </w:r>
          </w:p>
        </w:tc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41C44" w:rsidRPr="00B6361D" w:rsidRDefault="00441C44" w:rsidP="00D227BE">
            <w:pPr>
              <w:keepNext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ПрДата</w:t>
            </w:r>
            <w:r w:rsidR="00B6361D">
              <w:rPr>
                <w:rFonts w:ascii="Times New Roman" w:cs="Times New Roman"/>
              </w:rPr>
              <w:t>Рожд</w:t>
            </w:r>
          </w:p>
          <w:p w:rsidR="00441C44" w:rsidRPr="00A72D18" w:rsidRDefault="00441C44" w:rsidP="00D227BE">
            <w:pPr>
              <w:keepNext/>
              <w:rPr>
                <w:rFonts w:ascii="Times New Roman" w:cs="Times New Roman"/>
                <w:lang w:val="en-US"/>
              </w:rPr>
            </w:pPr>
            <w:r w:rsidRPr="00A72D18">
              <w:rPr>
                <w:rFonts w:ascii="Times New Roman" w:cs="Times New Roman"/>
                <w:lang w:val="en-US"/>
              </w:rPr>
              <w:t>|</w:t>
            </w:r>
          </w:p>
          <w:p w:rsidR="00441C44" w:rsidRPr="00A72D18" w:rsidRDefault="00441C44" w:rsidP="00D227BE">
            <w:pPr>
              <w:keepNext/>
              <w:rPr>
                <w:rFonts w:ascii="Times New Roman" w:cs="Times New Roman"/>
              </w:rPr>
            </w:pPr>
          </w:p>
          <w:p w:rsidR="00441C44" w:rsidRPr="00A72D18" w:rsidRDefault="00441C44" w:rsidP="00D227BE">
            <w:pPr>
              <w:keepNext/>
              <w:rPr>
                <w:rFonts w:ascii="Times New Roman" w:cs="Times New Roman"/>
              </w:rPr>
            </w:pPr>
          </w:p>
          <w:p w:rsidR="00441C44" w:rsidRPr="00A72D18" w:rsidRDefault="00441C44" w:rsidP="00D227BE">
            <w:pPr>
              <w:keepNext/>
              <w:rPr>
                <w:rFonts w:ascii="Times New Roman" w:cs="Times New Roman"/>
              </w:rPr>
            </w:pPr>
          </w:p>
          <w:p w:rsidR="00441C44" w:rsidRPr="00A72D18" w:rsidRDefault="00441C44" w:rsidP="00D227BE">
            <w:pPr>
              <w:keepNext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Дата</w:t>
            </w:r>
            <w:r w:rsidR="00B6361D">
              <w:rPr>
                <w:rFonts w:ascii="Times New Roman" w:cs="Times New Roman"/>
              </w:rPr>
              <w:t>Рожд</w:t>
            </w:r>
            <w:r w:rsidRPr="00A72D18">
              <w:rPr>
                <w:rFonts w:ascii="Times New Roman" w:cs="Times New Roman"/>
              </w:rPr>
              <w:t>Календ</w:t>
            </w:r>
          </w:p>
          <w:p w:rsidR="00441C44" w:rsidRPr="00A72D18" w:rsidRDefault="00441C44" w:rsidP="00D227BE">
            <w:pPr>
              <w:keepNext/>
              <w:rPr>
                <w:rFonts w:ascii="Times New Roman" w:cs="Times New Roman"/>
                <w:lang w:val="en-US"/>
              </w:rPr>
            </w:pPr>
            <w:r w:rsidRPr="00A72D18">
              <w:rPr>
                <w:rFonts w:ascii="Times New Roman" w:cs="Times New Roman"/>
                <w:lang w:val="en-US"/>
              </w:rPr>
              <w:t>|</w:t>
            </w:r>
          </w:p>
          <w:p w:rsidR="00441C44" w:rsidRPr="00A72D18" w:rsidRDefault="00441C44" w:rsidP="00D227BE">
            <w:pPr>
              <w:keepNext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Дата</w:t>
            </w:r>
            <w:r w:rsidR="00B6361D">
              <w:rPr>
                <w:rFonts w:ascii="Times New Roman" w:cs="Times New Roman"/>
              </w:rPr>
              <w:t>Рожд</w:t>
            </w:r>
            <w:r w:rsidRPr="00A72D18">
              <w:rPr>
                <w:rFonts w:ascii="Times New Roman" w:cs="Times New Roman"/>
              </w:rPr>
              <w:t>Док</w:t>
            </w:r>
          </w:p>
        </w:tc>
        <w:tc>
          <w:tcPr>
            <w:tcW w:w="271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41C44" w:rsidRPr="00A72D18" w:rsidRDefault="00441C44" w:rsidP="00D227BE">
            <w:pPr>
              <w:keepNext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 xml:space="preserve">Признак отсутствия сведений о дате </w:t>
            </w:r>
            <w:r w:rsidR="00885622">
              <w:rPr>
                <w:rFonts w:ascii="Times New Roman" w:cs="Times New Roman"/>
              </w:rPr>
              <w:t>смерти</w:t>
            </w:r>
          </w:p>
          <w:p w:rsidR="00441C44" w:rsidRPr="00A72D18" w:rsidRDefault="00441C44" w:rsidP="00D227BE">
            <w:pPr>
              <w:keepNext/>
              <w:rPr>
                <w:rFonts w:ascii="Times New Roman" w:cs="Times New Roman"/>
              </w:rPr>
            </w:pPr>
          </w:p>
          <w:p w:rsidR="00441C44" w:rsidRPr="00A72D18" w:rsidRDefault="00441C44" w:rsidP="00D227BE">
            <w:pPr>
              <w:keepNext/>
              <w:rPr>
                <w:rFonts w:ascii="Times New Roman" w:cs="Times New Roman"/>
              </w:rPr>
            </w:pPr>
          </w:p>
          <w:p w:rsidR="00441C44" w:rsidRPr="00A72D18" w:rsidRDefault="00441C44" w:rsidP="00D227BE">
            <w:pPr>
              <w:keepNext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 xml:space="preserve">Дата </w:t>
            </w:r>
            <w:r w:rsidR="00885622">
              <w:rPr>
                <w:rFonts w:ascii="Times New Roman" w:cs="Times New Roman"/>
              </w:rPr>
              <w:t>смерти</w:t>
            </w:r>
            <w:r w:rsidRPr="00A72D18">
              <w:rPr>
                <w:rFonts w:ascii="Times New Roman" w:cs="Times New Roman"/>
              </w:rPr>
              <w:t xml:space="preserve"> (календарная дата)</w:t>
            </w:r>
          </w:p>
          <w:p w:rsidR="00441C44" w:rsidRPr="00A72D18" w:rsidRDefault="00441C44" w:rsidP="00D227BE">
            <w:pPr>
              <w:keepNext/>
              <w:rPr>
                <w:rFonts w:ascii="Times New Roman" w:cs="Times New Roman"/>
              </w:rPr>
            </w:pPr>
          </w:p>
          <w:p w:rsidR="00441C44" w:rsidRPr="00A72D18" w:rsidRDefault="00441C44" w:rsidP="00D227BE">
            <w:pPr>
              <w:keepNext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 xml:space="preserve">Дата </w:t>
            </w:r>
            <w:r w:rsidR="00885622">
              <w:rPr>
                <w:rFonts w:ascii="Times New Roman" w:cs="Times New Roman"/>
              </w:rPr>
              <w:t>смерти</w:t>
            </w:r>
            <w:r w:rsidRPr="00A72D18">
              <w:rPr>
                <w:rFonts w:ascii="Times New Roman" w:cs="Times New Roman"/>
              </w:rPr>
              <w:t xml:space="preserve"> по представленным документам (неполная дата)</w:t>
            </w:r>
          </w:p>
        </w:tc>
        <w:tc>
          <w:tcPr>
            <w:tcW w:w="12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1C44" w:rsidRPr="00A72D18" w:rsidRDefault="00441C44" w:rsidP="00D227BE">
            <w:pPr>
              <w:keepNext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ОК</w:t>
            </w:r>
          </w:p>
          <w:p w:rsidR="00441C44" w:rsidRPr="00A72D18" w:rsidRDefault="00441C44" w:rsidP="00D227BE">
            <w:pPr>
              <w:keepNext/>
              <w:jc w:val="center"/>
              <w:rPr>
                <w:rFonts w:ascii="Times New Roman" w:cs="Times New Roman"/>
              </w:rPr>
            </w:pPr>
          </w:p>
          <w:p w:rsidR="00441C44" w:rsidRPr="00A72D18" w:rsidRDefault="00441C44" w:rsidP="00D227BE">
            <w:pPr>
              <w:keepNext/>
              <w:jc w:val="center"/>
              <w:rPr>
                <w:rFonts w:ascii="Times New Roman" w:cs="Times New Roman"/>
              </w:rPr>
            </w:pPr>
          </w:p>
          <w:p w:rsidR="00441C44" w:rsidRPr="00A72D18" w:rsidRDefault="00441C44" w:rsidP="00D227BE">
            <w:pPr>
              <w:keepNext/>
              <w:jc w:val="center"/>
              <w:rPr>
                <w:rFonts w:ascii="Times New Roman" w:cs="Times New Roman"/>
              </w:rPr>
            </w:pPr>
          </w:p>
          <w:p w:rsidR="00441C44" w:rsidRPr="00A72D18" w:rsidRDefault="00441C44" w:rsidP="00D227BE">
            <w:pPr>
              <w:keepNext/>
              <w:jc w:val="center"/>
              <w:rPr>
                <w:rFonts w:ascii="Times New Roman" w:cs="Times New Roman"/>
              </w:rPr>
            </w:pPr>
          </w:p>
          <w:p w:rsidR="00441C44" w:rsidRPr="00A72D18" w:rsidRDefault="00441C44" w:rsidP="00D227BE">
            <w:pPr>
              <w:keepNext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О</w:t>
            </w:r>
          </w:p>
          <w:p w:rsidR="00441C44" w:rsidRPr="00A72D18" w:rsidRDefault="00441C44" w:rsidP="00D227BE">
            <w:pPr>
              <w:keepNext/>
              <w:jc w:val="center"/>
              <w:rPr>
                <w:rFonts w:ascii="Times New Roman" w:cs="Times New Roman"/>
              </w:rPr>
            </w:pPr>
          </w:p>
          <w:p w:rsidR="00441C44" w:rsidRPr="00A72D18" w:rsidRDefault="00441C44" w:rsidP="00D227BE">
            <w:pPr>
              <w:keepNext/>
              <w:jc w:val="center"/>
              <w:rPr>
                <w:rFonts w:ascii="Times New Roman" w:cs="Times New Roman"/>
              </w:rPr>
            </w:pPr>
          </w:p>
          <w:p w:rsidR="00441C44" w:rsidRPr="00A72D18" w:rsidRDefault="00441C44" w:rsidP="00D227BE">
            <w:pPr>
              <w:keepNext/>
              <w:jc w:val="center"/>
              <w:rPr>
                <w:rFonts w:ascii="Times New Roman" w:cs="Times New Roman"/>
              </w:rPr>
            </w:pPr>
          </w:p>
          <w:p w:rsidR="00441C44" w:rsidRPr="00A72D18" w:rsidRDefault="00441C44" w:rsidP="00D227BE">
            <w:pPr>
              <w:keepNext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О</w:t>
            </w:r>
          </w:p>
        </w:tc>
        <w:tc>
          <w:tcPr>
            <w:tcW w:w="12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1C44" w:rsidRPr="00A72D18" w:rsidRDefault="00441C44" w:rsidP="00D227BE">
            <w:pPr>
              <w:keepNext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Т(=1)/П</w:t>
            </w:r>
          </w:p>
          <w:p w:rsidR="00441C44" w:rsidRPr="00A72D18" w:rsidRDefault="00441C44" w:rsidP="00D227BE">
            <w:pPr>
              <w:keepNext/>
              <w:jc w:val="center"/>
              <w:rPr>
                <w:rFonts w:ascii="Times New Roman" w:cs="Times New Roman"/>
              </w:rPr>
            </w:pPr>
          </w:p>
          <w:p w:rsidR="00441C44" w:rsidRPr="00A72D18" w:rsidRDefault="00441C44" w:rsidP="00D227BE">
            <w:pPr>
              <w:keepNext/>
              <w:jc w:val="center"/>
              <w:rPr>
                <w:rFonts w:ascii="Times New Roman" w:cs="Times New Roman"/>
              </w:rPr>
            </w:pPr>
          </w:p>
          <w:p w:rsidR="00441C44" w:rsidRPr="00A72D18" w:rsidRDefault="00441C44" w:rsidP="00D227BE">
            <w:pPr>
              <w:keepNext/>
              <w:jc w:val="center"/>
              <w:rPr>
                <w:rFonts w:ascii="Times New Roman" w:cs="Times New Roman"/>
              </w:rPr>
            </w:pPr>
          </w:p>
          <w:p w:rsidR="00441C44" w:rsidRPr="00A72D18" w:rsidRDefault="00441C44" w:rsidP="00D227BE">
            <w:pPr>
              <w:keepNext/>
              <w:jc w:val="center"/>
              <w:rPr>
                <w:rFonts w:ascii="Times New Roman" w:cs="Times New Roman"/>
              </w:rPr>
            </w:pPr>
          </w:p>
          <w:p w:rsidR="00441C44" w:rsidRPr="00A72D18" w:rsidRDefault="00441C44" w:rsidP="00D227BE">
            <w:pPr>
              <w:keepNext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П</w:t>
            </w:r>
          </w:p>
          <w:p w:rsidR="00441C44" w:rsidRPr="00A72D18" w:rsidRDefault="00441C44" w:rsidP="00D227BE">
            <w:pPr>
              <w:keepNext/>
              <w:jc w:val="center"/>
              <w:rPr>
                <w:rFonts w:ascii="Times New Roman" w:cs="Times New Roman"/>
              </w:rPr>
            </w:pPr>
          </w:p>
          <w:p w:rsidR="00441C44" w:rsidRPr="00A72D18" w:rsidRDefault="00441C44" w:rsidP="00D227BE">
            <w:pPr>
              <w:keepNext/>
              <w:jc w:val="center"/>
              <w:rPr>
                <w:rFonts w:ascii="Times New Roman" w:cs="Times New Roman"/>
              </w:rPr>
            </w:pPr>
          </w:p>
          <w:p w:rsidR="00441C44" w:rsidRPr="00A72D18" w:rsidRDefault="00441C44" w:rsidP="00D227BE">
            <w:pPr>
              <w:keepNext/>
              <w:jc w:val="center"/>
              <w:rPr>
                <w:rFonts w:ascii="Times New Roman" w:cs="Times New Roman"/>
              </w:rPr>
            </w:pPr>
          </w:p>
          <w:p w:rsidR="00441C44" w:rsidRPr="00A72D18" w:rsidRDefault="00441C44" w:rsidP="00D227BE">
            <w:pPr>
              <w:keepNext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С</w:t>
            </w:r>
          </w:p>
        </w:tc>
        <w:tc>
          <w:tcPr>
            <w:tcW w:w="27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1C44" w:rsidRPr="00A72D18" w:rsidRDefault="00441C44" w:rsidP="00D227BE">
            <w:pPr>
              <w:keepNext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Принимает значение:</w:t>
            </w:r>
          </w:p>
          <w:p w:rsidR="00441C44" w:rsidRPr="00A72D18" w:rsidRDefault="00441C44" w:rsidP="00D227BE">
            <w:pPr>
              <w:keepNext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 xml:space="preserve">1 – сведения дате о дате </w:t>
            </w:r>
            <w:r w:rsidR="00885622">
              <w:rPr>
                <w:rFonts w:ascii="Times New Roman" w:cs="Times New Roman"/>
              </w:rPr>
              <w:t>смерти</w:t>
            </w:r>
            <w:r w:rsidRPr="00A72D18">
              <w:rPr>
                <w:rFonts w:ascii="Times New Roman" w:cs="Times New Roman"/>
              </w:rPr>
              <w:t xml:space="preserve"> отсутствуют;</w:t>
            </w:r>
          </w:p>
          <w:p w:rsidR="00441C44" w:rsidRPr="00A72D18" w:rsidRDefault="00441C44" w:rsidP="00D227BE">
            <w:pPr>
              <w:keepNext/>
              <w:rPr>
                <w:rFonts w:ascii="Times New Roman" w:cs="Times New Roman"/>
              </w:rPr>
            </w:pPr>
          </w:p>
          <w:p w:rsidR="00441C44" w:rsidRPr="00A72D18" w:rsidRDefault="00441C44" w:rsidP="00D227BE">
            <w:pPr>
              <w:keepNext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Типовой элемент &lt;date&gt;;</w:t>
            </w:r>
          </w:p>
          <w:p w:rsidR="00441C44" w:rsidRPr="00A72D18" w:rsidRDefault="00441C44" w:rsidP="00D227BE">
            <w:pPr>
              <w:keepNext/>
              <w:rPr>
                <w:rFonts w:ascii="Times New Roman" w:cs="Times New Roman"/>
              </w:rPr>
            </w:pPr>
          </w:p>
          <w:p w:rsidR="00441C44" w:rsidRPr="00A72D18" w:rsidRDefault="00441C44" w:rsidP="00D227BE">
            <w:pPr>
              <w:keepNext/>
              <w:rPr>
                <w:rFonts w:ascii="Times New Roman" w:cs="Times New Roman"/>
              </w:rPr>
            </w:pPr>
          </w:p>
          <w:p w:rsidR="00441C44" w:rsidRPr="00A72D18" w:rsidRDefault="00441C44" w:rsidP="00D227BE">
            <w:pPr>
              <w:keepNext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Типовой элемент &lt;ДатаДокТип&gt;.</w:t>
            </w:r>
          </w:p>
        </w:tc>
      </w:tr>
      <w:tr w:rsidR="00441C44" w:rsidRPr="00A72D18" w:rsidTr="009246E6">
        <w:trPr>
          <w:trHeight w:val="117"/>
        </w:trPr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41C44" w:rsidRPr="00A72D18" w:rsidRDefault="00441C44" w:rsidP="00D227BE">
            <w:pPr>
              <w:keepNext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1.2.3.2.1</w:t>
            </w:r>
          </w:p>
        </w:tc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41C44" w:rsidRPr="00A72D18" w:rsidRDefault="00441C44" w:rsidP="00D227BE">
            <w:pPr>
              <w:keepNext/>
              <w:rPr>
                <w:rFonts w:ascii="Times New Roman" w:cs="Times New Roman"/>
                <w:color w:val="auto"/>
              </w:rPr>
            </w:pPr>
            <w:r w:rsidRPr="00A72D18">
              <w:rPr>
                <w:rFonts w:ascii="Times New Roman" w:cs="Times New Roman"/>
                <w:color w:val="auto"/>
              </w:rPr>
              <w:t>ПрДень</w:t>
            </w:r>
          </w:p>
          <w:p w:rsidR="00441C44" w:rsidRPr="00A72D18" w:rsidRDefault="00441C44" w:rsidP="00D227BE">
            <w:pPr>
              <w:keepNext/>
              <w:rPr>
                <w:rFonts w:ascii="Times New Roman" w:cs="Times New Roman"/>
                <w:color w:val="auto"/>
              </w:rPr>
            </w:pPr>
          </w:p>
          <w:p w:rsidR="00441C44" w:rsidRPr="00A72D18" w:rsidRDefault="00441C44" w:rsidP="00D227BE">
            <w:pPr>
              <w:keepNext/>
              <w:rPr>
                <w:rFonts w:ascii="Times New Roman" w:cs="Times New Roman"/>
                <w:color w:val="auto"/>
              </w:rPr>
            </w:pPr>
          </w:p>
          <w:p w:rsidR="00441C44" w:rsidRPr="00A72D18" w:rsidRDefault="00441C44" w:rsidP="00D227BE">
            <w:pPr>
              <w:keepNext/>
              <w:rPr>
                <w:rFonts w:ascii="Times New Roman" w:cs="Times New Roman"/>
                <w:color w:val="auto"/>
              </w:rPr>
            </w:pPr>
          </w:p>
          <w:p w:rsidR="00441C44" w:rsidRPr="00A72D18" w:rsidRDefault="00441C44" w:rsidP="00D227BE">
            <w:pPr>
              <w:keepNext/>
              <w:rPr>
                <w:rFonts w:ascii="Times New Roman" w:cs="Times New Roman"/>
                <w:color w:val="auto"/>
              </w:rPr>
            </w:pPr>
            <w:r w:rsidRPr="00A72D18">
              <w:rPr>
                <w:rFonts w:ascii="Times New Roman" w:cs="Times New Roman"/>
                <w:color w:val="auto"/>
              </w:rPr>
              <w:t>День</w:t>
            </w:r>
          </w:p>
        </w:tc>
        <w:tc>
          <w:tcPr>
            <w:tcW w:w="271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41C44" w:rsidRPr="00A72D18" w:rsidRDefault="00441C44" w:rsidP="00D227BE">
            <w:pPr>
              <w:keepNext/>
              <w:rPr>
                <w:rFonts w:ascii="Times New Roman" w:cs="Times New Roman"/>
                <w:color w:val="auto"/>
              </w:rPr>
            </w:pPr>
            <w:r w:rsidRPr="00A72D18">
              <w:rPr>
                <w:rFonts w:ascii="Times New Roman" w:cs="Times New Roman"/>
                <w:color w:val="auto"/>
              </w:rPr>
              <w:t>Признак отсутствия сведений о дне</w:t>
            </w:r>
          </w:p>
          <w:p w:rsidR="00441C44" w:rsidRPr="00A72D18" w:rsidRDefault="00441C44" w:rsidP="00D227BE">
            <w:pPr>
              <w:keepNext/>
              <w:rPr>
                <w:rFonts w:ascii="Times New Roman" w:cs="Times New Roman"/>
                <w:color w:val="auto"/>
              </w:rPr>
            </w:pPr>
          </w:p>
          <w:p w:rsidR="00441C44" w:rsidRPr="00A72D18" w:rsidRDefault="00441C44" w:rsidP="00D227BE">
            <w:pPr>
              <w:keepNext/>
              <w:rPr>
                <w:rFonts w:ascii="Times New Roman" w:cs="Times New Roman"/>
                <w:color w:val="auto"/>
              </w:rPr>
            </w:pPr>
          </w:p>
          <w:p w:rsidR="00441C44" w:rsidRPr="00A72D18" w:rsidRDefault="00441C44" w:rsidP="00D227BE">
            <w:pPr>
              <w:keepNext/>
              <w:rPr>
                <w:rFonts w:ascii="Times New Roman" w:cs="Times New Roman"/>
                <w:color w:val="auto"/>
              </w:rPr>
            </w:pPr>
            <w:r w:rsidRPr="00A72D18">
              <w:rPr>
                <w:rFonts w:ascii="Times New Roman" w:cs="Times New Roman"/>
                <w:color w:val="auto"/>
              </w:rPr>
              <w:t>Сведения о дне в соответствии с представленными документами</w:t>
            </w:r>
          </w:p>
        </w:tc>
        <w:tc>
          <w:tcPr>
            <w:tcW w:w="12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1C44" w:rsidRPr="00A72D18" w:rsidRDefault="00441C44" w:rsidP="00D227BE">
            <w:pPr>
              <w:keepNext/>
              <w:jc w:val="center"/>
              <w:rPr>
                <w:rFonts w:ascii="Times New Roman" w:cs="Times New Roman"/>
                <w:color w:val="auto"/>
              </w:rPr>
            </w:pPr>
            <w:r w:rsidRPr="00A72D18">
              <w:rPr>
                <w:rFonts w:ascii="Times New Roman" w:cs="Times New Roman"/>
                <w:color w:val="auto"/>
              </w:rPr>
              <w:t>ОК</w:t>
            </w:r>
          </w:p>
          <w:p w:rsidR="00441C44" w:rsidRPr="00A72D18" w:rsidRDefault="00441C44" w:rsidP="00D227BE">
            <w:pPr>
              <w:keepNext/>
              <w:jc w:val="center"/>
              <w:rPr>
                <w:rFonts w:ascii="Times New Roman" w:cs="Times New Roman"/>
                <w:color w:val="auto"/>
              </w:rPr>
            </w:pPr>
          </w:p>
          <w:p w:rsidR="00441C44" w:rsidRPr="00A72D18" w:rsidRDefault="00441C44" w:rsidP="00D227BE">
            <w:pPr>
              <w:keepNext/>
              <w:jc w:val="center"/>
              <w:rPr>
                <w:rFonts w:ascii="Times New Roman" w:cs="Times New Roman"/>
                <w:color w:val="auto"/>
              </w:rPr>
            </w:pPr>
          </w:p>
          <w:p w:rsidR="00441C44" w:rsidRPr="00A72D18" w:rsidRDefault="00441C44" w:rsidP="00D227BE">
            <w:pPr>
              <w:keepNext/>
              <w:jc w:val="center"/>
              <w:rPr>
                <w:rFonts w:ascii="Times New Roman" w:cs="Times New Roman"/>
                <w:color w:val="auto"/>
              </w:rPr>
            </w:pPr>
          </w:p>
          <w:p w:rsidR="00441C44" w:rsidRPr="00A72D18" w:rsidRDefault="00441C44" w:rsidP="00D227BE">
            <w:pPr>
              <w:keepNext/>
              <w:jc w:val="center"/>
              <w:rPr>
                <w:rFonts w:ascii="Times New Roman" w:cs="Times New Roman"/>
                <w:color w:val="auto"/>
              </w:rPr>
            </w:pPr>
            <w:r w:rsidRPr="00A72D18">
              <w:rPr>
                <w:rFonts w:ascii="Times New Roman" w:cs="Times New Roman"/>
                <w:color w:val="auto"/>
              </w:rPr>
              <w:t>О</w:t>
            </w:r>
          </w:p>
        </w:tc>
        <w:tc>
          <w:tcPr>
            <w:tcW w:w="12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1C44" w:rsidRPr="00A72D18" w:rsidRDefault="00441C44" w:rsidP="00D227BE">
            <w:pPr>
              <w:keepNext/>
              <w:jc w:val="center"/>
              <w:rPr>
                <w:rFonts w:ascii="Times New Roman" w:cs="Times New Roman"/>
                <w:color w:val="auto"/>
              </w:rPr>
            </w:pPr>
            <w:r w:rsidRPr="00A72D18">
              <w:rPr>
                <w:rFonts w:ascii="Times New Roman" w:cs="Times New Roman"/>
                <w:color w:val="auto"/>
              </w:rPr>
              <w:t>Т(=1)/П</w:t>
            </w:r>
          </w:p>
          <w:p w:rsidR="00441C44" w:rsidRPr="00A72D18" w:rsidRDefault="00441C44" w:rsidP="00D227BE">
            <w:pPr>
              <w:keepNext/>
              <w:jc w:val="center"/>
              <w:rPr>
                <w:rFonts w:ascii="Times New Roman" w:cs="Times New Roman"/>
                <w:color w:val="auto"/>
              </w:rPr>
            </w:pPr>
          </w:p>
          <w:p w:rsidR="00441C44" w:rsidRPr="00A72D18" w:rsidRDefault="00441C44" w:rsidP="00D227BE">
            <w:pPr>
              <w:keepNext/>
              <w:jc w:val="center"/>
              <w:rPr>
                <w:rFonts w:ascii="Times New Roman" w:cs="Times New Roman"/>
                <w:color w:val="auto"/>
              </w:rPr>
            </w:pPr>
          </w:p>
          <w:p w:rsidR="00441C44" w:rsidRPr="00A72D18" w:rsidRDefault="00441C44" w:rsidP="00D227BE">
            <w:pPr>
              <w:keepNext/>
              <w:jc w:val="center"/>
              <w:rPr>
                <w:rFonts w:ascii="Times New Roman" w:cs="Times New Roman"/>
                <w:color w:val="auto"/>
              </w:rPr>
            </w:pPr>
          </w:p>
          <w:p w:rsidR="00441C44" w:rsidRPr="00A72D18" w:rsidRDefault="00441C44" w:rsidP="00D227BE">
            <w:pPr>
              <w:keepNext/>
              <w:jc w:val="center"/>
              <w:rPr>
                <w:rFonts w:ascii="Times New Roman" w:cs="Times New Roman"/>
                <w:color w:val="auto"/>
              </w:rPr>
            </w:pPr>
            <w:proofErr w:type="gramStart"/>
            <w:r w:rsidRPr="00A72D18">
              <w:rPr>
                <w:rFonts w:ascii="Times New Roman" w:cs="Times New Roman"/>
                <w:color w:val="auto"/>
                <w:lang w:val="en-US"/>
              </w:rPr>
              <w:t>N(</w:t>
            </w:r>
            <w:proofErr w:type="gramEnd"/>
            <w:r w:rsidRPr="00A72D18">
              <w:rPr>
                <w:rFonts w:ascii="Times New Roman" w:cs="Times New Roman"/>
                <w:color w:val="auto"/>
                <w:lang w:val="en-US"/>
              </w:rPr>
              <w:t>2)</w:t>
            </w:r>
            <w:r w:rsidRPr="00A72D18">
              <w:rPr>
                <w:rFonts w:ascii="Times New Roman" w:cs="Times New Roman"/>
                <w:color w:val="auto"/>
              </w:rPr>
              <w:t>/П</w:t>
            </w:r>
          </w:p>
        </w:tc>
        <w:tc>
          <w:tcPr>
            <w:tcW w:w="27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1C44" w:rsidRPr="00A72D18" w:rsidRDefault="00441C44" w:rsidP="00D227BE">
            <w:pPr>
              <w:keepNext/>
              <w:rPr>
                <w:rFonts w:ascii="Times New Roman" w:cs="Times New Roman"/>
                <w:color w:val="auto"/>
              </w:rPr>
            </w:pPr>
            <w:r w:rsidRPr="00A72D18">
              <w:rPr>
                <w:rFonts w:ascii="Times New Roman" w:cs="Times New Roman"/>
                <w:color w:val="auto"/>
              </w:rPr>
              <w:t>Принимает значение:</w:t>
            </w:r>
          </w:p>
          <w:p w:rsidR="00441C44" w:rsidRPr="00A72D18" w:rsidRDefault="00441C44" w:rsidP="00D227BE">
            <w:pPr>
              <w:keepNext/>
              <w:rPr>
                <w:rFonts w:ascii="Times New Roman" w:cs="Times New Roman"/>
                <w:strike/>
                <w:color w:val="auto"/>
              </w:rPr>
            </w:pPr>
            <w:r w:rsidRPr="00A72D18">
              <w:rPr>
                <w:rFonts w:ascii="Times New Roman" w:cs="Times New Roman"/>
                <w:color w:val="auto"/>
              </w:rPr>
              <w:t>1 – сведения о дне отсутствуют;</w:t>
            </w:r>
          </w:p>
          <w:p w:rsidR="00441C44" w:rsidRPr="00A72D18" w:rsidRDefault="00441C44" w:rsidP="00D227BE">
            <w:pPr>
              <w:keepNext/>
              <w:rPr>
                <w:rFonts w:ascii="Times New Roman" w:cs="Times New Roman"/>
                <w:strike/>
                <w:color w:val="auto"/>
              </w:rPr>
            </w:pPr>
          </w:p>
          <w:p w:rsidR="00441C44" w:rsidRPr="00A72D18" w:rsidRDefault="00441C44" w:rsidP="00D227BE">
            <w:pPr>
              <w:keepNext/>
              <w:rPr>
                <w:rFonts w:ascii="Times New Roman" w:cs="Times New Roman"/>
                <w:color w:val="auto"/>
              </w:rPr>
            </w:pPr>
          </w:p>
        </w:tc>
      </w:tr>
      <w:tr w:rsidR="00441C44" w:rsidRPr="00A72D18" w:rsidTr="009246E6">
        <w:trPr>
          <w:trHeight w:val="25"/>
        </w:trPr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41C44" w:rsidRPr="00A72D18" w:rsidRDefault="00441C44" w:rsidP="00D227BE">
            <w:pPr>
              <w:keepNext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1.2.3.2.2</w:t>
            </w:r>
          </w:p>
        </w:tc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41C44" w:rsidRPr="00A72D18" w:rsidRDefault="00441C44" w:rsidP="00D227BE">
            <w:pPr>
              <w:keepNext/>
              <w:rPr>
                <w:rFonts w:ascii="Times New Roman" w:cs="Times New Roman"/>
                <w:color w:val="auto"/>
              </w:rPr>
            </w:pPr>
            <w:r w:rsidRPr="00A72D18">
              <w:rPr>
                <w:rFonts w:ascii="Times New Roman" w:cs="Times New Roman"/>
                <w:color w:val="auto"/>
              </w:rPr>
              <w:t>ПрМесяц</w:t>
            </w:r>
          </w:p>
          <w:p w:rsidR="00441C44" w:rsidRPr="00A72D18" w:rsidRDefault="00441C44" w:rsidP="00D227BE">
            <w:pPr>
              <w:keepNext/>
              <w:rPr>
                <w:rFonts w:ascii="Times New Roman" w:cs="Times New Roman"/>
                <w:color w:val="auto"/>
              </w:rPr>
            </w:pPr>
          </w:p>
          <w:p w:rsidR="00441C44" w:rsidRPr="00A72D18" w:rsidRDefault="00441C44" w:rsidP="00D227BE">
            <w:pPr>
              <w:keepNext/>
              <w:rPr>
                <w:rFonts w:ascii="Times New Roman" w:cs="Times New Roman"/>
                <w:color w:val="auto"/>
              </w:rPr>
            </w:pPr>
          </w:p>
          <w:p w:rsidR="00441C44" w:rsidRPr="00A72D18" w:rsidRDefault="00441C44" w:rsidP="00D227BE">
            <w:pPr>
              <w:keepNext/>
              <w:rPr>
                <w:rFonts w:ascii="Times New Roman" w:cs="Times New Roman"/>
                <w:color w:val="auto"/>
              </w:rPr>
            </w:pPr>
          </w:p>
          <w:p w:rsidR="00441C44" w:rsidRPr="00A72D18" w:rsidRDefault="00441C44" w:rsidP="00D227BE">
            <w:pPr>
              <w:keepNext/>
              <w:rPr>
                <w:rFonts w:ascii="Times New Roman" w:cs="Times New Roman"/>
                <w:color w:val="auto"/>
              </w:rPr>
            </w:pPr>
            <w:r w:rsidRPr="00A72D18">
              <w:rPr>
                <w:rFonts w:ascii="Times New Roman" w:cs="Times New Roman"/>
                <w:color w:val="auto"/>
              </w:rPr>
              <w:t>Месяц</w:t>
            </w:r>
          </w:p>
        </w:tc>
        <w:tc>
          <w:tcPr>
            <w:tcW w:w="271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41C44" w:rsidRPr="00A72D18" w:rsidRDefault="00441C44" w:rsidP="00D227BE">
            <w:pPr>
              <w:keepNext/>
              <w:rPr>
                <w:rFonts w:ascii="Times New Roman" w:cs="Times New Roman"/>
                <w:color w:val="auto"/>
              </w:rPr>
            </w:pPr>
            <w:r w:rsidRPr="00A72D18">
              <w:rPr>
                <w:rFonts w:ascii="Times New Roman" w:cs="Times New Roman"/>
                <w:color w:val="auto"/>
              </w:rPr>
              <w:lastRenderedPageBreak/>
              <w:t xml:space="preserve">Признак отсутствия сведений о месяце                   </w:t>
            </w:r>
            <w:r w:rsidRPr="00A72D18">
              <w:rPr>
                <w:rFonts w:ascii="Times New Roman" w:cs="Times New Roman"/>
                <w:color w:val="auto"/>
              </w:rPr>
              <w:lastRenderedPageBreak/>
              <w:t>|</w:t>
            </w:r>
          </w:p>
          <w:p w:rsidR="00441C44" w:rsidRPr="00A72D18" w:rsidRDefault="00441C44" w:rsidP="00D227BE">
            <w:pPr>
              <w:keepNext/>
              <w:rPr>
                <w:rFonts w:ascii="Times New Roman" w:cs="Times New Roman"/>
                <w:color w:val="auto"/>
              </w:rPr>
            </w:pPr>
          </w:p>
          <w:p w:rsidR="00441C44" w:rsidRPr="00A72D18" w:rsidRDefault="00441C44" w:rsidP="00D227BE">
            <w:pPr>
              <w:keepNext/>
              <w:rPr>
                <w:rFonts w:ascii="Times New Roman" w:cs="Times New Roman"/>
                <w:color w:val="auto"/>
              </w:rPr>
            </w:pPr>
            <w:r w:rsidRPr="00A72D18">
              <w:rPr>
                <w:rFonts w:ascii="Times New Roman" w:cs="Times New Roman"/>
                <w:color w:val="auto"/>
              </w:rPr>
              <w:t>Сведения о месяце в соответствии с представленными документами</w:t>
            </w:r>
          </w:p>
        </w:tc>
        <w:tc>
          <w:tcPr>
            <w:tcW w:w="12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1C44" w:rsidRPr="00A72D18" w:rsidRDefault="00441C44" w:rsidP="00D227BE">
            <w:pPr>
              <w:keepNext/>
              <w:jc w:val="center"/>
              <w:rPr>
                <w:rFonts w:ascii="Times New Roman" w:cs="Times New Roman"/>
                <w:color w:val="auto"/>
              </w:rPr>
            </w:pPr>
            <w:r w:rsidRPr="00A72D18">
              <w:rPr>
                <w:rFonts w:ascii="Times New Roman" w:cs="Times New Roman"/>
                <w:color w:val="auto"/>
              </w:rPr>
              <w:lastRenderedPageBreak/>
              <w:t>ОК</w:t>
            </w:r>
          </w:p>
          <w:p w:rsidR="00441C44" w:rsidRPr="00A72D18" w:rsidRDefault="00441C44" w:rsidP="00D227BE">
            <w:pPr>
              <w:keepNext/>
              <w:jc w:val="center"/>
              <w:rPr>
                <w:rFonts w:ascii="Times New Roman" w:cs="Times New Roman"/>
                <w:color w:val="auto"/>
              </w:rPr>
            </w:pPr>
          </w:p>
          <w:p w:rsidR="00441C44" w:rsidRPr="00A72D18" w:rsidRDefault="00441C44" w:rsidP="00D227BE">
            <w:pPr>
              <w:keepNext/>
              <w:jc w:val="center"/>
              <w:rPr>
                <w:rFonts w:ascii="Times New Roman" w:cs="Times New Roman"/>
                <w:color w:val="auto"/>
              </w:rPr>
            </w:pPr>
          </w:p>
          <w:p w:rsidR="00441C44" w:rsidRPr="00A72D18" w:rsidRDefault="00441C44" w:rsidP="00D227BE">
            <w:pPr>
              <w:keepNext/>
              <w:jc w:val="center"/>
              <w:rPr>
                <w:rFonts w:ascii="Times New Roman" w:cs="Times New Roman"/>
                <w:color w:val="auto"/>
              </w:rPr>
            </w:pPr>
          </w:p>
          <w:p w:rsidR="00441C44" w:rsidRPr="00A72D18" w:rsidRDefault="00441C44" w:rsidP="00D227BE">
            <w:pPr>
              <w:keepNext/>
              <w:jc w:val="center"/>
              <w:rPr>
                <w:rFonts w:ascii="Times New Roman" w:cs="Times New Roman"/>
                <w:color w:val="auto"/>
              </w:rPr>
            </w:pPr>
            <w:r w:rsidRPr="00A72D18">
              <w:rPr>
                <w:rFonts w:ascii="Times New Roman" w:cs="Times New Roman"/>
                <w:color w:val="auto"/>
              </w:rPr>
              <w:t>О</w:t>
            </w:r>
          </w:p>
        </w:tc>
        <w:tc>
          <w:tcPr>
            <w:tcW w:w="12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1C44" w:rsidRPr="00A72D18" w:rsidRDefault="00441C44" w:rsidP="00D227BE">
            <w:pPr>
              <w:keepNext/>
              <w:jc w:val="center"/>
              <w:rPr>
                <w:rFonts w:ascii="Times New Roman" w:cs="Times New Roman"/>
                <w:color w:val="auto"/>
              </w:rPr>
            </w:pPr>
            <w:r w:rsidRPr="00A72D18">
              <w:rPr>
                <w:rFonts w:ascii="Times New Roman" w:cs="Times New Roman"/>
                <w:color w:val="auto"/>
              </w:rPr>
              <w:lastRenderedPageBreak/>
              <w:t>Т(=1)/П</w:t>
            </w:r>
          </w:p>
          <w:p w:rsidR="00441C44" w:rsidRPr="00A72D18" w:rsidRDefault="00441C44" w:rsidP="00D227BE">
            <w:pPr>
              <w:keepNext/>
              <w:jc w:val="center"/>
              <w:rPr>
                <w:rFonts w:ascii="Times New Roman" w:cs="Times New Roman"/>
                <w:color w:val="auto"/>
              </w:rPr>
            </w:pPr>
          </w:p>
          <w:p w:rsidR="00441C44" w:rsidRPr="00A72D18" w:rsidRDefault="00441C44" w:rsidP="00D227BE">
            <w:pPr>
              <w:keepNext/>
              <w:jc w:val="center"/>
              <w:rPr>
                <w:rFonts w:ascii="Times New Roman" w:cs="Times New Roman"/>
                <w:color w:val="auto"/>
              </w:rPr>
            </w:pPr>
          </w:p>
          <w:p w:rsidR="00441C44" w:rsidRPr="00A72D18" w:rsidRDefault="00441C44" w:rsidP="00D227BE">
            <w:pPr>
              <w:keepNext/>
              <w:jc w:val="center"/>
              <w:rPr>
                <w:rFonts w:ascii="Times New Roman" w:cs="Times New Roman"/>
                <w:color w:val="auto"/>
              </w:rPr>
            </w:pPr>
          </w:p>
          <w:p w:rsidR="00441C44" w:rsidRPr="00A72D18" w:rsidRDefault="00441C44" w:rsidP="00D227BE">
            <w:pPr>
              <w:keepNext/>
              <w:jc w:val="center"/>
              <w:rPr>
                <w:rFonts w:ascii="Times New Roman" w:cs="Times New Roman"/>
                <w:color w:val="auto"/>
              </w:rPr>
            </w:pPr>
            <w:proofErr w:type="gramStart"/>
            <w:r w:rsidRPr="00A72D18">
              <w:rPr>
                <w:rFonts w:ascii="Times New Roman" w:cs="Times New Roman"/>
                <w:color w:val="auto"/>
                <w:lang w:val="en-US"/>
              </w:rPr>
              <w:t>N(</w:t>
            </w:r>
            <w:proofErr w:type="gramEnd"/>
            <w:r w:rsidRPr="00A72D18">
              <w:rPr>
                <w:rFonts w:ascii="Times New Roman" w:cs="Times New Roman"/>
                <w:color w:val="auto"/>
                <w:lang w:val="en-US"/>
              </w:rPr>
              <w:t>2)</w:t>
            </w:r>
            <w:r w:rsidRPr="00A72D18">
              <w:rPr>
                <w:rFonts w:ascii="Times New Roman" w:cs="Times New Roman"/>
                <w:color w:val="auto"/>
              </w:rPr>
              <w:t>/П</w:t>
            </w:r>
          </w:p>
        </w:tc>
        <w:tc>
          <w:tcPr>
            <w:tcW w:w="27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1C44" w:rsidRPr="00A72D18" w:rsidRDefault="00441C44" w:rsidP="00D227BE">
            <w:pPr>
              <w:keepNext/>
              <w:rPr>
                <w:rFonts w:ascii="Times New Roman" w:cs="Times New Roman"/>
                <w:color w:val="auto"/>
              </w:rPr>
            </w:pPr>
            <w:r w:rsidRPr="00A72D18">
              <w:rPr>
                <w:rFonts w:ascii="Times New Roman" w:cs="Times New Roman"/>
                <w:color w:val="auto"/>
              </w:rPr>
              <w:lastRenderedPageBreak/>
              <w:t>Принимает значение:</w:t>
            </w:r>
          </w:p>
          <w:p w:rsidR="00441C44" w:rsidRPr="00A72D18" w:rsidRDefault="00441C44" w:rsidP="00D227BE">
            <w:pPr>
              <w:keepNext/>
              <w:rPr>
                <w:rFonts w:ascii="Times New Roman" w:cs="Times New Roman"/>
                <w:strike/>
                <w:color w:val="auto"/>
              </w:rPr>
            </w:pPr>
            <w:r w:rsidRPr="00A72D18">
              <w:rPr>
                <w:rFonts w:ascii="Times New Roman" w:cs="Times New Roman"/>
                <w:color w:val="auto"/>
              </w:rPr>
              <w:t xml:space="preserve">1 – сведения о месяце </w:t>
            </w:r>
            <w:r w:rsidRPr="00A72D18">
              <w:rPr>
                <w:rFonts w:ascii="Times New Roman" w:cs="Times New Roman"/>
                <w:color w:val="auto"/>
              </w:rPr>
              <w:lastRenderedPageBreak/>
              <w:t>отсутствуют;</w:t>
            </w:r>
          </w:p>
          <w:p w:rsidR="00441C44" w:rsidRPr="00A72D18" w:rsidRDefault="00441C44" w:rsidP="00D227BE">
            <w:pPr>
              <w:keepNext/>
              <w:rPr>
                <w:rFonts w:ascii="Times New Roman" w:cs="Times New Roman"/>
                <w:strike/>
                <w:color w:val="auto"/>
              </w:rPr>
            </w:pPr>
          </w:p>
          <w:p w:rsidR="00441C44" w:rsidRPr="00A72D18" w:rsidRDefault="00441C44" w:rsidP="00D227BE">
            <w:pPr>
              <w:keepNext/>
              <w:rPr>
                <w:rFonts w:ascii="Times New Roman" w:cs="Times New Roman"/>
                <w:color w:val="auto"/>
              </w:rPr>
            </w:pPr>
          </w:p>
        </w:tc>
      </w:tr>
      <w:tr w:rsidR="00441C44" w:rsidRPr="00A72D18" w:rsidTr="009246E6">
        <w:trPr>
          <w:trHeight w:val="453"/>
        </w:trPr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41C44" w:rsidRPr="00A72D18" w:rsidRDefault="00441C44" w:rsidP="00D227BE">
            <w:pPr>
              <w:keepNext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lastRenderedPageBreak/>
              <w:t>1.2.3.2.3</w:t>
            </w:r>
          </w:p>
        </w:tc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41C44" w:rsidRPr="00A72D18" w:rsidRDefault="00441C44" w:rsidP="00D227BE">
            <w:pPr>
              <w:keepNext/>
              <w:rPr>
                <w:rFonts w:ascii="Times New Roman" w:cs="Times New Roman"/>
                <w:color w:val="auto"/>
              </w:rPr>
            </w:pPr>
            <w:r w:rsidRPr="00A72D18">
              <w:rPr>
                <w:rFonts w:ascii="Times New Roman" w:cs="Times New Roman"/>
                <w:color w:val="auto"/>
              </w:rPr>
              <w:t>Год</w:t>
            </w:r>
          </w:p>
        </w:tc>
        <w:tc>
          <w:tcPr>
            <w:tcW w:w="271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41C44" w:rsidRPr="00A72D18" w:rsidRDefault="00441C44" w:rsidP="00D227BE">
            <w:pPr>
              <w:keepNext/>
              <w:rPr>
                <w:rFonts w:ascii="Times New Roman" w:cs="Times New Roman"/>
                <w:color w:val="auto"/>
              </w:rPr>
            </w:pPr>
            <w:r w:rsidRPr="00A72D18">
              <w:rPr>
                <w:rFonts w:ascii="Times New Roman" w:cs="Times New Roman"/>
                <w:color w:val="auto"/>
              </w:rPr>
              <w:t>Сведения о годе в соответствии с представленными документами</w:t>
            </w:r>
          </w:p>
        </w:tc>
        <w:tc>
          <w:tcPr>
            <w:tcW w:w="12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1C44" w:rsidRPr="00A72D18" w:rsidRDefault="00441C44" w:rsidP="00D227BE">
            <w:pPr>
              <w:keepNext/>
              <w:jc w:val="center"/>
              <w:rPr>
                <w:rFonts w:ascii="Times New Roman" w:cs="Times New Roman"/>
                <w:color w:val="auto"/>
              </w:rPr>
            </w:pPr>
            <w:r w:rsidRPr="00A72D18">
              <w:rPr>
                <w:rFonts w:ascii="Times New Roman" w:cs="Times New Roman"/>
                <w:color w:val="auto"/>
              </w:rPr>
              <w:t>О</w:t>
            </w:r>
          </w:p>
        </w:tc>
        <w:tc>
          <w:tcPr>
            <w:tcW w:w="12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1C44" w:rsidRPr="00A72D18" w:rsidRDefault="00441C44" w:rsidP="00D227BE">
            <w:pPr>
              <w:keepNext/>
              <w:jc w:val="center"/>
              <w:rPr>
                <w:rFonts w:ascii="Times New Roman" w:cs="Times New Roman"/>
                <w:color w:val="auto"/>
              </w:rPr>
            </w:pPr>
            <w:r w:rsidRPr="00A72D18">
              <w:rPr>
                <w:rFonts w:ascii="Times New Roman" w:cs="Times New Roman"/>
                <w:color w:val="auto"/>
              </w:rPr>
              <w:t>А</w:t>
            </w:r>
          </w:p>
        </w:tc>
        <w:tc>
          <w:tcPr>
            <w:tcW w:w="27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1C44" w:rsidRPr="00A72D18" w:rsidRDefault="00441C44" w:rsidP="00D227BE">
            <w:pPr>
              <w:keepNext/>
              <w:rPr>
                <w:rFonts w:ascii="Times New Roman" w:cs="Times New Roman"/>
                <w:color w:val="auto"/>
              </w:rPr>
            </w:pPr>
            <w:r w:rsidRPr="00A72D18">
              <w:rPr>
                <w:rFonts w:ascii="Times New Roman" w:cs="Times New Roman"/>
                <w:color w:val="auto"/>
              </w:rPr>
              <w:t>Типовой элемент &lt;gYear&gt;. Не может принимать значение меньше 1826</w:t>
            </w:r>
          </w:p>
        </w:tc>
      </w:tr>
      <w:tr w:rsidR="00441C44" w:rsidRPr="00A72D18" w:rsidTr="009246E6">
        <w:trPr>
          <w:trHeight w:val="1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41C44" w:rsidRPr="00A72D18" w:rsidRDefault="00441C44" w:rsidP="00D227BE">
            <w:pPr>
              <w:pStyle w:val="a5"/>
              <w:spacing w:before="0" w:after="0"/>
              <w:rPr>
                <w:rFonts w:ascii="Times New Roman" w:cs="Times New Roman"/>
                <w:b w:val="0"/>
              </w:rPr>
            </w:pPr>
            <w:r w:rsidRPr="00A72D18">
              <w:rPr>
                <w:rFonts w:ascii="Times New Roman" w:cs="Times New Roman"/>
                <w:b w:val="0"/>
              </w:rPr>
              <w:t>1.2.3.3</w:t>
            </w:r>
          </w:p>
        </w:tc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41C44" w:rsidRPr="00A72D18" w:rsidRDefault="00441C44" w:rsidP="00D227BE">
            <w:pPr>
              <w:keepNext/>
              <w:keepLines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УдЛичнФЛ</w:t>
            </w:r>
          </w:p>
        </w:tc>
        <w:tc>
          <w:tcPr>
            <w:tcW w:w="271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41C44" w:rsidRPr="00A72D18" w:rsidRDefault="00441C44" w:rsidP="00D227BE">
            <w:pPr>
              <w:keepNext/>
              <w:keepLines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Сведения о документе, удостоверяющем личность</w:t>
            </w:r>
          </w:p>
        </w:tc>
        <w:tc>
          <w:tcPr>
            <w:tcW w:w="12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1C44" w:rsidRPr="00A72D18" w:rsidRDefault="00441C44" w:rsidP="00D227BE">
            <w:pPr>
              <w:keepNext/>
              <w:keepLines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Н</w:t>
            </w:r>
          </w:p>
        </w:tc>
        <w:tc>
          <w:tcPr>
            <w:tcW w:w="12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1C44" w:rsidRPr="00A72D18" w:rsidRDefault="00441C44" w:rsidP="00D227BE">
            <w:pPr>
              <w:keepNext/>
              <w:keepLines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С</w:t>
            </w:r>
          </w:p>
        </w:tc>
        <w:tc>
          <w:tcPr>
            <w:tcW w:w="27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1C44" w:rsidRPr="00A72D18" w:rsidRDefault="00441C44" w:rsidP="00D227BE">
            <w:pPr>
              <w:keepNext/>
              <w:keepLines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Типовой элемент &lt;УдЛичнФЛТип&gt;.</w:t>
            </w:r>
          </w:p>
        </w:tc>
      </w:tr>
      <w:tr w:rsidR="00441C44" w:rsidRPr="00A72D18" w:rsidTr="009246E6">
        <w:trPr>
          <w:trHeight w:val="1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41C44" w:rsidRPr="00A72D18" w:rsidRDefault="00441C44" w:rsidP="00D227BE">
            <w:pPr>
              <w:pStyle w:val="a5"/>
              <w:spacing w:before="0" w:after="0"/>
              <w:rPr>
                <w:rFonts w:ascii="Times New Roman" w:cs="Times New Roman"/>
                <w:b w:val="0"/>
              </w:rPr>
            </w:pPr>
            <w:r w:rsidRPr="00A72D18">
              <w:rPr>
                <w:rFonts w:ascii="Times New Roman" w:cs="Times New Roman"/>
                <w:b w:val="0"/>
              </w:rPr>
              <w:t>1.2.3.3.1</w:t>
            </w:r>
          </w:p>
        </w:tc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41C44" w:rsidRPr="00A72D18" w:rsidRDefault="00441C44" w:rsidP="00D227BE">
            <w:pPr>
              <w:keepNext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КодВидДок</w:t>
            </w:r>
          </w:p>
        </w:tc>
        <w:tc>
          <w:tcPr>
            <w:tcW w:w="271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41C44" w:rsidRPr="00A72D18" w:rsidRDefault="00441C44" w:rsidP="00D227BE">
            <w:pPr>
              <w:keepNext/>
              <w:keepLines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Код вида документа, удостоверяющего личность</w:t>
            </w:r>
          </w:p>
        </w:tc>
        <w:tc>
          <w:tcPr>
            <w:tcW w:w="12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1C44" w:rsidRPr="00A72D18" w:rsidRDefault="00A71924" w:rsidP="00D227BE">
            <w:pPr>
              <w:keepNext/>
              <w:keepLines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Н</w:t>
            </w:r>
            <w:r w:rsidR="00441C44" w:rsidRPr="00A72D18">
              <w:rPr>
                <w:rFonts w:ascii="Times New Roman" w:cs="Times New Roman"/>
              </w:rPr>
              <w:t>К</w:t>
            </w:r>
          </w:p>
        </w:tc>
        <w:tc>
          <w:tcPr>
            <w:tcW w:w="12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1C44" w:rsidRPr="00A72D18" w:rsidRDefault="00441C44" w:rsidP="00D227BE">
            <w:pPr>
              <w:keepNext/>
              <w:keepLines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T(=2)/А</w:t>
            </w:r>
          </w:p>
        </w:tc>
        <w:tc>
          <w:tcPr>
            <w:tcW w:w="27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1C44" w:rsidRPr="00A72D18" w:rsidRDefault="00441C44" w:rsidP="00D227BE">
            <w:pPr>
              <w:keepNext/>
              <w:keepLines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Типовой элемент &lt;СПДУЛТип&gt;.</w:t>
            </w:r>
          </w:p>
          <w:p w:rsidR="00441C44" w:rsidRPr="00A72D18" w:rsidRDefault="00441C44" w:rsidP="00D227BE">
            <w:pPr>
              <w:keepNext/>
              <w:keepLines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Принимает значение в соответствии со справочником «Виды документов, удостоверяющих личность налогоплательщика» (СПДУЛ)</w:t>
            </w:r>
          </w:p>
        </w:tc>
      </w:tr>
      <w:tr w:rsidR="00A71924" w:rsidRPr="00A72D18" w:rsidTr="009246E6">
        <w:trPr>
          <w:trHeight w:val="1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1924" w:rsidRPr="00A72D18" w:rsidRDefault="00A71924" w:rsidP="00A71924">
            <w:pPr>
              <w:pStyle w:val="a5"/>
              <w:spacing w:before="0" w:after="0"/>
              <w:rPr>
                <w:rFonts w:ascii="Times New Roman" w:cs="Times New Roman"/>
                <w:b w:val="0"/>
              </w:rPr>
            </w:pPr>
            <w:r w:rsidRPr="00A72D18">
              <w:rPr>
                <w:rFonts w:ascii="Times New Roman" w:cs="Times New Roman"/>
                <w:b w:val="0"/>
              </w:rPr>
              <w:t>1.2.3.3.2</w:t>
            </w:r>
          </w:p>
        </w:tc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1924" w:rsidRPr="00A72D18" w:rsidRDefault="00A71924" w:rsidP="00A71924">
            <w:pPr>
              <w:keepNext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СерДок</w:t>
            </w:r>
          </w:p>
        </w:tc>
        <w:tc>
          <w:tcPr>
            <w:tcW w:w="271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1924" w:rsidRPr="00A72D18" w:rsidRDefault="00A71924" w:rsidP="00A71924">
            <w:pPr>
              <w:keepNext/>
              <w:keepLines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Серия документа, удостоверяющего личность</w:t>
            </w:r>
          </w:p>
        </w:tc>
        <w:tc>
          <w:tcPr>
            <w:tcW w:w="12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924" w:rsidRPr="00A72D18" w:rsidRDefault="00A71924" w:rsidP="00A71924">
            <w:pPr>
              <w:keepNext/>
              <w:keepLines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Н</w:t>
            </w:r>
          </w:p>
        </w:tc>
        <w:tc>
          <w:tcPr>
            <w:tcW w:w="12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924" w:rsidRPr="00A72D18" w:rsidRDefault="00A71924" w:rsidP="00A71924">
            <w:pPr>
              <w:keepNext/>
              <w:keepLines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T(1-40)/А</w:t>
            </w:r>
          </w:p>
        </w:tc>
        <w:tc>
          <w:tcPr>
            <w:tcW w:w="27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924" w:rsidRPr="00A72D18" w:rsidRDefault="00A71924" w:rsidP="00A71924">
            <w:pPr>
              <w:keepNext/>
              <w:keepLines/>
              <w:rPr>
                <w:rFonts w:ascii="Times New Roman" w:cs="Times New Roman"/>
              </w:rPr>
            </w:pPr>
          </w:p>
        </w:tc>
      </w:tr>
      <w:tr w:rsidR="00A71924" w:rsidRPr="00A72D18" w:rsidTr="009246E6">
        <w:trPr>
          <w:trHeight w:val="1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1924" w:rsidRPr="00A72D18" w:rsidRDefault="00A71924" w:rsidP="00A71924">
            <w:pPr>
              <w:pStyle w:val="a5"/>
              <w:spacing w:before="0" w:after="0"/>
              <w:rPr>
                <w:rFonts w:ascii="Times New Roman" w:cs="Times New Roman"/>
                <w:b w:val="0"/>
              </w:rPr>
            </w:pPr>
            <w:r w:rsidRPr="00A72D18">
              <w:rPr>
                <w:rFonts w:ascii="Times New Roman" w:cs="Times New Roman"/>
                <w:b w:val="0"/>
              </w:rPr>
              <w:t>1.2.3.3.3</w:t>
            </w:r>
          </w:p>
        </w:tc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1924" w:rsidRPr="00A72D18" w:rsidRDefault="00A71924" w:rsidP="00A71924">
            <w:pPr>
              <w:keepNext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НомДок</w:t>
            </w:r>
          </w:p>
        </w:tc>
        <w:tc>
          <w:tcPr>
            <w:tcW w:w="271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1924" w:rsidRPr="00A72D18" w:rsidRDefault="00A71924" w:rsidP="00A71924">
            <w:pPr>
              <w:keepNext/>
              <w:keepLines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Номер документа, удостоверяющего личность</w:t>
            </w:r>
          </w:p>
        </w:tc>
        <w:tc>
          <w:tcPr>
            <w:tcW w:w="12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924" w:rsidRPr="00A72D18" w:rsidRDefault="00A71924" w:rsidP="00A71924">
            <w:pPr>
              <w:keepNext/>
              <w:keepLines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О</w:t>
            </w:r>
          </w:p>
        </w:tc>
        <w:tc>
          <w:tcPr>
            <w:tcW w:w="12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924" w:rsidRPr="00A72D18" w:rsidRDefault="00A71924" w:rsidP="00A71924">
            <w:pPr>
              <w:keepNext/>
              <w:keepLines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T(1-40)/А</w:t>
            </w:r>
          </w:p>
        </w:tc>
        <w:tc>
          <w:tcPr>
            <w:tcW w:w="27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924" w:rsidRPr="00A72D18" w:rsidRDefault="00A71924" w:rsidP="00A71924">
            <w:pPr>
              <w:keepNext/>
              <w:keepLines/>
              <w:rPr>
                <w:rFonts w:ascii="Times New Roman" w:cs="Times New Roman"/>
              </w:rPr>
            </w:pPr>
          </w:p>
        </w:tc>
      </w:tr>
      <w:tr w:rsidR="00A71924" w:rsidRPr="00A72D18" w:rsidTr="009246E6">
        <w:trPr>
          <w:trHeight w:val="1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1924" w:rsidRPr="00A72D18" w:rsidRDefault="00A71924" w:rsidP="00A71924">
            <w:pPr>
              <w:pStyle w:val="a5"/>
              <w:spacing w:before="0" w:after="0"/>
              <w:rPr>
                <w:rFonts w:ascii="Times New Roman" w:cs="Times New Roman"/>
                <w:b w:val="0"/>
              </w:rPr>
            </w:pPr>
            <w:r w:rsidRPr="00A72D18">
              <w:rPr>
                <w:rFonts w:ascii="Times New Roman" w:cs="Times New Roman"/>
                <w:b w:val="0"/>
              </w:rPr>
              <w:t>1.2.3.3.4</w:t>
            </w:r>
          </w:p>
        </w:tc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1924" w:rsidRPr="00A72D18" w:rsidRDefault="00A71924" w:rsidP="00A71924">
            <w:pPr>
              <w:keepNext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ДатаДок</w:t>
            </w:r>
          </w:p>
        </w:tc>
        <w:tc>
          <w:tcPr>
            <w:tcW w:w="271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1924" w:rsidRPr="00A72D18" w:rsidRDefault="00A71924" w:rsidP="00A71924">
            <w:pPr>
              <w:keepNext/>
              <w:keepLines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Дата выдачи документа, удостоверяющего личность</w:t>
            </w:r>
          </w:p>
        </w:tc>
        <w:tc>
          <w:tcPr>
            <w:tcW w:w="12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924" w:rsidRPr="00A72D18" w:rsidRDefault="00A71924" w:rsidP="00A71924">
            <w:pPr>
              <w:keepNext/>
              <w:keepLines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Н</w:t>
            </w:r>
          </w:p>
        </w:tc>
        <w:tc>
          <w:tcPr>
            <w:tcW w:w="12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924" w:rsidRPr="00A72D18" w:rsidRDefault="00A71924" w:rsidP="00A71924">
            <w:pPr>
              <w:keepNext/>
              <w:keepLines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А</w:t>
            </w:r>
          </w:p>
        </w:tc>
        <w:tc>
          <w:tcPr>
            <w:tcW w:w="27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924" w:rsidRPr="00A72D18" w:rsidRDefault="00A71924" w:rsidP="00A71924">
            <w:pPr>
              <w:keepNext/>
              <w:keepLines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Типовой элемент &lt;date&gt;</w:t>
            </w:r>
          </w:p>
        </w:tc>
      </w:tr>
      <w:tr w:rsidR="00A71924" w:rsidRPr="00A72D18" w:rsidTr="009246E6">
        <w:trPr>
          <w:trHeight w:val="1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1924" w:rsidRPr="00A72D18" w:rsidRDefault="00A71924" w:rsidP="00A71924">
            <w:pPr>
              <w:pStyle w:val="a5"/>
              <w:spacing w:before="0" w:after="0"/>
              <w:rPr>
                <w:rFonts w:ascii="Times New Roman" w:cs="Times New Roman"/>
                <w:b w:val="0"/>
              </w:rPr>
            </w:pPr>
            <w:r w:rsidRPr="00A72D18">
              <w:rPr>
                <w:rFonts w:ascii="Times New Roman" w:cs="Times New Roman"/>
                <w:b w:val="0"/>
              </w:rPr>
              <w:t>1.2.3.3.5</w:t>
            </w:r>
          </w:p>
        </w:tc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1924" w:rsidRPr="00A72D18" w:rsidRDefault="00A71924" w:rsidP="00A71924">
            <w:pPr>
              <w:keepNext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ВыдДок</w:t>
            </w:r>
          </w:p>
        </w:tc>
        <w:tc>
          <w:tcPr>
            <w:tcW w:w="271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1924" w:rsidRPr="00A72D18" w:rsidRDefault="00A71924" w:rsidP="00A71924">
            <w:pPr>
              <w:keepNext/>
              <w:keepLines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Наименование органа, выдавшего документ, удостоверяющий личность</w:t>
            </w:r>
          </w:p>
        </w:tc>
        <w:tc>
          <w:tcPr>
            <w:tcW w:w="12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924" w:rsidRPr="00A72D18" w:rsidRDefault="00A71924" w:rsidP="00A71924">
            <w:pPr>
              <w:keepNext/>
              <w:keepLines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Н</w:t>
            </w:r>
          </w:p>
        </w:tc>
        <w:tc>
          <w:tcPr>
            <w:tcW w:w="12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924" w:rsidRPr="00A72D18" w:rsidRDefault="00A71924" w:rsidP="00A71924">
            <w:pPr>
              <w:keepNext/>
              <w:keepLines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T(1-255)/А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924" w:rsidRPr="00A72D18" w:rsidRDefault="00A71924" w:rsidP="00A71924">
            <w:pPr>
              <w:keepNext/>
              <w:keepLines/>
              <w:rPr>
                <w:rFonts w:ascii="Times New Roman" w:cs="Times New Roman"/>
              </w:rPr>
            </w:pPr>
          </w:p>
        </w:tc>
      </w:tr>
      <w:tr w:rsidR="00A71924" w:rsidRPr="00A72D18" w:rsidTr="009246E6">
        <w:trPr>
          <w:trHeight w:val="1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1924" w:rsidRPr="00A72D18" w:rsidRDefault="00A71924" w:rsidP="00A71924">
            <w:pPr>
              <w:pStyle w:val="a5"/>
              <w:spacing w:before="0" w:after="0"/>
              <w:rPr>
                <w:rFonts w:ascii="Times New Roman" w:cs="Times New Roman"/>
                <w:b w:val="0"/>
              </w:rPr>
            </w:pPr>
            <w:r w:rsidRPr="00A72D18">
              <w:rPr>
                <w:rFonts w:ascii="Times New Roman" w:cs="Times New Roman"/>
                <w:b w:val="0"/>
              </w:rPr>
              <w:t>1.2.3.3.6</w:t>
            </w:r>
          </w:p>
        </w:tc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1924" w:rsidRPr="00A72D18" w:rsidRDefault="00A71924" w:rsidP="00A71924">
            <w:pPr>
              <w:keepNext/>
              <w:rPr>
                <w:rFonts w:ascii="Times New Roman" w:cs="Times New Roman"/>
                <w:color w:val="auto"/>
              </w:rPr>
            </w:pPr>
            <w:r w:rsidRPr="00A72D18">
              <w:rPr>
                <w:rFonts w:ascii="Times New Roman" w:cs="Times New Roman"/>
                <w:color w:val="auto"/>
              </w:rPr>
              <w:t>КодВыдДок</w:t>
            </w:r>
          </w:p>
        </w:tc>
        <w:tc>
          <w:tcPr>
            <w:tcW w:w="271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1924" w:rsidRPr="00A72D18" w:rsidRDefault="00A71924" w:rsidP="00A71924">
            <w:pPr>
              <w:keepNext/>
              <w:keepLines/>
              <w:rPr>
                <w:rFonts w:ascii="Times New Roman" w:cs="Times New Roman"/>
                <w:color w:val="auto"/>
              </w:rPr>
            </w:pPr>
            <w:r w:rsidRPr="00A72D18">
              <w:rPr>
                <w:rFonts w:ascii="Times New Roman" w:cs="Times New Roman"/>
                <w:color w:val="auto"/>
              </w:rPr>
              <w:t>Код подразделения органа, выдавшего документ, удостоверяющий личность</w:t>
            </w:r>
          </w:p>
        </w:tc>
        <w:tc>
          <w:tcPr>
            <w:tcW w:w="12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924" w:rsidRPr="00A72D18" w:rsidRDefault="00A71924" w:rsidP="00A71924">
            <w:pPr>
              <w:keepNext/>
              <w:keepLines/>
              <w:jc w:val="center"/>
              <w:rPr>
                <w:rFonts w:ascii="Times New Roman" w:cs="Times New Roman"/>
                <w:color w:val="auto"/>
              </w:rPr>
            </w:pPr>
            <w:r w:rsidRPr="00A72D18">
              <w:rPr>
                <w:rFonts w:ascii="Times New Roman" w:cs="Times New Roman"/>
                <w:color w:val="auto"/>
              </w:rPr>
              <w:t>Н</w:t>
            </w:r>
          </w:p>
        </w:tc>
        <w:tc>
          <w:tcPr>
            <w:tcW w:w="12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924" w:rsidRPr="00A72D18" w:rsidRDefault="00A71924" w:rsidP="00A71924">
            <w:pPr>
              <w:keepNext/>
              <w:keepLines/>
              <w:jc w:val="center"/>
              <w:rPr>
                <w:rFonts w:ascii="Times New Roman" w:cs="Times New Roman"/>
                <w:color w:val="auto"/>
              </w:rPr>
            </w:pPr>
            <w:r w:rsidRPr="00A72D18">
              <w:rPr>
                <w:rFonts w:ascii="Times New Roman" w:cs="Times New Roman"/>
                <w:color w:val="auto"/>
              </w:rPr>
              <w:t>Т(=7)/А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924" w:rsidRPr="00A72D18" w:rsidRDefault="00A71924" w:rsidP="00A71924">
            <w:pPr>
              <w:keepNext/>
              <w:keepLines/>
              <w:rPr>
                <w:rFonts w:ascii="Times New Roman" w:cs="Times New Roman"/>
                <w:color w:val="auto"/>
              </w:rPr>
            </w:pPr>
          </w:p>
        </w:tc>
      </w:tr>
      <w:tr w:rsidR="00A71924" w:rsidRPr="00A72D18" w:rsidTr="009246E6">
        <w:trPr>
          <w:trHeight w:val="1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1924" w:rsidRPr="00A72D18" w:rsidRDefault="00A71924" w:rsidP="00A71924">
            <w:pPr>
              <w:pStyle w:val="a5"/>
              <w:keepLines/>
              <w:spacing w:before="0" w:after="0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2.1</w:t>
            </w:r>
          </w:p>
        </w:tc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1924" w:rsidRPr="00A72D18" w:rsidRDefault="00A71924" w:rsidP="00A71924">
            <w:pPr>
              <w:rPr>
                <w:rFonts w:ascii="Times New Roman" w:cs="Times New Roman"/>
                <w:b/>
              </w:rPr>
            </w:pPr>
            <w:r w:rsidRPr="00A72D18">
              <w:rPr>
                <w:rFonts w:ascii="Times New Roman" w:cs="Times New Roman"/>
                <w:b/>
              </w:rPr>
              <w:t>СведОтветАГС</w:t>
            </w:r>
          </w:p>
        </w:tc>
        <w:tc>
          <w:tcPr>
            <w:tcW w:w="271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1924" w:rsidRPr="00A72D18" w:rsidRDefault="00A71924" w:rsidP="00A71924">
            <w:pPr>
              <w:keepNext/>
              <w:keepLines/>
              <w:rPr>
                <w:rFonts w:ascii="Times New Roman" w:cs="Times New Roman"/>
                <w:b/>
                <w:color w:val="auto"/>
              </w:rPr>
            </w:pPr>
            <w:r w:rsidRPr="00A72D18">
              <w:rPr>
                <w:rFonts w:ascii="Times New Roman" w:cs="Times New Roman"/>
                <w:b/>
              </w:rPr>
              <w:t xml:space="preserve">Сведения ответа на запрос о государственной регистрации АГС о </w:t>
            </w:r>
            <w:r w:rsidR="00885622">
              <w:rPr>
                <w:rFonts w:ascii="Times New Roman" w:cs="Times New Roman"/>
                <w:b/>
              </w:rPr>
              <w:t>смерти</w:t>
            </w:r>
          </w:p>
        </w:tc>
        <w:tc>
          <w:tcPr>
            <w:tcW w:w="12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924" w:rsidRPr="00A72D18" w:rsidRDefault="00A71924" w:rsidP="00A71924">
            <w:pPr>
              <w:keepNext/>
              <w:keepLines/>
              <w:jc w:val="center"/>
              <w:rPr>
                <w:rFonts w:ascii="Times New Roman" w:cs="Times New Roman"/>
                <w:b/>
                <w:color w:val="auto"/>
              </w:rPr>
            </w:pPr>
            <w:r w:rsidRPr="00A72D18">
              <w:rPr>
                <w:rFonts w:ascii="Times New Roman" w:cs="Times New Roman"/>
                <w:b/>
                <w:color w:val="auto"/>
              </w:rPr>
              <w:t>ОМ</w:t>
            </w:r>
          </w:p>
        </w:tc>
        <w:tc>
          <w:tcPr>
            <w:tcW w:w="12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924" w:rsidRPr="00A72D18" w:rsidRDefault="00A71924" w:rsidP="00A71924">
            <w:pPr>
              <w:keepNext/>
              <w:keepLines/>
              <w:jc w:val="center"/>
              <w:rPr>
                <w:rFonts w:ascii="Times New Roman" w:cs="Times New Roman"/>
                <w:b/>
                <w:color w:val="auto"/>
              </w:rPr>
            </w:pPr>
            <w:r w:rsidRPr="00A72D18">
              <w:rPr>
                <w:rFonts w:ascii="Times New Roman" w:cs="Times New Roman"/>
                <w:b/>
                <w:color w:val="auto"/>
              </w:rPr>
              <w:t>С</w:t>
            </w:r>
          </w:p>
        </w:tc>
        <w:tc>
          <w:tcPr>
            <w:tcW w:w="27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924" w:rsidRPr="00A72D18" w:rsidRDefault="00A71924" w:rsidP="00A71924">
            <w:pPr>
              <w:keepNext/>
              <w:keepLines/>
              <w:rPr>
                <w:rFonts w:ascii="Times New Roman" w:cs="Times New Roman"/>
                <w:b/>
                <w:color w:val="auto"/>
              </w:rPr>
            </w:pPr>
          </w:p>
        </w:tc>
      </w:tr>
      <w:tr w:rsidR="00A71924" w:rsidRPr="00A72D18" w:rsidTr="009246E6">
        <w:trPr>
          <w:trHeight w:val="1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1924" w:rsidRPr="00A72D18" w:rsidRDefault="00A71924" w:rsidP="00A71924">
            <w:pPr>
              <w:pStyle w:val="a5"/>
              <w:keepLines/>
              <w:spacing w:before="0" w:after="0"/>
              <w:rPr>
                <w:rFonts w:ascii="Times New Roman" w:cs="Times New Roman"/>
                <w:b w:val="0"/>
              </w:rPr>
            </w:pPr>
            <w:r w:rsidRPr="00A72D18">
              <w:rPr>
                <w:rFonts w:ascii="Times New Roman" w:cs="Times New Roman"/>
                <w:b w:val="0"/>
              </w:rPr>
              <w:lastRenderedPageBreak/>
              <w:t>2.1.1</w:t>
            </w:r>
          </w:p>
        </w:tc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1924" w:rsidRPr="00A72D18" w:rsidRDefault="00A71924" w:rsidP="00A71924">
            <w:pPr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ИдДок</w:t>
            </w:r>
          </w:p>
        </w:tc>
        <w:tc>
          <w:tcPr>
            <w:tcW w:w="271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1924" w:rsidRPr="00A72D18" w:rsidRDefault="00A71924" w:rsidP="00A71924">
            <w:pPr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Идентификатор документа</w:t>
            </w:r>
          </w:p>
        </w:tc>
        <w:tc>
          <w:tcPr>
            <w:tcW w:w="12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924" w:rsidRPr="00A72D18" w:rsidRDefault="00A71924" w:rsidP="00A71924">
            <w:pPr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О</w:t>
            </w:r>
          </w:p>
        </w:tc>
        <w:tc>
          <w:tcPr>
            <w:tcW w:w="12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924" w:rsidRPr="00A72D18" w:rsidRDefault="00A71924" w:rsidP="00A71924">
            <w:pPr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T(1-36)</w:t>
            </w:r>
          </w:p>
        </w:tc>
        <w:tc>
          <w:tcPr>
            <w:tcW w:w="27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924" w:rsidRPr="00A72D18" w:rsidRDefault="00A71924" w:rsidP="00A71924">
            <w:pPr>
              <w:keepNext/>
              <w:keepLines/>
              <w:rPr>
                <w:rFonts w:ascii="Times New Roman" w:cs="Times New Roman"/>
                <w:color w:val="auto"/>
              </w:rPr>
            </w:pPr>
          </w:p>
        </w:tc>
      </w:tr>
      <w:tr w:rsidR="00A71924" w:rsidRPr="00A72D18" w:rsidTr="009246E6">
        <w:trPr>
          <w:trHeight w:val="606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1924" w:rsidRPr="00A72D18" w:rsidRDefault="00A71924" w:rsidP="00A71924">
            <w:pPr>
              <w:pStyle w:val="a5"/>
              <w:keepLines/>
              <w:spacing w:before="0" w:after="0"/>
              <w:rPr>
                <w:rFonts w:ascii="Times New Roman" w:cs="Times New Roman"/>
                <w:b w:val="0"/>
              </w:rPr>
            </w:pPr>
            <w:r w:rsidRPr="00A72D18">
              <w:rPr>
                <w:rFonts w:ascii="Times New Roman" w:cs="Times New Roman"/>
                <w:b w:val="0"/>
              </w:rPr>
              <w:t>2.1.2</w:t>
            </w:r>
          </w:p>
        </w:tc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1924" w:rsidRPr="00A72D18" w:rsidRDefault="00A71924" w:rsidP="00A71924">
            <w:pPr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РезОбраб</w:t>
            </w:r>
          </w:p>
        </w:tc>
        <w:tc>
          <w:tcPr>
            <w:tcW w:w="271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1924" w:rsidRPr="00A72D18" w:rsidRDefault="00A71924" w:rsidP="00A71924">
            <w:pPr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Результат обработки поступившего запроса</w:t>
            </w:r>
          </w:p>
        </w:tc>
        <w:tc>
          <w:tcPr>
            <w:tcW w:w="12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924" w:rsidRPr="00A72D18" w:rsidRDefault="00A71924" w:rsidP="00A71924">
            <w:pPr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ОК</w:t>
            </w:r>
          </w:p>
        </w:tc>
        <w:tc>
          <w:tcPr>
            <w:tcW w:w="12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924" w:rsidRPr="00A72D18" w:rsidRDefault="00A71924" w:rsidP="00A71924">
            <w:pPr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T(=1)</w:t>
            </w:r>
          </w:p>
        </w:tc>
        <w:tc>
          <w:tcPr>
            <w:tcW w:w="27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924" w:rsidRPr="00A72D18" w:rsidRDefault="00A71924" w:rsidP="00A71924">
            <w:pPr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Принимает значение:</w:t>
            </w:r>
          </w:p>
          <w:p w:rsidR="00A71924" w:rsidRPr="00A72D18" w:rsidRDefault="00A71924" w:rsidP="00A71924">
            <w:pPr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1 – по поступившему запросу сведения в ЕГР ЗАГС найдены   |</w:t>
            </w:r>
          </w:p>
          <w:p w:rsidR="00A71924" w:rsidRPr="00A72D18" w:rsidRDefault="00A71924" w:rsidP="00A71924">
            <w:pPr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2 – по поступившему запросу сведения в ЕГР ЗАГС отсутствуют или не переданы из региональной системы   |</w:t>
            </w:r>
          </w:p>
          <w:p w:rsidR="00A71924" w:rsidRPr="00A72D18" w:rsidRDefault="00A71924" w:rsidP="00A71924">
            <w:pPr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3 – по поступившему запросу нельзя однозначно определить сведения в ЕГР ЗАГС, требуется уточнение сведений в запросе</w:t>
            </w:r>
          </w:p>
          <w:p w:rsidR="00A71924" w:rsidRPr="00A72D18" w:rsidRDefault="00A71924" w:rsidP="00A71924">
            <w:pPr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4 – по поступившему запросу сведения в ЕГР ЗАГС найдены, но не могут быть переданы по причине возникновения ошибок валидации по действующим форматам вида сведений</w:t>
            </w:r>
          </w:p>
        </w:tc>
      </w:tr>
      <w:tr w:rsidR="00A71924" w:rsidRPr="00A72D18" w:rsidTr="009246E6">
        <w:trPr>
          <w:trHeight w:val="1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1924" w:rsidRPr="00A72D18" w:rsidRDefault="00A71924" w:rsidP="00A71924">
            <w:pPr>
              <w:pStyle w:val="a5"/>
              <w:keepLines/>
              <w:spacing w:before="0" w:after="0"/>
              <w:rPr>
                <w:rFonts w:ascii="Times New Roman" w:cs="Times New Roman"/>
                <w:b w:val="0"/>
              </w:rPr>
            </w:pPr>
            <w:r w:rsidRPr="00A72D18">
              <w:rPr>
                <w:rFonts w:ascii="Times New Roman" w:cs="Times New Roman"/>
                <w:b w:val="0"/>
              </w:rPr>
              <w:t>2.1.3</w:t>
            </w:r>
          </w:p>
        </w:tc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1924" w:rsidRPr="00A72D18" w:rsidRDefault="00A71924" w:rsidP="00A71924">
            <w:pPr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СведРег</w:t>
            </w:r>
            <w:r w:rsidR="007D6495">
              <w:rPr>
                <w:rFonts w:ascii="Times New Roman" w:cs="Times New Roman"/>
              </w:rPr>
              <w:t>С</w:t>
            </w:r>
            <w:r w:rsidR="00C618F6">
              <w:rPr>
                <w:rFonts w:ascii="Times New Roman" w:cs="Times New Roman"/>
              </w:rPr>
              <w:t>мерт</w:t>
            </w:r>
          </w:p>
        </w:tc>
        <w:tc>
          <w:tcPr>
            <w:tcW w:w="271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1924" w:rsidRPr="00A72D18" w:rsidRDefault="00A71924" w:rsidP="00A71924">
            <w:pPr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 xml:space="preserve">Сведения о государственной регистрации </w:t>
            </w:r>
            <w:r w:rsidR="00885622">
              <w:rPr>
                <w:rFonts w:ascii="Times New Roman" w:cs="Times New Roman"/>
              </w:rPr>
              <w:t>смерти</w:t>
            </w:r>
          </w:p>
        </w:tc>
        <w:tc>
          <w:tcPr>
            <w:tcW w:w="12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924" w:rsidRPr="00A72D18" w:rsidRDefault="00A71924" w:rsidP="00A71924">
            <w:pPr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Н</w:t>
            </w:r>
          </w:p>
        </w:tc>
        <w:tc>
          <w:tcPr>
            <w:tcW w:w="12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924" w:rsidRPr="00A72D18" w:rsidRDefault="00A71924" w:rsidP="00A71924">
            <w:pPr>
              <w:keepNext/>
              <w:keepLines/>
              <w:jc w:val="center"/>
              <w:rPr>
                <w:rFonts w:ascii="Times New Roman" w:cs="Times New Roman"/>
                <w:color w:val="auto"/>
              </w:rPr>
            </w:pPr>
            <w:r w:rsidRPr="00A72D18">
              <w:rPr>
                <w:rFonts w:ascii="Times New Roman" w:cs="Times New Roman"/>
                <w:color w:val="auto"/>
              </w:rPr>
              <w:t>С</w:t>
            </w:r>
          </w:p>
        </w:tc>
        <w:tc>
          <w:tcPr>
            <w:tcW w:w="27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924" w:rsidRPr="00A72D18" w:rsidRDefault="00A71924" w:rsidP="00A71924">
            <w:pPr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Состав элемента представлен в п. 2.1.3</w:t>
            </w:r>
          </w:p>
          <w:p w:rsidR="00A71924" w:rsidRPr="00A72D18" w:rsidRDefault="00A71924" w:rsidP="00A71924">
            <w:pPr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Элемент обязателен при &lt;РезОбраб&gt;=1</w:t>
            </w:r>
          </w:p>
        </w:tc>
      </w:tr>
      <w:tr w:rsidR="00A71924" w:rsidRPr="00A72D18" w:rsidTr="009246E6">
        <w:trPr>
          <w:trHeight w:val="1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1924" w:rsidRPr="00A72D18" w:rsidRDefault="00A71924" w:rsidP="00A71924">
            <w:pPr>
              <w:pStyle w:val="a5"/>
              <w:keepLines/>
              <w:spacing w:before="0" w:after="0"/>
              <w:rPr>
                <w:rFonts w:ascii="Times New Roman" w:cs="Times New Roman"/>
                <w:b w:val="0"/>
              </w:rPr>
            </w:pPr>
            <w:r w:rsidRPr="00A72D18">
              <w:rPr>
                <w:rFonts w:ascii="Times New Roman" w:cs="Times New Roman"/>
                <w:b w:val="0"/>
              </w:rPr>
              <w:t>2.1.3.1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924" w:rsidRPr="00A72D18" w:rsidRDefault="00A71924" w:rsidP="00A71924">
            <w:pPr>
              <w:jc w:val="center"/>
              <w:rPr>
                <w:rFonts w:ascii="Times New Roman" w:cs="Times New Roman"/>
                <w:highlight w:val="yellow"/>
              </w:rPr>
            </w:pPr>
            <w:r w:rsidRPr="00A72D18">
              <w:rPr>
                <w:rFonts w:ascii="Times New Roman" w:cs="Times New Roman"/>
              </w:rPr>
              <w:t>РазделЕГР</w:t>
            </w:r>
          </w:p>
        </w:tc>
        <w:tc>
          <w:tcPr>
            <w:tcW w:w="271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924" w:rsidRPr="00A72D18" w:rsidRDefault="00A71924" w:rsidP="00A71924">
            <w:pPr>
              <w:rPr>
                <w:rFonts w:ascii="Times New Roman" w:cs="Times New Roman"/>
                <w:highlight w:val="yellow"/>
              </w:rPr>
            </w:pPr>
            <w:r w:rsidRPr="00A72D18">
              <w:rPr>
                <w:rFonts w:ascii="Times New Roman" w:cs="Times New Roman"/>
              </w:rPr>
              <w:t>Раздел ЕГР ЗАГС, в котором содержатся сведения о регистрации акта гражданского состояния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924" w:rsidRPr="00A72D18" w:rsidRDefault="00A71924" w:rsidP="00A71924">
            <w:pPr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924" w:rsidRPr="00A72D18" w:rsidRDefault="00A71924" w:rsidP="00A71924">
            <w:pPr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Т(=1)/А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924" w:rsidRPr="00A72D18" w:rsidRDefault="00A71924" w:rsidP="00A71924">
            <w:pPr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Принимает значение:</w:t>
            </w:r>
          </w:p>
          <w:p w:rsidR="00A71924" w:rsidRPr="00A72D18" w:rsidRDefault="00A71924" w:rsidP="00A71924">
            <w:pPr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1 - Первый раздел;</w:t>
            </w:r>
          </w:p>
          <w:p w:rsidR="00A71924" w:rsidRPr="00A72D18" w:rsidRDefault="00A71924" w:rsidP="00A71924">
            <w:pPr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2 - Второй раздел.</w:t>
            </w:r>
          </w:p>
        </w:tc>
      </w:tr>
      <w:tr w:rsidR="00A71924" w:rsidRPr="00A72D18" w:rsidTr="009246E6">
        <w:trPr>
          <w:trHeight w:val="110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1924" w:rsidRPr="00A72D18" w:rsidRDefault="00A71924" w:rsidP="00A71924">
            <w:pPr>
              <w:pStyle w:val="a5"/>
              <w:keepLines/>
              <w:spacing w:before="0" w:after="0"/>
              <w:rPr>
                <w:rFonts w:ascii="Times New Roman" w:cs="Times New Roman"/>
                <w:b w:val="0"/>
              </w:rPr>
            </w:pPr>
            <w:r w:rsidRPr="00A72D18">
              <w:rPr>
                <w:rFonts w:ascii="Times New Roman" w:cs="Times New Roman"/>
                <w:b w:val="0"/>
              </w:rPr>
              <w:t>2.3.1.2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924" w:rsidRPr="00A72D18" w:rsidRDefault="00A71924" w:rsidP="00A71924">
            <w:pPr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НомерЗаписЕГР</w:t>
            </w:r>
          </w:p>
        </w:tc>
        <w:tc>
          <w:tcPr>
            <w:tcW w:w="271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924" w:rsidRPr="00A72D18" w:rsidRDefault="00A71924" w:rsidP="00A71924">
            <w:pPr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 xml:space="preserve">Номер актовой записи о </w:t>
            </w:r>
            <w:r w:rsidR="00885622">
              <w:rPr>
                <w:rFonts w:ascii="Times New Roman" w:cs="Times New Roman"/>
              </w:rPr>
              <w:t>смерти</w:t>
            </w:r>
            <w:r w:rsidRPr="00A72D18">
              <w:rPr>
                <w:rFonts w:ascii="Times New Roman" w:cs="Times New Roman"/>
              </w:rPr>
              <w:t>, содержащийся в ЕГР ЗАГС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924" w:rsidRPr="00A72D18" w:rsidRDefault="00A71924" w:rsidP="00A71924">
            <w:pPr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924" w:rsidRPr="00A72D18" w:rsidRDefault="00A71924" w:rsidP="00A71924">
            <w:pPr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T(</w:t>
            </w:r>
            <w:r w:rsidRPr="00A72D18">
              <w:rPr>
                <w:rFonts w:ascii="Times New Roman" w:cs="Times New Roman"/>
                <w:lang w:val="en-US"/>
              </w:rPr>
              <w:t>=21</w:t>
            </w:r>
            <w:r w:rsidRPr="00A72D18">
              <w:rPr>
                <w:rFonts w:ascii="Times New Roman" w:cs="Times New Roman"/>
              </w:rPr>
              <w:t>)/А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924" w:rsidRPr="00A72D18" w:rsidRDefault="00A71924" w:rsidP="00A71924">
            <w:pPr>
              <w:rPr>
                <w:rFonts w:ascii="Times New Roman" w:cs="Times New Roman"/>
              </w:rPr>
            </w:pPr>
          </w:p>
        </w:tc>
      </w:tr>
      <w:tr w:rsidR="00A71924" w:rsidRPr="00A72D18" w:rsidTr="009246E6">
        <w:trPr>
          <w:trHeight w:val="9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1924" w:rsidRPr="00A72D18" w:rsidRDefault="00A71924" w:rsidP="00A71924">
            <w:pPr>
              <w:pStyle w:val="a5"/>
              <w:keepLines/>
              <w:spacing w:before="0" w:after="0"/>
              <w:rPr>
                <w:rFonts w:ascii="Times New Roman" w:cs="Times New Roman"/>
                <w:b w:val="0"/>
              </w:rPr>
            </w:pPr>
            <w:r w:rsidRPr="00A72D18">
              <w:rPr>
                <w:rFonts w:ascii="Times New Roman" w:cs="Times New Roman"/>
                <w:b w:val="0"/>
              </w:rPr>
              <w:t>2.1.3.3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924" w:rsidRPr="00A72D18" w:rsidRDefault="00A71924" w:rsidP="00A71924">
            <w:pPr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НомАГССвид</w:t>
            </w:r>
          </w:p>
        </w:tc>
        <w:tc>
          <w:tcPr>
            <w:tcW w:w="271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924" w:rsidRPr="00A72D18" w:rsidRDefault="00A71924" w:rsidP="00A71924">
            <w:pPr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 xml:space="preserve">Номер актовой записи, указанный в свидетельстве о </w:t>
            </w:r>
            <w:r w:rsidR="00885622">
              <w:rPr>
                <w:rFonts w:ascii="Times New Roman" w:cs="Times New Roman"/>
              </w:rPr>
              <w:t>смерти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924" w:rsidRPr="00A72D18" w:rsidRDefault="00A71924" w:rsidP="00A71924">
            <w:pPr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924" w:rsidRPr="00A72D18" w:rsidRDefault="00A71924" w:rsidP="00A71924">
            <w:pPr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Т(1-10)/А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924" w:rsidRPr="00A72D18" w:rsidRDefault="00A71924" w:rsidP="00A71924">
            <w:pPr>
              <w:rPr>
                <w:rFonts w:ascii="Times New Roman" w:cs="Times New Roman"/>
              </w:rPr>
            </w:pPr>
          </w:p>
        </w:tc>
      </w:tr>
      <w:tr w:rsidR="00A71924" w:rsidRPr="00A72D18" w:rsidTr="009246E6">
        <w:trPr>
          <w:trHeight w:val="1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1924" w:rsidRPr="00A72D18" w:rsidRDefault="00A71924" w:rsidP="00A71924">
            <w:pPr>
              <w:pStyle w:val="a5"/>
              <w:keepLines/>
              <w:spacing w:before="0" w:after="0"/>
              <w:rPr>
                <w:rFonts w:ascii="Times New Roman" w:cs="Times New Roman"/>
                <w:b w:val="0"/>
              </w:rPr>
            </w:pPr>
            <w:r w:rsidRPr="00A72D18">
              <w:rPr>
                <w:rFonts w:ascii="Times New Roman" w:cs="Times New Roman"/>
                <w:b w:val="0"/>
              </w:rPr>
              <w:t>2.1.3.4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924" w:rsidRPr="00A72D18" w:rsidRDefault="00A71924" w:rsidP="00A71924">
            <w:pPr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НомерВерс</w:t>
            </w:r>
          </w:p>
        </w:tc>
        <w:tc>
          <w:tcPr>
            <w:tcW w:w="271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924" w:rsidRPr="00A72D18" w:rsidRDefault="00A71924" w:rsidP="00A71924">
            <w:pPr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Номер версии записи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924" w:rsidRPr="00A72D18" w:rsidRDefault="00A71924" w:rsidP="00A71924">
            <w:pPr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924" w:rsidRPr="00A72D18" w:rsidRDefault="00A71924" w:rsidP="00A71924">
            <w:pPr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T(1-3)/А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924" w:rsidRPr="00A72D18" w:rsidRDefault="00A71924" w:rsidP="00A71924">
            <w:pPr>
              <w:rPr>
                <w:rFonts w:ascii="Times New Roman" w:cs="Times New Roman"/>
              </w:rPr>
            </w:pPr>
          </w:p>
        </w:tc>
      </w:tr>
      <w:tr w:rsidR="00A71924" w:rsidRPr="00A72D18" w:rsidTr="009246E6">
        <w:trPr>
          <w:trHeight w:val="1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1924" w:rsidRPr="00A72D18" w:rsidRDefault="00A71924" w:rsidP="00A71924">
            <w:pPr>
              <w:pStyle w:val="a5"/>
              <w:keepLines/>
              <w:spacing w:before="0" w:after="0"/>
              <w:rPr>
                <w:rFonts w:ascii="Times New Roman" w:cs="Times New Roman"/>
                <w:b w:val="0"/>
              </w:rPr>
            </w:pPr>
            <w:r w:rsidRPr="00A72D18">
              <w:rPr>
                <w:rFonts w:ascii="Times New Roman" w:cs="Times New Roman"/>
                <w:b w:val="0"/>
              </w:rPr>
              <w:t>2.1.3.5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924" w:rsidRPr="00A72D18" w:rsidRDefault="00A71924" w:rsidP="00A71924">
            <w:pPr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ДатаВерс</w:t>
            </w:r>
          </w:p>
        </w:tc>
        <w:tc>
          <w:tcPr>
            <w:tcW w:w="271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924" w:rsidRPr="00A72D18" w:rsidRDefault="00A71924" w:rsidP="00A71924">
            <w:pPr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Дата версии записи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924" w:rsidRPr="00A72D18" w:rsidRDefault="00A71924" w:rsidP="00A71924">
            <w:pPr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О</w:t>
            </w:r>
          </w:p>
        </w:tc>
        <w:tc>
          <w:tcPr>
            <w:tcW w:w="12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924" w:rsidRPr="00A72D18" w:rsidRDefault="00A71924" w:rsidP="00A71924">
            <w:pPr>
              <w:keepNext/>
              <w:keepLines/>
              <w:jc w:val="center"/>
              <w:rPr>
                <w:rFonts w:ascii="Times New Roman" w:cs="Times New Roman"/>
                <w:color w:val="auto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924" w:rsidRPr="00A72D18" w:rsidRDefault="00A71924" w:rsidP="00A71924">
            <w:pPr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 xml:space="preserve">Типовой элемент &lt;date&gt; </w:t>
            </w:r>
          </w:p>
        </w:tc>
      </w:tr>
      <w:tr w:rsidR="00A71924" w:rsidRPr="00A72D18" w:rsidTr="009246E6">
        <w:trPr>
          <w:trHeight w:val="1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1924" w:rsidRPr="00A72D18" w:rsidRDefault="00A71924" w:rsidP="00A71924">
            <w:pPr>
              <w:pStyle w:val="a5"/>
              <w:keepLines/>
              <w:spacing w:before="0" w:after="0"/>
              <w:rPr>
                <w:rFonts w:ascii="Times New Roman" w:cs="Times New Roman"/>
                <w:b w:val="0"/>
              </w:rPr>
            </w:pPr>
            <w:r w:rsidRPr="00A72D18">
              <w:rPr>
                <w:rFonts w:ascii="Times New Roman" w:cs="Times New Roman"/>
                <w:b w:val="0"/>
              </w:rPr>
              <w:t>2.1.3.6</w:t>
            </w:r>
          </w:p>
        </w:tc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1924" w:rsidRPr="00A72D18" w:rsidRDefault="00A71924" w:rsidP="00A71924">
            <w:pPr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ДатаЗаписДок</w:t>
            </w:r>
          </w:p>
          <w:p w:rsidR="00A71924" w:rsidRPr="00A72D18" w:rsidRDefault="00A71924" w:rsidP="00A71924">
            <w:pPr>
              <w:rPr>
                <w:rFonts w:ascii="Times New Roman" w:cs="Times New Roman"/>
              </w:rPr>
            </w:pPr>
          </w:p>
          <w:p w:rsidR="00A71924" w:rsidRPr="00A72D18" w:rsidRDefault="00A71924" w:rsidP="00A71924">
            <w:pPr>
              <w:rPr>
                <w:rFonts w:ascii="Times New Roman" w:cs="Times New Roman"/>
              </w:rPr>
            </w:pPr>
          </w:p>
          <w:p w:rsidR="00A71924" w:rsidRPr="00A72D18" w:rsidRDefault="00A71924" w:rsidP="00A71924">
            <w:pPr>
              <w:rPr>
                <w:rFonts w:ascii="Times New Roman" w:cs="Times New Roman"/>
              </w:rPr>
            </w:pPr>
          </w:p>
          <w:p w:rsidR="00A71924" w:rsidRPr="00A72D18" w:rsidRDefault="00A71924" w:rsidP="00A71924">
            <w:pPr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ДатаЗапис</w:t>
            </w:r>
          </w:p>
        </w:tc>
        <w:tc>
          <w:tcPr>
            <w:tcW w:w="271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1924" w:rsidRPr="00A72D18" w:rsidRDefault="00A71924" w:rsidP="00A71924">
            <w:pPr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lastRenderedPageBreak/>
              <w:t xml:space="preserve">Дата регистрации записи по представленным документам (неполная </w:t>
            </w:r>
            <w:r w:rsidRPr="00A72D18">
              <w:rPr>
                <w:rFonts w:ascii="Times New Roman" w:cs="Times New Roman"/>
              </w:rPr>
              <w:lastRenderedPageBreak/>
              <w:t>дата)   |</w:t>
            </w:r>
          </w:p>
          <w:p w:rsidR="00A71924" w:rsidRPr="00A72D18" w:rsidRDefault="00A71924" w:rsidP="00A71924">
            <w:pPr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 xml:space="preserve">Дата составления записи акта о </w:t>
            </w:r>
            <w:r w:rsidR="00885622">
              <w:rPr>
                <w:rFonts w:ascii="Times New Roman" w:cs="Times New Roman"/>
              </w:rPr>
              <w:t>смерти</w:t>
            </w:r>
          </w:p>
        </w:tc>
        <w:tc>
          <w:tcPr>
            <w:tcW w:w="12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924" w:rsidRPr="00A72D18" w:rsidRDefault="00A71924" w:rsidP="00A71924">
            <w:pPr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lastRenderedPageBreak/>
              <w:t>О</w:t>
            </w:r>
          </w:p>
          <w:p w:rsidR="00A71924" w:rsidRPr="00A72D18" w:rsidRDefault="00A71924" w:rsidP="00A71924">
            <w:pPr>
              <w:jc w:val="center"/>
              <w:rPr>
                <w:rFonts w:ascii="Times New Roman" w:cs="Times New Roman"/>
              </w:rPr>
            </w:pPr>
          </w:p>
          <w:p w:rsidR="00A71924" w:rsidRPr="00A72D18" w:rsidRDefault="00A71924" w:rsidP="00A71924">
            <w:pPr>
              <w:jc w:val="center"/>
              <w:rPr>
                <w:rFonts w:ascii="Times New Roman" w:cs="Times New Roman"/>
              </w:rPr>
            </w:pPr>
          </w:p>
          <w:p w:rsidR="00A71924" w:rsidRPr="00A72D18" w:rsidRDefault="00A71924" w:rsidP="00A71924">
            <w:pPr>
              <w:jc w:val="center"/>
              <w:rPr>
                <w:rFonts w:ascii="Times New Roman" w:cs="Times New Roman"/>
              </w:rPr>
            </w:pPr>
          </w:p>
          <w:p w:rsidR="00A71924" w:rsidRPr="00A72D18" w:rsidRDefault="00A71924" w:rsidP="00A71924">
            <w:pPr>
              <w:jc w:val="center"/>
              <w:rPr>
                <w:rFonts w:ascii="Times New Roman" w:cs="Times New Roman"/>
              </w:rPr>
            </w:pPr>
          </w:p>
          <w:p w:rsidR="00A71924" w:rsidRPr="00A72D18" w:rsidRDefault="00A71924" w:rsidP="00A71924">
            <w:pPr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О</w:t>
            </w:r>
          </w:p>
        </w:tc>
        <w:tc>
          <w:tcPr>
            <w:tcW w:w="12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924" w:rsidRPr="00A72D18" w:rsidRDefault="00A71924" w:rsidP="00A71924">
            <w:pPr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lastRenderedPageBreak/>
              <w:t>С</w:t>
            </w:r>
          </w:p>
          <w:p w:rsidR="00A71924" w:rsidRPr="00A72D18" w:rsidRDefault="00A71924" w:rsidP="00A71924">
            <w:pPr>
              <w:jc w:val="center"/>
              <w:rPr>
                <w:rFonts w:ascii="Times New Roman" w:cs="Times New Roman"/>
              </w:rPr>
            </w:pPr>
          </w:p>
          <w:p w:rsidR="00A71924" w:rsidRPr="00A72D18" w:rsidRDefault="00A71924" w:rsidP="00A71924">
            <w:pPr>
              <w:jc w:val="center"/>
              <w:rPr>
                <w:rFonts w:ascii="Times New Roman" w:cs="Times New Roman"/>
              </w:rPr>
            </w:pPr>
          </w:p>
          <w:p w:rsidR="00A71924" w:rsidRPr="00A72D18" w:rsidRDefault="00A71924" w:rsidP="00A71924">
            <w:pPr>
              <w:jc w:val="center"/>
              <w:rPr>
                <w:rFonts w:ascii="Times New Roman" w:cs="Times New Roman"/>
              </w:rPr>
            </w:pPr>
          </w:p>
          <w:p w:rsidR="00A71924" w:rsidRPr="00A72D18" w:rsidRDefault="00A71924" w:rsidP="00A71924">
            <w:pPr>
              <w:jc w:val="center"/>
              <w:rPr>
                <w:rFonts w:ascii="Times New Roman" w:cs="Times New Roman"/>
              </w:rPr>
            </w:pPr>
          </w:p>
          <w:p w:rsidR="00A71924" w:rsidRPr="00A72D18" w:rsidRDefault="00A71924" w:rsidP="00A71924">
            <w:pPr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П</w:t>
            </w:r>
          </w:p>
        </w:tc>
        <w:tc>
          <w:tcPr>
            <w:tcW w:w="27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924" w:rsidRPr="00A72D18" w:rsidRDefault="00A71924" w:rsidP="00A71924">
            <w:pPr>
              <w:rPr>
                <w:rFonts w:ascii="Times New Roman" w:cs="Times New Roman"/>
                <w:color w:val="auto"/>
              </w:rPr>
            </w:pPr>
            <w:r w:rsidRPr="00A72D18">
              <w:rPr>
                <w:rFonts w:ascii="Times New Roman" w:cs="Times New Roman"/>
                <w:color w:val="auto"/>
              </w:rPr>
              <w:lastRenderedPageBreak/>
              <w:t>Типовой элемент &lt;ДатаДокТип&gt;.</w:t>
            </w:r>
          </w:p>
          <w:p w:rsidR="00A71924" w:rsidRPr="00A72D18" w:rsidRDefault="00A71924" w:rsidP="00A71924">
            <w:pPr>
              <w:rPr>
                <w:rFonts w:ascii="Times New Roman" w:cs="Times New Roman"/>
                <w:color w:val="auto"/>
              </w:rPr>
            </w:pPr>
            <w:r w:rsidRPr="00A72D18">
              <w:rPr>
                <w:rFonts w:ascii="Times New Roman" w:cs="Times New Roman"/>
                <w:color w:val="auto"/>
              </w:rPr>
              <w:t>Состав элемента представлен в п.1.2.3.2</w:t>
            </w:r>
          </w:p>
          <w:p w:rsidR="00A71924" w:rsidRPr="00A72D18" w:rsidRDefault="00A71924" w:rsidP="00A71924">
            <w:pPr>
              <w:rPr>
                <w:rFonts w:ascii="Times New Roman" w:cs="Times New Roman"/>
                <w:color w:val="auto"/>
              </w:rPr>
            </w:pPr>
            <w:r w:rsidRPr="00A72D18">
              <w:rPr>
                <w:rFonts w:ascii="Times New Roman" w:cs="Times New Roman"/>
                <w:color w:val="auto"/>
              </w:rPr>
              <w:lastRenderedPageBreak/>
              <w:t>Типовой элемент &lt;date&gt;</w:t>
            </w:r>
          </w:p>
        </w:tc>
      </w:tr>
      <w:tr w:rsidR="00A71924" w:rsidRPr="00A72D18" w:rsidTr="009246E6">
        <w:trPr>
          <w:trHeight w:val="1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1924" w:rsidRPr="00A72D18" w:rsidRDefault="00A71924" w:rsidP="00A71924">
            <w:pPr>
              <w:pStyle w:val="a5"/>
              <w:keepLines/>
              <w:spacing w:before="0" w:after="0"/>
              <w:rPr>
                <w:rFonts w:ascii="Times New Roman" w:cs="Times New Roman"/>
                <w:b w:val="0"/>
              </w:rPr>
            </w:pPr>
            <w:r w:rsidRPr="00A72D18">
              <w:rPr>
                <w:rFonts w:ascii="Times New Roman" w:cs="Times New Roman"/>
                <w:b w:val="0"/>
              </w:rPr>
              <w:lastRenderedPageBreak/>
              <w:t>2.1.3.7</w:t>
            </w:r>
          </w:p>
        </w:tc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1924" w:rsidRPr="00A72D18" w:rsidRDefault="00A71924" w:rsidP="00A71924">
            <w:pPr>
              <w:rPr>
                <w:rFonts w:ascii="Times New Roman" w:cs="Times New Roman"/>
                <w:color w:val="auto"/>
              </w:rPr>
            </w:pPr>
            <w:r w:rsidRPr="00A72D18">
              <w:rPr>
                <w:rFonts w:ascii="Times New Roman" w:cs="Times New Roman"/>
                <w:color w:val="auto"/>
              </w:rPr>
              <w:t>КодСостСтат</w:t>
            </w:r>
          </w:p>
        </w:tc>
        <w:tc>
          <w:tcPr>
            <w:tcW w:w="271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1924" w:rsidRPr="00A72D18" w:rsidRDefault="00A71924" w:rsidP="00A71924">
            <w:pPr>
              <w:rPr>
                <w:rFonts w:ascii="Times New Roman" w:cs="Times New Roman"/>
                <w:color w:val="auto"/>
              </w:rPr>
            </w:pPr>
            <w:r w:rsidRPr="00A72D18">
              <w:rPr>
                <w:rFonts w:ascii="Times New Roman" w:cs="Times New Roman"/>
                <w:color w:val="auto"/>
              </w:rPr>
              <w:t>Код состояния и статуса записи акта о перемене имени по справочнику СОСТАГС</w:t>
            </w:r>
          </w:p>
        </w:tc>
        <w:tc>
          <w:tcPr>
            <w:tcW w:w="12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924" w:rsidRPr="00A72D18" w:rsidRDefault="00A71924" w:rsidP="00A71924">
            <w:pPr>
              <w:keepNext/>
              <w:keepLines/>
              <w:jc w:val="center"/>
              <w:rPr>
                <w:rFonts w:ascii="Times New Roman" w:cs="Times New Roman"/>
                <w:color w:val="auto"/>
              </w:rPr>
            </w:pPr>
            <w:r w:rsidRPr="00A72D18">
              <w:rPr>
                <w:rFonts w:ascii="Times New Roman" w:cs="Times New Roman"/>
                <w:color w:val="auto"/>
              </w:rPr>
              <w:t>ОК</w:t>
            </w:r>
          </w:p>
        </w:tc>
        <w:tc>
          <w:tcPr>
            <w:tcW w:w="12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924" w:rsidRPr="00A72D18" w:rsidRDefault="00A71924" w:rsidP="00A71924">
            <w:pPr>
              <w:keepNext/>
              <w:keepLines/>
              <w:jc w:val="center"/>
              <w:rPr>
                <w:rFonts w:ascii="Times New Roman" w:cs="Times New Roman"/>
                <w:color w:val="auto"/>
              </w:rPr>
            </w:pPr>
            <w:r w:rsidRPr="00A72D18">
              <w:rPr>
                <w:rFonts w:ascii="Times New Roman" w:cs="Times New Roman"/>
                <w:color w:val="auto"/>
              </w:rPr>
              <w:t>Т(=4)/А</w:t>
            </w:r>
          </w:p>
        </w:tc>
        <w:tc>
          <w:tcPr>
            <w:tcW w:w="27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924" w:rsidRPr="00A72D18" w:rsidRDefault="00A71924" w:rsidP="00A71924">
            <w:pPr>
              <w:keepNext/>
              <w:keepLines/>
              <w:rPr>
                <w:rFonts w:ascii="Times New Roman" w:cs="Times New Roman"/>
                <w:color w:val="auto"/>
              </w:rPr>
            </w:pPr>
            <w:r w:rsidRPr="00A72D18">
              <w:rPr>
                <w:rFonts w:ascii="Times New Roman" w:cs="Times New Roman"/>
                <w:color w:val="auto"/>
              </w:rPr>
              <w:t>Принимает значение кода по Справочнику состояния и статуса записи акта гражданского состояния (СОСТАГС)</w:t>
            </w:r>
          </w:p>
        </w:tc>
      </w:tr>
      <w:tr w:rsidR="00A71924" w:rsidRPr="00A72D18" w:rsidTr="009246E6">
        <w:trPr>
          <w:trHeight w:val="1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1924" w:rsidRPr="00A72D18" w:rsidRDefault="00A71924" w:rsidP="00A71924">
            <w:pPr>
              <w:pStyle w:val="a5"/>
              <w:keepLines/>
              <w:spacing w:before="0" w:after="0"/>
              <w:rPr>
                <w:rFonts w:ascii="Times New Roman" w:cs="Times New Roman"/>
                <w:b w:val="0"/>
              </w:rPr>
            </w:pPr>
            <w:r w:rsidRPr="00A72D18">
              <w:rPr>
                <w:rFonts w:ascii="Times New Roman" w:cs="Times New Roman"/>
                <w:b w:val="0"/>
              </w:rPr>
              <w:t>2.1.3.8</w:t>
            </w:r>
          </w:p>
        </w:tc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1924" w:rsidRPr="00A72D18" w:rsidRDefault="00A71924" w:rsidP="00A71924">
            <w:pPr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ОрганЗАГС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1924" w:rsidRPr="00A72D18" w:rsidRDefault="00A71924" w:rsidP="00A71924">
            <w:pPr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Сведения об органе ЗАГС, которым произведена государственная регистрация акта гражданского состояния</w:t>
            </w:r>
          </w:p>
        </w:tc>
        <w:tc>
          <w:tcPr>
            <w:tcW w:w="12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924" w:rsidRPr="00A72D18" w:rsidRDefault="00A71924" w:rsidP="00A71924">
            <w:pPr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О</w:t>
            </w:r>
          </w:p>
        </w:tc>
        <w:tc>
          <w:tcPr>
            <w:tcW w:w="12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924" w:rsidRPr="00A72D18" w:rsidRDefault="00A71924" w:rsidP="00A71924">
            <w:pPr>
              <w:keepNext/>
              <w:keepLines/>
              <w:jc w:val="center"/>
              <w:rPr>
                <w:rFonts w:ascii="Times New Roman" w:cs="Times New Roman"/>
                <w:color w:val="auto"/>
              </w:rPr>
            </w:pPr>
            <w:r w:rsidRPr="00A72D18">
              <w:rPr>
                <w:rFonts w:ascii="Times New Roman" w:cs="Times New Roman"/>
                <w:color w:val="auto"/>
              </w:rPr>
              <w:t>С</w:t>
            </w:r>
          </w:p>
        </w:tc>
        <w:tc>
          <w:tcPr>
            <w:tcW w:w="27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924" w:rsidRPr="00A72D18" w:rsidRDefault="00A71924" w:rsidP="00A71924">
            <w:pPr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Состав элемента представлен в п.1.2.2.3</w:t>
            </w:r>
          </w:p>
          <w:p w:rsidR="00A71924" w:rsidRPr="00A72D18" w:rsidRDefault="00A71924" w:rsidP="00A71924">
            <w:pPr>
              <w:rPr>
                <w:rFonts w:ascii="Times New Roman" w:cs="Times New Roman"/>
              </w:rPr>
            </w:pPr>
          </w:p>
        </w:tc>
      </w:tr>
      <w:tr w:rsidR="00A71924" w:rsidRPr="00A72D18" w:rsidTr="009246E6">
        <w:trPr>
          <w:trHeight w:val="87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1924" w:rsidRPr="00A72D18" w:rsidRDefault="00A71924" w:rsidP="00A71924">
            <w:pPr>
              <w:pStyle w:val="a5"/>
              <w:keepLines/>
              <w:spacing w:before="0" w:after="0"/>
              <w:rPr>
                <w:rFonts w:ascii="Times New Roman" w:cs="Times New Roman"/>
                <w:b w:val="0"/>
              </w:rPr>
            </w:pPr>
            <w:r w:rsidRPr="00A72D18">
              <w:rPr>
                <w:rFonts w:ascii="Times New Roman" w:cs="Times New Roman"/>
                <w:b w:val="0"/>
              </w:rPr>
              <w:t>2.1.3.9</w:t>
            </w:r>
          </w:p>
        </w:tc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1924" w:rsidRPr="00A72D18" w:rsidRDefault="00A71924" w:rsidP="00A71924">
            <w:pPr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Свидет</w:t>
            </w:r>
            <w:r w:rsidR="00880CDC">
              <w:rPr>
                <w:rFonts w:ascii="Times New Roman" w:cs="Times New Roman"/>
              </w:rPr>
              <w:t>Смерт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1924" w:rsidRPr="00A72D18" w:rsidRDefault="00A71924" w:rsidP="00A71924">
            <w:pPr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 xml:space="preserve">Сведения о выданном Свидетельстве о </w:t>
            </w:r>
            <w:r w:rsidR="00885622">
              <w:rPr>
                <w:rFonts w:ascii="Times New Roman" w:cs="Times New Roman"/>
              </w:rPr>
              <w:t>смерти</w:t>
            </w:r>
          </w:p>
        </w:tc>
        <w:tc>
          <w:tcPr>
            <w:tcW w:w="12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924" w:rsidRPr="00A72D18" w:rsidRDefault="00A71924" w:rsidP="00A71924">
            <w:pPr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НМ</w:t>
            </w:r>
          </w:p>
        </w:tc>
        <w:tc>
          <w:tcPr>
            <w:tcW w:w="12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924" w:rsidRPr="00A72D18" w:rsidRDefault="00A71924" w:rsidP="00A71924">
            <w:pPr>
              <w:keepNext/>
              <w:keepLines/>
              <w:jc w:val="center"/>
              <w:rPr>
                <w:rFonts w:ascii="Times New Roman" w:cs="Times New Roman"/>
                <w:color w:val="auto"/>
              </w:rPr>
            </w:pPr>
            <w:r w:rsidRPr="00A72D18">
              <w:rPr>
                <w:rFonts w:ascii="Times New Roman" w:cs="Times New Roman"/>
                <w:color w:val="auto"/>
              </w:rPr>
              <w:t>С</w:t>
            </w:r>
          </w:p>
        </w:tc>
        <w:tc>
          <w:tcPr>
            <w:tcW w:w="27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924" w:rsidRPr="00A72D18" w:rsidRDefault="00A71924" w:rsidP="00A71924">
            <w:pPr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Типовой элемент &lt;СведСвидетТип&gt;.</w:t>
            </w:r>
          </w:p>
          <w:p w:rsidR="00A71924" w:rsidRPr="00A72D18" w:rsidRDefault="00A71924" w:rsidP="00A71924">
            <w:pPr>
              <w:rPr>
                <w:rFonts w:ascii="Times New Roman" w:cs="Times New Roman"/>
              </w:rPr>
            </w:pPr>
          </w:p>
        </w:tc>
      </w:tr>
      <w:tr w:rsidR="00A71924" w:rsidRPr="00A72D18" w:rsidTr="009246E6">
        <w:trPr>
          <w:trHeight w:val="158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1924" w:rsidRPr="00A72D18" w:rsidRDefault="00A71924" w:rsidP="00A71924">
            <w:pPr>
              <w:pStyle w:val="a5"/>
              <w:keepLines/>
              <w:spacing w:before="0" w:after="0"/>
              <w:rPr>
                <w:rFonts w:ascii="Times New Roman" w:cs="Times New Roman"/>
                <w:b w:val="0"/>
              </w:rPr>
            </w:pPr>
            <w:r w:rsidRPr="00A72D18">
              <w:rPr>
                <w:rFonts w:ascii="Times New Roman" w:cs="Times New Roman"/>
                <w:b w:val="0"/>
              </w:rPr>
              <w:t>2.1.3.9.1</w:t>
            </w:r>
          </w:p>
        </w:tc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1924" w:rsidRPr="00A72D18" w:rsidRDefault="00A71924" w:rsidP="00A71924">
            <w:pPr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ТипСвидет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1924" w:rsidRPr="00A72D18" w:rsidRDefault="00A71924" w:rsidP="00A71924">
            <w:pPr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Тип выданного свидетельства</w:t>
            </w:r>
          </w:p>
        </w:tc>
        <w:tc>
          <w:tcPr>
            <w:tcW w:w="12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924" w:rsidRPr="00A72D18" w:rsidRDefault="00A71924" w:rsidP="00A71924">
            <w:pPr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ОК</w:t>
            </w:r>
          </w:p>
        </w:tc>
        <w:tc>
          <w:tcPr>
            <w:tcW w:w="12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924" w:rsidRPr="00A72D18" w:rsidRDefault="00A71924" w:rsidP="00A71924">
            <w:pPr>
              <w:keepNext/>
              <w:keepLines/>
              <w:jc w:val="center"/>
              <w:rPr>
                <w:rFonts w:ascii="Times New Roman" w:cs="Times New Roman"/>
                <w:color w:val="auto"/>
              </w:rPr>
            </w:pPr>
            <w:r w:rsidRPr="00A72D18">
              <w:rPr>
                <w:rFonts w:ascii="Times New Roman" w:cs="Times New Roman"/>
              </w:rPr>
              <w:t>T(=1)/А</w:t>
            </w:r>
          </w:p>
        </w:tc>
        <w:tc>
          <w:tcPr>
            <w:tcW w:w="27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924" w:rsidRPr="00A72D18" w:rsidRDefault="00A71924" w:rsidP="00A71924">
            <w:pPr>
              <w:rPr>
                <w:rFonts w:ascii="Times New Roman" w:cs="Times New Roman"/>
                <w:szCs w:val="22"/>
              </w:rPr>
            </w:pPr>
            <w:r w:rsidRPr="00A72D18">
              <w:rPr>
                <w:rFonts w:ascii="Times New Roman" w:cs="Times New Roman"/>
                <w:szCs w:val="22"/>
              </w:rPr>
              <w:t>Принимает значение:</w:t>
            </w:r>
          </w:p>
          <w:p w:rsidR="00A71924" w:rsidRPr="00A72D18" w:rsidRDefault="00A71924" w:rsidP="00A71924">
            <w:pPr>
              <w:rPr>
                <w:rFonts w:ascii="Times New Roman" w:cs="Times New Roman"/>
                <w:szCs w:val="22"/>
              </w:rPr>
            </w:pPr>
            <w:r w:rsidRPr="00A72D18">
              <w:rPr>
                <w:rFonts w:ascii="Times New Roman" w:cs="Times New Roman"/>
                <w:szCs w:val="22"/>
              </w:rPr>
              <w:t>1 – первичное свидетельство   |</w:t>
            </w:r>
          </w:p>
          <w:p w:rsidR="00A71924" w:rsidRPr="00A72D18" w:rsidRDefault="00A71924" w:rsidP="00A71924">
            <w:pPr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  <w:szCs w:val="22"/>
              </w:rPr>
              <w:t>2 – повторно выданное свидетельство</w:t>
            </w:r>
          </w:p>
        </w:tc>
      </w:tr>
      <w:tr w:rsidR="00A71924" w:rsidRPr="00A72D18" w:rsidTr="009246E6">
        <w:trPr>
          <w:trHeight w:val="1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1924" w:rsidRPr="00A72D18" w:rsidRDefault="00A71924" w:rsidP="00A71924">
            <w:pPr>
              <w:pStyle w:val="a5"/>
              <w:keepLines/>
              <w:spacing w:before="0" w:after="0"/>
              <w:rPr>
                <w:rFonts w:ascii="Times New Roman" w:cs="Times New Roman"/>
                <w:b w:val="0"/>
              </w:rPr>
            </w:pPr>
            <w:r w:rsidRPr="00A72D18">
              <w:rPr>
                <w:rFonts w:ascii="Times New Roman" w:cs="Times New Roman"/>
                <w:b w:val="0"/>
              </w:rPr>
              <w:t>2.1.3.9.2</w:t>
            </w:r>
          </w:p>
        </w:tc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1924" w:rsidRPr="00A72D18" w:rsidRDefault="00A71924" w:rsidP="00A71924">
            <w:pPr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ПрСерияСвидет</w:t>
            </w:r>
          </w:p>
          <w:p w:rsidR="00A71924" w:rsidRPr="00A72D18" w:rsidRDefault="00A71924" w:rsidP="00A71924">
            <w:pPr>
              <w:rPr>
                <w:rFonts w:ascii="Times New Roman" w:cs="Times New Roman"/>
              </w:rPr>
            </w:pPr>
          </w:p>
          <w:p w:rsidR="00A71924" w:rsidRPr="00A72D18" w:rsidRDefault="00A71924" w:rsidP="00A71924">
            <w:pPr>
              <w:rPr>
                <w:rFonts w:ascii="Times New Roman" w:cs="Times New Roman"/>
              </w:rPr>
            </w:pPr>
          </w:p>
          <w:p w:rsidR="00A71924" w:rsidRPr="00A72D18" w:rsidRDefault="00A71924" w:rsidP="00A71924">
            <w:pPr>
              <w:rPr>
                <w:rFonts w:ascii="Times New Roman" w:cs="Times New Roman"/>
              </w:rPr>
            </w:pPr>
          </w:p>
          <w:p w:rsidR="00A71924" w:rsidRPr="00A72D18" w:rsidRDefault="00A71924" w:rsidP="00A71924">
            <w:pPr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СерияСвидет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1924" w:rsidRPr="00A72D18" w:rsidRDefault="00A71924" w:rsidP="00A71924">
            <w:pPr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Признак отсутствия сведений о серии выданного свидетельства   |</w:t>
            </w:r>
          </w:p>
          <w:p w:rsidR="00A71924" w:rsidRPr="00A72D18" w:rsidRDefault="00A71924" w:rsidP="00A71924">
            <w:pPr>
              <w:rPr>
                <w:rFonts w:ascii="Times New Roman" w:cs="Times New Roman"/>
              </w:rPr>
            </w:pPr>
          </w:p>
          <w:p w:rsidR="00A71924" w:rsidRPr="00A72D18" w:rsidRDefault="00A71924" w:rsidP="00A71924">
            <w:pPr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Серия свидетельства</w:t>
            </w:r>
          </w:p>
        </w:tc>
        <w:tc>
          <w:tcPr>
            <w:tcW w:w="12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924" w:rsidRPr="00A72D18" w:rsidRDefault="00A71924" w:rsidP="00A71924">
            <w:pPr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ОК</w:t>
            </w:r>
          </w:p>
          <w:p w:rsidR="00A71924" w:rsidRPr="00A72D18" w:rsidRDefault="00A71924" w:rsidP="00A71924">
            <w:pPr>
              <w:jc w:val="center"/>
              <w:rPr>
                <w:rFonts w:ascii="Times New Roman" w:cs="Times New Roman"/>
              </w:rPr>
            </w:pPr>
          </w:p>
          <w:p w:rsidR="00A71924" w:rsidRPr="00A72D18" w:rsidRDefault="00A71924" w:rsidP="00A71924">
            <w:pPr>
              <w:jc w:val="center"/>
              <w:rPr>
                <w:rFonts w:ascii="Times New Roman" w:cs="Times New Roman"/>
              </w:rPr>
            </w:pPr>
          </w:p>
          <w:p w:rsidR="00A71924" w:rsidRPr="00A72D18" w:rsidRDefault="00A71924" w:rsidP="00A71924">
            <w:pPr>
              <w:jc w:val="center"/>
              <w:rPr>
                <w:rFonts w:ascii="Times New Roman" w:cs="Times New Roman"/>
              </w:rPr>
            </w:pPr>
          </w:p>
          <w:p w:rsidR="00A71924" w:rsidRPr="00A72D18" w:rsidRDefault="00A71924" w:rsidP="00A71924">
            <w:pPr>
              <w:jc w:val="center"/>
              <w:rPr>
                <w:rFonts w:ascii="Times New Roman" w:cs="Times New Roman"/>
              </w:rPr>
            </w:pPr>
          </w:p>
          <w:p w:rsidR="00A71924" w:rsidRPr="00A72D18" w:rsidRDefault="00A71924" w:rsidP="00A71924">
            <w:pPr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О</w:t>
            </w:r>
          </w:p>
        </w:tc>
        <w:tc>
          <w:tcPr>
            <w:tcW w:w="12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924" w:rsidRPr="00A72D18" w:rsidRDefault="00A71924" w:rsidP="00A71924">
            <w:pPr>
              <w:keepNext/>
              <w:keepLines/>
              <w:jc w:val="center"/>
              <w:rPr>
                <w:rFonts w:ascii="Times New Roman" w:cs="Times New Roman"/>
                <w:color w:val="auto"/>
              </w:rPr>
            </w:pPr>
            <w:r w:rsidRPr="00A72D18">
              <w:rPr>
                <w:rFonts w:ascii="Times New Roman" w:cs="Times New Roman"/>
                <w:color w:val="auto"/>
              </w:rPr>
              <w:t>T(=1)/П</w:t>
            </w:r>
          </w:p>
          <w:p w:rsidR="00A71924" w:rsidRPr="00A72D18" w:rsidRDefault="00A71924" w:rsidP="00A71924">
            <w:pPr>
              <w:keepNext/>
              <w:keepLines/>
              <w:jc w:val="center"/>
              <w:rPr>
                <w:rFonts w:ascii="Times New Roman" w:cs="Times New Roman"/>
                <w:color w:val="auto"/>
              </w:rPr>
            </w:pPr>
          </w:p>
          <w:p w:rsidR="00A71924" w:rsidRPr="00A72D18" w:rsidRDefault="00A71924" w:rsidP="00A71924">
            <w:pPr>
              <w:keepNext/>
              <w:keepLines/>
              <w:jc w:val="center"/>
              <w:rPr>
                <w:rFonts w:ascii="Times New Roman" w:cs="Times New Roman"/>
                <w:color w:val="auto"/>
              </w:rPr>
            </w:pPr>
          </w:p>
          <w:p w:rsidR="00A71924" w:rsidRPr="00A72D18" w:rsidRDefault="00A71924" w:rsidP="00A71924">
            <w:pPr>
              <w:keepNext/>
              <w:keepLines/>
              <w:jc w:val="center"/>
              <w:rPr>
                <w:rFonts w:ascii="Times New Roman" w:cs="Times New Roman"/>
                <w:color w:val="auto"/>
              </w:rPr>
            </w:pPr>
          </w:p>
          <w:p w:rsidR="00A71924" w:rsidRPr="00A72D18" w:rsidRDefault="00A71924" w:rsidP="00A71924">
            <w:pPr>
              <w:keepNext/>
              <w:keepLines/>
              <w:jc w:val="center"/>
              <w:rPr>
                <w:rFonts w:ascii="Times New Roman" w:cs="Times New Roman"/>
                <w:color w:val="auto"/>
              </w:rPr>
            </w:pPr>
          </w:p>
          <w:p w:rsidR="00A71924" w:rsidRPr="00A72D18" w:rsidRDefault="00A71924" w:rsidP="00A71924">
            <w:pPr>
              <w:keepNext/>
              <w:keepLines/>
              <w:jc w:val="center"/>
              <w:rPr>
                <w:rFonts w:ascii="Times New Roman" w:cs="Times New Roman"/>
                <w:color w:val="auto"/>
              </w:rPr>
            </w:pPr>
            <w:r w:rsidRPr="00A72D18">
              <w:rPr>
                <w:rFonts w:ascii="Times New Roman" w:cs="Times New Roman"/>
                <w:color w:val="auto"/>
              </w:rPr>
              <w:t>T(1-10)/П</w:t>
            </w:r>
          </w:p>
        </w:tc>
        <w:tc>
          <w:tcPr>
            <w:tcW w:w="27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924" w:rsidRPr="00A72D18" w:rsidRDefault="00A71924" w:rsidP="00A71924">
            <w:pPr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Принимает значение: 1 – сведения о серии выданного свидетельства отсутствуют</w:t>
            </w:r>
          </w:p>
        </w:tc>
      </w:tr>
      <w:tr w:rsidR="00A71924" w:rsidRPr="00A72D18" w:rsidTr="009246E6">
        <w:trPr>
          <w:trHeight w:val="195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1924" w:rsidRPr="00A72D18" w:rsidRDefault="00A71924" w:rsidP="00A71924">
            <w:pPr>
              <w:pStyle w:val="a5"/>
              <w:keepLines/>
              <w:spacing w:before="0" w:after="0"/>
              <w:rPr>
                <w:rFonts w:ascii="Times New Roman" w:cs="Times New Roman"/>
                <w:b w:val="0"/>
              </w:rPr>
            </w:pPr>
            <w:r w:rsidRPr="00A72D18">
              <w:rPr>
                <w:rFonts w:ascii="Times New Roman" w:cs="Times New Roman"/>
                <w:b w:val="0"/>
              </w:rPr>
              <w:t>2.1.3.9.3</w:t>
            </w:r>
          </w:p>
        </w:tc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1924" w:rsidRPr="00A72D18" w:rsidRDefault="00A71924" w:rsidP="00A71924">
            <w:pPr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ПрНомерСвидет</w:t>
            </w:r>
          </w:p>
          <w:p w:rsidR="00A71924" w:rsidRPr="00A72D18" w:rsidRDefault="00A71924" w:rsidP="00A71924">
            <w:pPr>
              <w:rPr>
                <w:rFonts w:ascii="Times New Roman" w:cs="Times New Roman"/>
              </w:rPr>
            </w:pPr>
          </w:p>
          <w:p w:rsidR="00A71924" w:rsidRPr="00A72D18" w:rsidRDefault="00A71924" w:rsidP="00A71924">
            <w:pPr>
              <w:rPr>
                <w:rFonts w:ascii="Times New Roman" w:cs="Times New Roman"/>
              </w:rPr>
            </w:pPr>
          </w:p>
          <w:p w:rsidR="00A71924" w:rsidRPr="00A72D18" w:rsidRDefault="00A71924" w:rsidP="00A71924">
            <w:pPr>
              <w:rPr>
                <w:rFonts w:ascii="Times New Roman" w:cs="Times New Roman"/>
              </w:rPr>
            </w:pPr>
          </w:p>
          <w:p w:rsidR="00A71924" w:rsidRPr="00A72D18" w:rsidRDefault="00A71924" w:rsidP="00A71924">
            <w:pPr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НомерСвидет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1924" w:rsidRPr="00A72D18" w:rsidRDefault="00A71924" w:rsidP="00A71924">
            <w:pPr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Признак отсутствия сведений о номере выданного свидетельства   |</w:t>
            </w:r>
          </w:p>
          <w:p w:rsidR="00A71924" w:rsidRPr="00A72D18" w:rsidRDefault="00A71924" w:rsidP="00A71924">
            <w:pPr>
              <w:rPr>
                <w:rFonts w:ascii="Times New Roman" w:cs="Times New Roman"/>
              </w:rPr>
            </w:pPr>
          </w:p>
          <w:p w:rsidR="00A71924" w:rsidRPr="00A72D18" w:rsidRDefault="00A71924" w:rsidP="00A71924">
            <w:pPr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Номер свидетельства</w:t>
            </w:r>
          </w:p>
        </w:tc>
        <w:tc>
          <w:tcPr>
            <w:tcW w:w="12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924" w:rsidRPr="00A72D18" w:rsidRDefault="00A71924" w:rsidP="00A71924">
            <w:pPr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ОК</w:t>
            </w:r>
          </w:p>
          <w:p w:rsidR="00A71924" w:rsidRPr="00A72D18" w:rsidRDefault="00A71924" w:rsidP="00A71924">
            <w:pPr>
              <w:jc w:val="center"/>
              <w:rPr>
                <w:rFonts w:ascii="Times New Roman" w:cs="Times New Roman"/>
              </w:rPr>
            </w:pPr>
          </w:p>
          <w:p w:rsidR="00A71924" w:rsidRPr="00A72D18" w:rsidRDefault="00A71924" w:rsidP="00A71924">
            <w:pPr>
              <w:jc w:val="center"/>
              <w:rPr>
                <w:rFonts w:ascii="Times New Roman" w:cs="Times New Roman"/>
              </w:rPr>
            </w:pPr>
          </w:p>
          <w:p w:rsidR="00A71924" w:rsidRPr="00A72D18" w:rsidRDefault="00A71924" w:rsidP="00A71924">
            <w:pPr>
              <w:jc w:val="center"/>
              <w:rPr>
                <w:rFonts w:ascii="Times New Roman" w:cs="Times New Roman"/>
              </w:rPr>
            </w:pPr>
          </w:p>
          <w:p w:rsidR="00A71924" w:rsidRPr="00A72D18" w:rsidRDefault="00A71924" w:rsidP="00A71924">
            <w:pPr>
              <w:jc w:val="center"/>
              <w:rPr>
                <w:rFonts w:ascii="Times New Roman" w:cs="Times New Roman"/>
              </w:rPr>
            </w:pPr>
          </w:p>
          <w:p w:rsidR="00A71924" w:rsidRPr="00A72D18" w:rsidRDefault="00A71924" w:rsidP="00A71924">
            <w:pPr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О</w:t>
            </w:r>
          </w:p>
        </w:tc>
        <w:tc>
          <w:tcPr>
            <w:tcW w:w="12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924" w:rsidRPr="00A72D18" w:rsidRDefault="00A71924" w:rsidP="00A71924">
            <w:pPr>
              <w:keepNext/>
              <w:keepLines/>
              <w:jc w:val="center"/>
              <w:rPr>
                <w:rFonts w:ascii="Times New Roman" w:cs="Times New Roman"/>
                <w:color w:val="auto"/>
              </w:rPr>
            </w:pPr>
            <w:r w:rsidRPr="00A72D18">
              <w:rPr>
                <w:rFonts w:ascii="Times New Roman" w:cs="Times New Roman"/>
                <w:color w:val="auto"/>
              </w:rPr>
              <w:t>T(=1)/П</w:t>
            </w:r>
          </w:p>
          <w:p w:rsidR="00A71924" w:rsidRPr="00A72D18" w:rsidRDefault="00A71924" w:rsidP="00A71924">
            <w:pPr>
              <w:keepNext/>
              <w:keepLines/>
              <w:jc w:val="center"/>
              <w:rPr>
                <w:rFonts w:ascii="Times New Roman" w:cs="Times New Roman"/>
                <w:color w:val="auto"/>
              </w:rPr>
            </w:pPr>
          </w:p>
          <w:p w:rsidR="00A71924" w:rsidRPr="00A72D18" w:rsidRDefault="00A71924" w:rsidP="00A71924">
            <w:pPr>
              <w:keepNext/>
              <w:keepLines/>
              <w:jc w:val="center"/>
              <w:rPr>
                <w:rFonts w:ascii="Times New Roman" w:cs="Times New Roman"/>
                <w:color w:val="auto"/>
              </w:rPr>
            </w:pPr>
          </w:p>
          <w:p w:rsidR="00A71924" w:rsidRPr="00A72D18" w:rsidRDefault="00A71924" w:rsidP="00A71924">
            <w:pPr>
              <w:keepNext/>
              <w:keepLines/>
              <w:jc w:val="center"/>
              <w:rPr>
                <w:rFonts w:ascii="Times New Roman" w:cs="Times New Roman"/>
                <w:color w:val="auto"/>
              </w:rPr>
            </w:pPr>
          </w:p>
          <w:p w:rsidR="00A71924" w:rsidRPr="00A72D18" w:rsidRDefault="00A71924" w:rsidP="00A71924">
            <w:pPr>
              <w:keepNext/>
              <w:keepLines/>
              <w:jc w:val="center"/>
              <w:rPr>
                <w:rFonts w:ascii="Times New Roman" w:cs="Times New Roman"/>
                <w:color w:val="auto"/>
              </w:rPr>
            </w:pPr>
          </w:p>
          <w:p w:rsidR="00A71924" w:rsidRPr="00A72D18" w:rsidRDefault="00A71924" w:rsidP="00A71924">
            <w:pPr>
              <w:keepNext/>
              <w:keepLines/>
              <w:jc w:val="center"/>
              <w:rPr>
                <w:rFonts w:ascii="Times New Roman" w:cs="Times New Roman"/>
                <w:color w:val="auto"/>
              </w:rPr>
            </w:pPr>
            <w:r w:rsidRPr="00A72D18">
              <w:rPr>
                <w:rFonts w:ascii="Times New Roman" w:cs="Times New Roman"/>
                <w:color w:val="auto"/>
              </w:rPr>
              <w:t>T(1-8)/П</w:t>
            </w:r>
          </w:p>
        </w:tc>
        <w:tc>
          <w:tcPr>
            <w:tcW w:w="27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924" w:rsidRPr="00A72D18" w:rsidRDefault="00A71924" w:rsidP="00A71924">
            <w:pPr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Принимает значение: 1 – сведения о номере выданного свидетельства отсутствуют</w:t>
            </w:r>
          </w:p>
        </w:tc>
      </w:tr>
      <w:tr w:rsidR="00A71924" w:rsidRPr="00A72D18" w:rsidTr="009246E6">
        <w:trPr>
          <w:trHeight w:val="365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1924" w:rsidRPr="00A72D18" w:rsidRDefault="00A71924" w:rsidP="00A71924">
            <w:pPr>
              <w:pStyle w:val="a5"/>
              <w:keepLines/>
              <w:spacing w:before="0" w:after="0"/>
              <w:rPr>
                <w:rFonts w:ascii="Times New Roman" w:cs="Times New Roman"/>
                <w:b w:val="0"/>
              </w:rPr>
            </w:pPr>
            <w:r w:rsidRPr="00A72D18">
              <w:rPr>
                <w:rFonts w:ascii="Times New Roman" w:cs="Times New Roman"/>
                <w:b w:val="0"/>
              </w:rPr>
              <w:t>2.1.3.9.4</w:t>
            </w:r>
          </w:p>
        </w:tc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1924" w:rsidRPr="00A72D18" w:rsidRDefault="00A71924" w:rsidP="00A71924">
            <w:pPr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ПрДатаВыдСвидет</w:t>
            </w:r>
          </w:p>
          <w:p w:rsidR="00A71924" w:rsidRPr="00A72D18" w:rsidRDefault="00A71924" w:rsidP="00A71924">
            <w:pPr>
              <w:rPr>
                <w:rFonts w:ascii="Times New Roman" w:cs="Times New Roman"/>
              </w:rPr>
            </w:pPr>
          </w:p>
          <w:p w:rsidR="00A71924" w:rsidRPr="00A72D18" w:rsidRDefault="00A71924" w:rsidP="00A71924">
            <w:pPr>
              <w:rPr>
                <w:rFonts w:ascii="Times New Roman" w:cs="Times New Roman"/>
              </w:rPr>
            </w:pPr>
          </w:p>
          <w:p w:rsidR="00A71924" w:rsidRPr="00A72D18" w:rsidRDefault="00A71924" w:rsidP="00A71924">
            <w:pPr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ДатаВыдСвидет</w:t>
            </w:r>
          </w:p>
          <w:p w:rsidR="00A71924" w:rsidRPr="00A72D18" w:rsidRDefault="00A71924" w:rsidP="00A71924">
            <w:pPr>
              <w:rPr>
                <w:rFonts w:ascii="Times New Roman" w:cs="Times New Roman"/>
              </w:rPr>
            </w:pPr>
          </w:p>
          <w:p w:rsidR="00A71924" w:rsidRPr="00A72D18" w:rsidRDefault="00A71924" w:rsidP="00A71924">
            <w:pPr>
              <w:rPr>
                <w:rFonts w:ascii="Times New Roman" w:cs="Times New Roman"/>
              </w:rPr>
            </w:pPr>
          </w:p>
          <w:p w:rsidR="00A71924" w:rsidRPr="00A72D18" w:rsidRDefault="00A71924" w:rsidP="00A71924">
            <w:pPr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ДатаВыдСвидетДок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1924" w:rsidRPr="00A72D18" w:rsidRDefault="00A71924" w:rsidP="00A71924">
            <w:pPr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Признак отсутствия сведений о дате выдачи свидетельства   |</w:t>
            </w:r>
          </w:p>
          <w:p w:rsidR="00A71924" w:rsidRPr="00A72D18" w:rsidRDefault="00A71924" w:rsidP="00A71924">
            <w:pPr>
              <w:rPr>
                <w:rFonts w:ascii="Times New Roman" w:cs="Times New Roman"/>
              </w:rPr>
            </w:pPr>
          </w:p>
          <w:p w:rsidR="00A71924" w:rsidRPr="00A72D18" w:rsidRDefault="00A71924" w:rsidP="00A71924">
            <w:pPr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Дата выдачи свидетельства (календарная дата)   |</w:t>
            </w:r>
          </w:p>
          <w:p w:rsidR="00A71924" w:rsidRPr="00A72D18" w:rsidRDefault="00A71924" w:rsidP="00A71924">
            <w:pPr>
              <w:rPr>
                <w:rFonts w:ascii="Times New Roman" w:cs="Times New Roman"/>
              </w:rPr>
            </w:pPr>
          </w:p>
          <w:p w:rsidR="00A71924" w:rsidRPr="00A72D18" w:rsidRDefault="00A71924" w:rsidP="00A71924">
            <w:pPr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Дата выдачи свидетельства по представленным документам (неполная дата)</w:t>
            </w:r>
          </w:p>
        </w:tc>
        <w:tc>
          <w:tcPr>
            <w:tcW w:w="12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924" w:rsidRPr="00A72D18" w:rsidRDefault="00A71924" w:rsidP="00A71924">
            <w:pPr>
              <w:keepNext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ОК</w:t>
            </w:r>
          </w:p>
          <w:p w:rsidR="00A71924" w:rsidRPr="00A72D18" w:rsidRDefault="00A71924" w:rsidP="00A71924">
            <w:pPr>
              <w:keepNext/>
              <w:jc w:val="center"/>
              <w:rPr>
                <w:rFonts w:ascii="Times New Roman" w:cs="Times New Roman"/>
              </w:rPr>
            </w:pPr>
          </w:p>
          <w:p w:rsidR="00A71924" w:rsidRPr="00A72D18" w:rsidRDefault="00A71924" w:rsidP="00A71924">
            <w:pPr>
              <w:keepNext/>
              <w:jc w:val="center"/>
              <w:rPr>
                <w:rFonts w:ascii="Times New Roman" w:cs="Times New Roman"/>
              </w:rPr>
            </w:pPr>
          </w:p>
          <w:p w:rsidR="00A71924" w:rsidRPr="00A72D18" w:rsidRDefault="00A71924" w:rsidP="00A71924">
            <w:pPr>
              <w:keepNext/>
              <w:jc w:val="center"/>
              <w:rPr>
                <w:rFonts w:ascii="Times New Roman" w:cs="Times New Roman"/>
              </w:rPr>
            </w:pPr>
          </w:p>
          <w:p w:rsidR="00A71924" w:rsidRPr="00A72D18" w:rsidRDefault="00A71924" w:rsidP="00A71924">
            <w:pPr>
              <w:keepNext/>
              <w:jc w:val="center"/>
              <w:rPr>
                <w:rFonts w:ascii="Times New Roman" w:cs="Times New Roman"/>
              </w:rPr>
            </w:pPr>
          </w:p>
          <w:p w:rsidR="00A71924" w:rsidRPr="00A72D18" w:rsidRDefault="00A71924" w:rsidP="00A71924">
            <w:pPr>
              <w:keepNext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О</w:t>
            </w:r>
          </w:p>
          <w:p w:rsidR="00A71924" w:rsidRPr="00A72D18" w:rsidRDefault="00A71924" w:rsidP="00A71924">
            <w:pPr>
              <w:keepNext/>
              <w:jc w:val="center"/>
              <w:rPr>
                <w:rFonts w:ascii="Times New Roman" w:cs="Times New Roman"/>
              </w:rPr>
            </w:pPr>
          </w:p>
          <w:p w:rsidR="00A71924" w:rsidRPr="00A72D18" w:rsidRDefault="00A71924" w:rsidP="00A71924">
            <w:pPr>
              <w:keepNext/>
              <w:jc w:val="center"/>
              <w:rPr>
                <w:rFonts w:ascii="Times New Roman" w:cs="Times New Roman"/>
              </w:rPr>
            </w:pPr>
          </w:p>
          <w:p w:rsidR="00A71924" w:rsidRPr="00A72D18" w:rsidRDefault="00A71924" w:rsidP="00A71924">
            <w:pPr>
              <w:keepNext/>
              <w:jc w:val="center"/>
              <w:rPr>
                <w:rFonts w:ascii="Times New Roman" w:cs="Times New Roman"/>
              </w:rPr>
            </w:pPr>
          </w:p>
          <w:p w:rsidR="00A71924" w:rsidRPr="00A72D18" w:rsidRDefault="00A71924" w:rsidP="00A71924">
            <w:pPr>
              <w:keepNext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О</w:t>
            </w:r>
          </w:p>
        </w:tc>
        <w:tc>
          <w:tcPr>
            <w:tcW w:w="12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924" w:rsidRPr="00A72D18" w:rsidRDefault="00A71924" w:rsidP="00A71924">
            <w:pPr>
              <w:keepNext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Т(=1)/П</w:t>
            </w:r>
          </w:p>
          <w:p w:rsidR="00A71924" w:rsidRPr="00A72D18" w:rsidRDefault="00A71924" w:rsidP="00A71924">
            <w:pPr>
              <w:keepNext/>
              <w:jc w:val="center"/>
              <w:rPr>
                <w:rFonts w:ascii="Times New Roman" w:cs="Times New Roman"/>
              </w:rPr>
            </w:pPr>
          </w:p>
          <w:p w:rsidR="00A71924" w:rsidRPr="00A72D18" w:rsidRDefault="00A71924" w:rsidP="00A71924">
            <w:pPr>
              <w:keepNext/>
              <w:jc w:val="center"/>
              <w:rPr>
                <w:rFonts w:ascii="Times New Roman" w:cs="Times New Roman"/>
              </w:rPr>
            </w:pPr>
          </w:p>
          <w:p w:rsidR="00A71924" w:rsidRPr="00A72D18" w:rsidRDefault="00A71924" w:rsidP="00A71924">
            <w:pPr>
              <w:keepNext/>
              <w:jc w:val="center"/>
              <w:rPr>
                <w:rFonts w:ascii="Times New Roman" w:cs="Times New Roman"/>
              </w:rPr>
            </w:pPr>
          </w:p>
          <w:p w:rsidR="00A71924" w:rsidRPr="00A72D18" w:rsidRDefault="00A71924" w:rsidP="00A71924">
            <w:pPr>
              <w:keepNext/>
              <w:jc w:val="center"/>
              <w:rPr>
                <w:rFonts w:ascii="Times New Roman" w:cs="Times New Roman"/>
              </w:rPr>
            </w:pPr>
          </w:p>
          <w:p w:rsidR="00A71924" w:rsidRPr="00A72D18" w:rsidRDefault="00A71924" w:rsidP="00A71924">
            <w:pPr>
              <w:keepNext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П</w:t>
            </w:r>
          </w:p>
          <w:p w:rsidR="00A71924" w:rsidRPr="00A72D18" w:rsidRDefault="00A71924" w:rsidP="00A71924">
            <w:pPr>
              <w:keepNext/>
              <w:jc w:val="center"/>
              <w:rPr>
                <w:rFonts w:ascii="Times New Roman" w:cs="Times New Roman"/>
              </w:rPr>
            </w:pPr>
          </w:p>
          <w:p w:rsidR="00A71924" w:rsidRPr="00A72D18" w:rsidRDefault="00A71924" w:rsidP="00A71924">
            <w:pPr>
              <w:keepNext/>
              <w:jc w:val="center"/>
              <w:rPr>
                <w:rFonts w:ascii="Times New Roman" w:cs="Times New Roman"/>
              </w:rPr>
            </w:pPr>
          </w:p>
          <w:p w:rsidR="00A71924" w:rsidRPr="00A72D18" w:rsidRDefault="00A71924" w:rsidP="00A71924">
            <w:pPr>
              <w:keepNext/>
              <w:jc w:val="center"/>
              <w:rPr>
                <w:rFonts w:ascii="Times New Roman" w:cs="Times New Roman"/>
              </w:rPr>
            </w:pPr>
          </w:p>
          <w:p w:rsidR="00A71924" w:rsidRPr="00A72D18" w:rsidRDefault="00A71924" w:rsidP="00A71924">
            <w:pPr>
              <w:keepNext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С</w:t>
            </w:r>
          </w:p>
        </w:tc>
        <w:tc>
          <w:tcPr>
            <w:tcW w:w="27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924" w:rsidRPr="00A72D18" w:rsidRDefault="00A71924" w:rsidP="00A71924">
            <w:pPr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Принимает значение: 1 – сведения о дате выданного свидетельства отсутствуют</w:t>
            </w:r>
          </w:p>
          <w:p w:rsidR="00A71924" w:rsidRPr="00A72D18" w:rsidRDefault="00A71924" w:rsidP="00A71924">
            <w:pPr>
              <w:rPr>
                <w:rFonts w:ascii="Times New Roman" w:cs="Times New Roman"/>
              </w:rPr>
            </w:pPr>
          </w:p>
          <w:p w:rsidR="00A71924" w:rsidRPr="00A72D18" w:rsidRDefault="00A71924" w:rsidP="00A71924">
            <w:pPr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Типовой элемент &lt;date&gt;</w:t>
            </w:r>
          </w:p>
          <w:p w:rsidR="00A71924" w:rsidRPr="00A72D18" w:rsidRDefault="00A71924" w:rsidP="00A71924">
            <w:pPr>
              <w:rPr>
                <w:rFonts w:ascii="Times New Roman" w:cs="Times New Roman"/>
              </w:rPr>
            </w:pPr>
          </w:p>
          <w:p w:rsidR="00A71924" w:rsidRPr="00A72D18" w:rsidRDefault="00A71924" w:rsidP="00A71924">
            <w:pPr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Типовой элемент &lt;ДатаДокТип&gt;.</w:t>
            </w:r>
          </w:p>
          <w:p w:rsidR="00A71924" w:rsidRPr="00A72D18" w:rsidRDefault="00A71924" w:rsidP="00A71924">
            <w:pPr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Состав элемента представлен в п.1.2.3.2</w:t>
            </w:r>
          </w:p>
        </w:tc>
      </w:tr>
      <w:tr w:rsidR="00A71924" w:rsidRPr="00A72D18" w:rsidTr="009246E6">
        <w:trPr>
          <w:trHeight w:val="1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1924" w:rsidRPr="00A72D18" w:rsidRDefault="00A71924" w:rsidP="00A71924">
            <w:pPr>
              <w:pStyle w:val="a5"/>
              <w:keepLines/>
              <w:spacing w:before="0" w:after="0"/>
              <w:rPr>
                <w:rFonts w:ascii="Times New Roman" w:cs="Times New Roman"/>
                <w:b w:val="0"/>
              </w:rPr>
            </w:pPr>
            <w:r w:rsidRPr="00A72D18">
              <w:rPr>
                <w:rFonts w:ascii="Times New Roman" w:cs="Times New Roman"/>
                <w:b w:val="0"/>
              </w:rPr>
              <w:lastRenderedPageBreak/>
              <w:t>2.1.3.</w:t>
            </w:r>
            <w:r w:rsidR="007D6495">
              <w:rPr>
                <w:rFonts w:ascii="Times New Roman" w:cs="Times New Roman"/>
                <w:b w:val="0"/>
              </w:rPr>
              <w:t>10</w:t>
            </w:r>
          </w:p>
        </w:tc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1924" w:rsidRPr="00A72D18" w:rsidRDefault="00A71924" w:rsidP="00A71924">
            <w:pPr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ПрдСведРег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1924" w:rsidRPr="00A72D18" w:rsidRDefault="00A71924" w:rsidP="00A71924">
            <w:pPr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 xml:space="preserve">Передаваемые сведения о государственной регистрации </w:t>
            </w:r>
            <w:r w:rsidR="00885622">
              <w:rPr>
                <w:rFonts w:ascii="Times New Roman" w:cs="Times New Roman"/>
              </w:rPr>
              <w:t>смерти</w:t>
            </w:r>
          </w:p>
        </w:tc>
        <w:tc>
          <w:tcPr>
            <w:tcW w:w="12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924" w:rsidRPr="00A72D18" w:rsidRDefault="00C618F6" w:rsidP="00A71924">
            <w:pPr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О</w:t>
            </w:r>
          </w:p>
        </w:tc>
        <w:tc>
          <w:tcPr>
            <w:tcW w:w="12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924" w:rsidRPr="00A72D18" w:rsidRDefault="00C618F6" w:rsidP="00A71924">
            <w:pPr>
              <w:keepNext/>
              <w:keepLines/>
              <w:jc w:val="center"/>
              <w:rPr>
                <w:rFonts w:ascii="Times New Roman" w:cs="Times New Roman"/>
                <w:color w:val="auto"/>
              </w:rPr>
            </w:pPr>
            <w:r>
              <w:rPr>
                <w:rFonts w:ascii="Times New Roman" w:cs="Times New Roman"/>
                <w:color w:val="auto"/>
              </w:rPr>
              <w:t>С</w:t>
            </w:r>
          </w:p>
        </w:tc>
        <w:tc>
          <w:tcPr>
            <w:tcW w:w="27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924" w:rsidRPr="00A72D18" w:rsidRDefault="00A71924" w:rsidP="00A71924">
            <w:pPr>
              <w:rPr>
                <w:rFonts w:ascii="Times New Roman" w:cs="Times New Roman"/>
              </w:rPr>
            </w:pPr>
          </w:p>
        </w:tc>
      </w:tr>
      <w:tr w:rsidR="00A71924" w:rsidRPr="00A72D18" w:rsidTr="009246E6">
        <w:trPr>
          <w:trHeight w:val="1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1924" w:rsidRPr="00A72D18" w:rsidRDefault="00C618F6" w:rsidP="00A71924">
            <w:pPr>
              <w:pStyle w:val="a5"/>
              <w:keepLines/>
              <w:spacing w:before="0" w:after="0"/>
              <w:rPr>
                <w:rFonts w:ascii="Times New Roman" w:cs="Times New Roman"/>
                <w:b w:val="0"/>
              </w:rPr>
            </w:pPr>
            <w:r>
              <w:rPr>
                <w:rFonts w:ascii="Times New Roman" w:cs="Times New Roman"/>
                <w:b w:val="0"/>
              </w:rPr>
              <w:t>2.1.3.</w:t>
            </w:r>
            <w:r w:rsidR="007D6495">
              <w:rPr>
                <w:rFonts w:ascii="Times New Roman" w:cs="Times New Roman"/>
                <w:b w:val="0"/>
              </w:rPr>
              <w:t>10</w:t>
            </w:r>
            <w:r>
              <w:rPr>
                <w:rFonts w:ascii="Times New Roman" w:cs="Times New Roman"/>
                <w:b w:val="0"/>
              </w:rPr>
              <w:t>.1</w:t>
            </w:r>
          </w:p>
        </w:tc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1924" w:rsidRPr="00A72D18" w:rsidRDefault="00C618F6" w:rsidP="00A71924">
            <w:pPr>
              <w:rPr>
                <w:rFonts w:ascii="Times New Roman" w:cs="Times New Roman"/>
              </w:rPr>
            </w:pPr>
            <w:r w:rsidRPr="0032719F">
              <w:t>ПрНеустанЛицо</w:t>
            </w:r>
          </w:p>
        </w:tc>
        <w:tc>
          <w:tcPr>
            <w:tcW w:w="271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1924" w:rsidRPr="00A72D18" w:rsidRDefault="00C618F6" w:rsidP="00A71924">
            <w:pPr>
              <w:rPr>
                <w:rFonts w:ascii="Times New Roman" w:cs="Times New Roman"/>
              </w:rPr>
            </w:pPr>
            <w:r w:rsidRPr="00C618F6">
              <w:rPr>
                <w:rFonts w:ascii="Times New Roman" w:cs="Times New Roman"/>
              </w:rPr>
              <w:t>Признак умершего лица, личность которого не установлена</w:t>
            </w:r>
          </w:p>
        </w:tc>
        <w:tc>
          <w:tcPr>
            <w:tcW w:w="12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924" w:rsidRPr="00A72D18" w:rsidRDefault="00C618F6" w:rsidP="00A71924">
            <w:pPr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НК</w:t>
            </w:r>
          </w:p>
        </w:tc>
        <w:tc>
          <w:tcPr>
            <w:tcW w:w="12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924" w:rsidRPr="00A72D18" w:rsidRDefault="00C618F6" w:rsidP="00A71924">
            <w:pPr>
              <w:keepNext/>
              <w:keepLines/>
              <w:jc w:val="center"/>
              <w:rPr>
                <w:rFonts w:ascii="Times New Roman" w:cs="Times New Roman"/>
                <w:color w:val="auto"/>
              </w:rPr>
            </w:pPr>
            <w:r>
              <w:rPr>
                <w:rFonts w:ascii="Times New Roman" w:cs="Times New Roman"/>
                <w:color w:val="auto"/>
              </w:rPr>
              <w:t>Т(=1)/А</w:t>
            </w:r>
          </w:p>
        </w:tc>
        <w:tc>
          <w:tcPr>
            <w:tcW w:w="27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8F6" w:rsidRDefault="00C618F6" w:rsidP="00C618F6">
            <w:pPr>
              <w:rPr>
                <w:szCs w:val="22"/>
              </w:rPr>
            </w:pPr>
            <w:r w:rsidRPr="00077A31">
              <w:rPr>
                <w:szCs w:val="22"/>
              </w:rPr>
              <w:t>Принимает</w:t>
            </w:r>
            <w:r w:rsidRPr="00077A31">
              <w:rPr>
                <w:szCs w:val="22"/>
              </w:rPr>
              <w:t xml:space="preserve"> </w:t>
            </w:r>
            <w:r w:rsidRPr="00077A31">
              <w:rPr>
                <w:szCs w:val="22"/>
              </w:rPr>
              <w:t>значение</w:t>
            </w:r>
            <w:r w:rsidRPr="00077A31">
              <w:rPr>
                <w:szCs w:val="22"/>
              </w:rPr>
              <w:t xml:space="preserve">: </w:t>
            </w:r>
          </w:p>
          <w:p w:rsidR="00A71924" w:rsidRPr="00A72D18" w:rsidRDefault="00C618F6" w:rsidP="00C618F6">
            <w:pPr>
              <w:rPr>
                <w:rFonts w:ascii="Times New Roman" w:cs="Times New Roman"/>
              </w:rPr>
            </w:pPr>
            <w:r w:rsidRPr="00077A31">
              <w:t xml:space="preserve">1 </w:t>
            </w:r>
            <w:r w:rsidRPr="00077A31">
              <w:t>–</w:t>
            </w:r>
            <w:r w:rsidRPr="00077A31">
              <w:t xml:space="preserve"> </w:t>
            </w:r>
            <w:r w:rsidRPr="00077A31">
              <w:t>личность</w:t>
            </w:r>
            <w:r w:rsidRPr="00077A31">
              <w:t xml:space="preserve"> </w:t>
            </w:r>
            <w:r w:rsidRPr="00077A31">
              <w:t>умершего</w:t>
            </w:r>
            <w:r w:rsidRPr="00077A31">
              <w:t xml:space="preserve"> </w:t>
            </w:r>
            <w:r w:rsidRPr="00077A31">
              <w:t>лица</w:t>
            </w:r>
            <w:r w:rsidRPr="00077A31">
              <w:t xml:space="preserve"> </w:t>
            </w:r>
            <w:r w:rsidRPr="00077A31">
              <w:t>не</w:t>
            </w:r>
            <w:r w:rsidRPr="00077A31">
              <w:t xml:space="preserve"> </w:t>
            </w:r>
            <w:r w:rsidRPr="00077A31">
              <w:t>установлена</w:t>
            </w:r>
          </w:p>
        </w:tc>
      </w:tr>
      <w:tr w:rsidR="00B6361D" w:rsidRPr="00A72D18" w:rsidTr="009246E6">
        <w:trPr>
          <w:trHeight w:val="1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361D" w:rsidRDefault="00B6361D" w:rsidP="00A71924">
            <w:pPr>
              <w:pStyle w:val="a5"/>
              <w:keepLines/>
              <w:spacing w:before="0" w:after="0"/>
              <w:rPr>
                <w:rFonts w:ascii="Times New Roman" w:cs="Times New Roman"/>
                <w:b w:val="0"/>
              </w:rPr>
            </w:pPr>
            <w:r>
              <w:rPr>
                <w:rFonts w:ascii="Times New Roman" w:cs="Times New Roman"/>
                <w:b w:val="0"/>
              </w:rPr>
              <w:t>2.1.3.10.2</w:t>
            </w:r>
          </w:p>
        </w:tc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361D" w:rsidRPr="00A46D09" w:rsidRDefault="00B6361D" w:rsidP="00A71924">
            <w:pPr>
              <w:rPr>
                <w:rFonts w:ascii="Calibri" w:hAnsi="Calibri"/>
              </w:rPr>
            </w:pPr>
            <w:r w:rsidRPr="00A46D09">
              <w:rPr>
                <w:rFonts w:ascii="Calibri" w:hAnsi="Calibri"/>
              </w:rPr>
              <w:t>СНИЛС</w:t>
            </w:r>
          </w:p>
        </w:tc>
        <w:tc>
          <w:tcPr>
            <w:tcW w:w="271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361D" w:rsidRPr="00C618F6" w:rsidRDefault="00B6361D" w:rsidP="00A71924">
            <w:pPr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СНИЛС</w:t>
            </w:r>
          </w:p>
        </w:tc>
        <w:tc>
          <w:tcPr>
            <w:tcW w:w="12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61D" w:rsidRDefault="00B6361D" w:rsidP="00A71924">
            <w:pPr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Н</w:t>
            </w:r>
          </w:p>
        </w:tc>
        <w:tc>
          <w:tcPr>
            <w:tcW w:w="12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61D" w:rsidRDefault="00B6361D" w:rsidP="00A71924">
            <w:pPr>
              <w:keepNext/>
              <w:keepLines/>
              <w:jc w:val="center"/>
              <w:rPr>
                <w:rFonts w:ascii="Times New Roman" w:cs="Times New Roman"/>
                <w:color w:val="auto"/>
              </w:rPr>
            </w:pPr>
            <w:r>
              <w:rPr>
                <w:rFonts w:ascii="Times New Roman" w:cs="Times New Roman"/>
                <w:color w:val="auto"/>
              </w:rPr>
              <w:t>(Т=14)/А</w:t>
            </w:r>
          </w:p>
        </w:tc>
        <w:tc>
          <w:tcPr>
            <w:tcW w:w="27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61D" w:rsidRPr="00077A31" w:rsidRDefault="00B6361D" w:rsidP="00C618F6">
            <w:pPr>
              <w:rPr>
                <w:szCs w:val="22"/>
              </w:rPr>
            </w:pPr>
          </w:p>
        </w:tc>
      </w:tr>
      <w:tr w:rsidR="008E714E" w:rsidRPr="00A72D18" w:rsidTr="009246E6">
        <w:trPr>
          <w:trHeight w:val="117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E714E" w:rsidRPr="00A72D18" w:rsidRDefault="008E714E" w:rsidP="00A71924">
            <w:pPr>
              <w:pStyle w:val="a5"/>
              <w:keepLines/>
              <w:spacing w:before="0" w:after="0"/>
              <w:rPr>
                <w:rFonts w:ascii="Times New Roman" w:cs="Times New Roman"/>
                <w:b w:val="0"/>
              </w:rPr>
            </w:pPr>
            <w:r w:rsidRPr="00A72D18">
              <w:rPr>
                <w:rFonts w:ascii="Times New Roman" w:cs="Times New Roman"/>
                <w:b w:val="0"/>
              </w:rPr>
              <w:t>2.1.3.</w:t>
            </w:r>
            <w:r w:rsidR="007D6495">
              <w:rPr>
                <w:rFonts w:ascii="Times New Roman" w:cs="Times New Roman"/>
                <w:b w:val="0"/>
              </w:rPr>
              <w:t>10</w:t>
            </w:r>
            <w:r w:rsidRPr="00A72D18">
              <w:rPr>
                <w:rFonts w:ascii="Times New Roman" w:cs="Times New Roman"/>
                <w:b w:val="0"/>
              </w:rPr>
              <w:t>.</w:t>
            </w:r>
            <w:r w:rsidR="00AC176B">
              <w:rPr>
                <w:rFonts w:ascii="Times New Roman" w:cs="Times New Roman"/>
                <w:b w:val="0"/>
              </w:rPr>
              <w:t>3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714E" w:rsidRPr="00A72D18" w:rsidRDefault="008E714E" w:rsidP="00A71924">
            <w:pPr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ПрПол</w:t>
            </w:r>
          </w:p>
        </w:tc>
        <w:tc>
          <w:tcPr>
            <w:tcW w:w="2711" w:type="dxa"/>
            <w:tcBorders>
              <w:bottom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714E" w:rsidRPr="00A72D18" w:rsidRDefault="008E714E" w:rsidP="00A71924">
            <w:pPr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Признак отсутствия сведений о половой принадлежности ребенка   |</w:t>
            </w:r>
          </w:p>
        </w:tc>
        <w:tc>
          <w:tcPr>
            <w:tcW w:w="1258" w:type="dxa"/>
            <w:tcBorders>
              <w:bottom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714E" w:rsidRPr="00A72D18" w:rsidRDefault="008E714E" w:rsidP="00A71924">
            <w:pPr>
              <w:keepNext/>
              <w:keepLines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ОК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714E" w:rsidRPr="00A72D18" w:rsidRDefault="008E714E" w:rsidP="00A71924">
            <w:pPr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T(=1)</w:t>
            </w:r>
            <w:r w:rsidR="00C618F6">
              <w:rPr>
                <w:rFonts w:ascii="Times New Roman" w:cs="Times New Roman"/>
              </w:rPr>
              <w:t>/П</w:t>
            </w:r>
          </w:p>
        </w:tc>
        <w:tc>
          <w:tcPr>
            <w:tcW w:w="2729" w:type="dxa"/>
            <w:tcBorders>
              <w:bottom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714E" w:rsidRPr="00A72D18" w:rsidRDefault="008E714E" w:rsidP="00A71924">
            <w:pPr>
              <w:keepNext/>
              <w:keepLines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Принимает значение: 1 – сведения о том, родился ли ребенок живым или мертвым, отсутствуют</w:t>
            </w:r>
          </w:p>
        </w:tc>
      </w:tr>
      <w:tr w:rsidR="008E714E" w:rsidRPr="00A72D18" w:rsidTr="009246E6">
        <w:trPr>
          <w:trHeight w:val="117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E714E" w:rsidRPr="00A72D18" w:rsidRDefault="008E714E" w:rsidP="00A71924">
            <w:pPr>
              <w:pStyle w:val="a5"/>
              <w:keepLines/>
              <w:spacing w:before="0" w:after="0"/>
              <w:rPr>
                <w:rFonts w:ascii="Times New Roman" w:cs="Times New Roman"/>
                <w:b w:val="0"/>
              </w:rPr>
            </w:pP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714E" w:rsidRPr="00A72D18" w:rsidRDefault="008E714E" w:rsidP="00A71924">
            <w:pPr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Пол</w:t>
            </w:r>
          </w:p>
        </w:tc>
        <w:tc>
          <w:tcPr>
            <w:tcW w:w="2711" w:type="dxa"/>
            <w:tcBorders>
              <w:top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714E" w:rsidRPr="00A72D18" w:rsidRDefault="008E714E" w:rsidP="00A71924">
            <w:pPr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Пол</w:t>
            </w:r>
          </w:p>
        </w:tc>
        <w:tc>
          <w:tcPr>
            <w:tcW w:w="1258" w:type="dxa"/>
            <w:tcBorders>
              <w:top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714E" w:rsidRPr="00A72D18" w:rsidRDefault="008E714E" w:rsidP="00A71924">
            <w:pPr>
              <w:keepNext/>
              <w:keepLines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ОК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714E" w:rsidRPr="00A72D18" w:rsidRDefault="008E714E" w:rsidP="00A71924">
            <w:pPr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T(=1)</w:t>
            </w:r>
            <w:r w:rsidR="00C618F6">
              <w:rPr>
                <w:rFonts w:ascii="Times New Roman" w:cs="Times New Roman"/>
              </w:rPr>
              <w:t>/П</w:t>
            </w:r>
          </w:p>
        </w:tc>
        <w:tc>
          <w:tcPr>
            <w:tcW w:w="2729" w:type="dxa"/>
            <w:tcBorders>
              <w:top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714E" w:rsidRPr="00A72D18" w:rsidRDefault="008E714E" w:rsidP="00A71924">
            <w:pPr>
              <w:keepNext/>
              <w:keepLines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Принимает значение:</w:t>
            </w:r>
          </w:p>
          <w:p w:rsidR="008E714E" w:rsidRPr="00A72D18" w:rsidRDefault="008E714E" w:rsidP="00A71924">
            <w:pPr>
              <w:keepNext/>
              <w:keepLines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1 – мужской   |</w:t>
            </w:r>
          </w:p>
          <w:p w:rsidR="008E714E" w:rsidRPr="00A72D18" w:rsidRDefault="008E714E" w:rsidP="00A71924">
            <w:pPr>
              <w:keepNext/>
              <w:keepLines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2 – женский</w:t>
            </w:r>
          </w:p>
        </w:tc>
      </w:tr>
      <w:tr w:rsidR="00C618F6" w:rsidRPr="00A72D18" w:rsidTr="009246E6">
        <w:trPr>
          <w:trHeight w:val="117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18F6" w:rsidRPr="00C618F6" w:rsidRDefault="00C618F6" w:rsidP="00C618F6">
            <w:pPr>
              <w:pStyle w:val="a5"/>
              <w:keepLines/>
              <w:spacing w:before="0" w:after="0"/>
              <w:rPr>
                <w:rFonts w:ascii="Times New Roman" w:cs="Times New Roman"/>
                <w:b w:val="0"/>
              </w:rPr>
            </w:pPr>
            <w:r w:rsidRPr="00C618F6">
              <w:rPr>
                <w:rFonts w:ascii="Times New Roman" w:cs="Times New Roman"/>
                <w:b w:val="0"/>
              </w:rPr>
              <w:t>2.1.3</w:t>
            </w:r>
            <w:r w:rsidR="007D6495">
              <w:rPr>
                <w:rFonts w:ascii="Times New Roman" w:cs="Times New Roman"/>
                <w:b w:val="0"/>
              </w:rPr>
              <w:t>.10</w:t>
            </w:r>
            <w:r w:rsidRPr="00C618F6">
              <w:rPr>
                <w:rFonts w:ascii="Times New Roman" w:cs="Times New Roman"/>
                <w:b w:val="0"/>
              </w:rPr>
              <w:t>.</w:t>
            </w:r>
            <w:r w:rsidR="00AC176B">
              <w:rPr>
                <w:rFonts w:ascii="Times New Roman" w:cs="Times New Roman"/>
                <w:b w:val="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8F6" w:rsidRPr="00C618F6" w:rsidRDefault="00C618F6" w:rsidP="00C618F6">
            <w:pPr>
              <w:jc w:val="center"/>
              <w:rPr>
                <w:rFonts w:ascii="Times New Roman" w:cs="Times New Roman"/>
              </w:rPr>
            </w:pPr>
            <w:r w:rsidRPr="00C618F6">
              <w:rPr>
                <w:rFonts w:ascii="Times New Roman" w:cs="Times New Roman"/>
              </w:rPr>
              <w:t>ПрГражданство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8F6" w:rsidRPr="00C618F6" w:rsidRDefault="00C618F6" w:rsidP="00C618F6">
            <w:pPr>
              <w:rPr>
                <w:rFonts w:ascii="Times New Roman" w:cs="Times New Roman"/>
              </w:rPr>
            </w:pPr>
            <w:r w:rsidRPr="00C618F6">
              <w:rPr>
                <w:rFonts w:ascii="Times New Roman" w:cs="Times New Roman"/>
              </w:rPr>
              <w:t xml:space="preserve">Признак отсутствия сведений о гражданстве                   </w:t>
            </w:r>
          </w:p>
          <w:p w:rsidR="00C618F6" w:rsidRPr="00C618F6" w:rsidRDefault="00C618F6" w:rsidP="00C618F6">
            <w:pPr>
              <w:rPr>
                <w:rFonts w:ascii="Times New Roman" w:cs="Times New Roman"/>
              </w:rPr>
            </w:pPr>
            <w:r w:rsidRPr="00C618F6">
              <w:rPr>
                <w:rFonts w:ascii="Times New Roman" w:cs="Times New Roman"/>
              </w:rPr>
              <w:t>|</w:t>
            </w:r>
          </w:p>
        </w:tc>
        <w:tc>
          <w:tcPr>
            <w:tcW w:w="1258" w:type="dxa"/>
            <w:tcBorders>
              <w:bottom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8F6" w:rsidRPr="00C618F6" w:rsidRDefault="00C618F6" w:rsidP="00C618F6">
            <w:pPr>
              <w:keepNext/>
              <w:keepLines/>
              <w:jc w:val="center"/>
              <w:rPr>
                <w:rFonts w:ascii="Times New Roman" w:cs="Times New Roman"/>
              </w:rPr>
            </w:pPr>
            <w:r w:rsidRPr="00C618F6">
              <w:rPr>
                <w:rFonts w:ascii="Times New Roman" w:cs="Times New Roman"/>
              </w:rPr>
              <w:t>ОК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8F6" w:rsidRPr="00C618F6" w:rsidRDefault="00C618F6" w:rsidP="00C618F6">
            <w:pPr>
              <w:jc w:val="center"/>
              <w:rPr>
                <w:rFonts w:ascii="Times New Roman" w:cs="Times New Roman"/>
              </w:rPr>
            </w:pPr>
            <w:r w:rsidRPr="00C618F6">
              <w:rPr>
                <w:rFonts w:ascii="Times New Roman" w:cs="Times New Roman"/>
              </w:rPr>
              <w:t>Т(=1)</w:t>
            </w:r>
            <w:r>
              <w:rPr>
                <w:rFonts w:ascii="Times New Roman" w:cs="Times New Roman"/>
              </w:rPr>
              <w:t>/П</w:t>
            </w:r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8F6" w:rsidRPr="00C618F6" w:rsidRDefault="00C618F6" w:rsidP="00C618F6">
            <w:pPr>
              <w:rPr>
                <w:rFonts w:ascii="Times New Roman" w:cs="Times New Roman"/>
              </w:rPr>
            </w:pPr>
            <w:r w:rsidRPr="00C618F6">
              <w:rPr>
                <w:rFonts w:ascii="Times New Roman" w:cs="Times New Roman"/>
              </w:rPr>
              <w:t>Принимает значение: 1- сведения о наименовании государства гражданства отсутствуют</w:t>
            </w:r>
          </w:p>
        </w:tc>
      </w:tr>
      <w:tr w:rsidR="00C618F6" w:rsidRPr="00A72D18" w:rsidTr="009246E6">
        <w:trPr>
          <w:trHeight w:val="117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18F6" w:rsidRPr="00C618F6" w:rsidRDefault="00C618F6" w:rsidP="00C618F6">
            <w:pPr>
              <w:pStyle w:val="a5"/>
              <w:keepLines/>
              <w:spacing w:before="0" w:after="0"/>
              <w:rPr>
                <w:rFonts w:ascii="Times New Roman" w:cs="Times New Roman"/>
                <w:b w:val="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8F6" w:rsidRPr="00C618F6" w:rsidRDefault="00C618F6" w:rsidP="00C618F6">
            <w:pPr>
              <w:jc w:val="center"/>
              <w:rPr>
                <w:rFonts w:ascii="Times New Roman" w:cs="Times New Roman"/>
              </w:rPr>
            </w:pPr>
            <w:r w:rsidRPr="00C618F6">
              <w:rPr>
                <w:rFonts w:ascii="Times New Roman" w:cs="Times New Roman"/>
              </w:rPr>
              <w:t>ГраждТекст</w:t>
            </w:r>
          </w:p>
        </w:tc>
        <w:tc>
          <w:tcPr>
            <w:tcW w:w="2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8F6" w:rsidRPr="00C618F6" w:rsidRDefault="00C618F6" w:rsidP="00C618F6">
            <w:pPr>
              <w:shd w:val="clear" w:color="auto" w:fill="FFFFFF"/>
              <w:rPr>
                <w:rFonts w:ascii="Times New Roman" w:cs="Times New Roman"/>
              </w:rPr>
            </w:pPr>
            <w:r w:rsidRPr="00C618F6">
              <w:rPr>
                <w:rFonts w:ascii="Times New Roman" w:cs="Times New Roman"/>
              </w:rPr>
              <w:t xml:space="preserve">Наименование страны гражданства (Не справочное значение)       </w:t>
            </w:r>
          </w:p>
          <w:p w:rsidR="00C618F6" w:rsidRPr="00C618F6" w:rsidRDefault="00C618F6" w:rsidP="00C618F6">
            <w:pPr>
              <w:rPr>
                <w:rFonts w:ascii="Times New Roman" w:cs="Times New Roman"/>
              </w:rPr>
            </w:pPr>
            <w:r w:rsidRPr="00C618F6">
              <w:rPr>
                <w:rFonts w:ascii="Times New Roman" w:cs="Times New Roman"/>
              </w:rPr>
              <w:t>|</w:t>
            </w:r>
          </w:p>
        </w:tc>
        <w:tc>
          <w:tcPr>
            <w:tcW w:w="1258" w:type="dxa"/>
            <w:tcBorders>
              <w:top w:val="nil"/>
              <w:bottom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8F6" w:rsidRPr="00C618F6" w:rsidRDefault="00C618F6" w:rsidP="00C618F6">
            <w:pPr>
              <w:keepNext/>
              <w:keepLines/>
              <w:jc w:val="center"/>
              <w:rPr>
                <w:rFonts w:ascii="Times New Roman" w:cs="Times New Roman"/>
              </w:rPr>
            </w:pPr>
            <w:r w:rsidRPr="00C618F6">
              <w:rPr>
                <w:rFonts w:ascii="Times New Roman" w:cs="Times New Roman"/>
              </w:rPr>
              <w:t>О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8F6" w:rsidRPr="00C618F6" w:rsidRDefault="00C618F6" w:rsidP="00C618F6">
            <w:pPr>
              <w:jc w:val="center"/>
              <w:rPr>
                <w:rFonts w:ascii="Times New Roman" w:cs="Times New Roman"/>
              </w:rPr>
            </w:pPr>
            <w:r w:rsidRPr="00C618F6">
              <w:rPr>
                <w:rFonts w:ascii="Times New Roman" w:cs="Times New Roman"/>
              </w:rPr>
              <w:t>Т(1-255)</w:t>
            </w:r>
            <w:r>
              <w:rPr>
                <w:rFonts w:ascii="Times New Roman" w:cs="Times New Roman"/>
              </w:rPr>
              <w:t>/П</w:t>
            </w:r>
          </w:p>
        </w:tc>
        <w:tc>
          <w:tcPr>
            <w:tcW w:w="2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8F6" w:rsidRPr="00C618F6" w:rsidRDefault="00C618F6" w:rsidP="00C618F6">
            <w:pPr>
              <w:rPr>
                <w:rFonts w:ascii="Times New Roman" w:cs="Times New Roman"/>
              </w:rPr>
            </w:pPr>
          </w:p>
        </w:tc>
      </w:tr>
      <w:tr w:rsidR="00C618F6" w:rsidRPr="00A72D18" w:rsidTr="009246E6">
        <w:trPr>
          <w:trHeight w:val="117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18F6" w:rsidRPr="00C618F6" w:rsidRDefault="00C618F6" w:rsidP="00C618F6">
            <w:pPr>
              <w:pStyle w:val="a5"/>
              <w:keepLines/>
              <w:spacing w:before="0" w:after="0"/>
              <w:rPr>
                <w:rFonts w:ascii="Times New Roman" w:cs="Times New Roman"/>
                <w:b w:val="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8F6" w:rsidRPr="00C618F6" w:rsidRDefault="00C618F6" w:rsidP="00C618F6">
            <w:pPr>
              <w:jc w:val="center"/>
              <w:rPr>
                <w:rFonts w:ascii="Times New Roman" w:cs="Times New Roman"/>
              </w:rPr>
            </w:pPr>
            <w:r w:rsidRPr="00C618F6">
              <w:rPr>
                <w:rFonts w:ascii="Times New Roman" w:cs="Times New Roman"/>
              </w:rPr>
              <w:t>Гражд</w:t>
            </w:r>
            <w:r w:rsidR="00B6361D">
              <w:rPr>
                <w:rFonts w:ascii="Times New Roman" w:cs="Times New Roman"/>
              </w:rPr>
              <w:t>ОКСМ</w:t>
            </w:r>
          </w:p>
        </w:tc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8F6" w:rsidRPr="00C618F6" w:rsidRDefault="00C618F6" w:rsidP="00C618F6">
            <w:pPr>
              <w:rPr>
                <w:rFonts w:ascii="Times New Roman" w:cs="Times New Roman"/>
              </w:rPr>
            </w:pPr>
            <w:r w:rsidRPr="00C618F6">
              <w:rPr>
                <w:rFonts w:ascii="Times New Roman" w:cs="Times New Roman"/>
              </w:rPr>
              <w:t>Код страны гражданства (по Справочнику ОКСМ)</w:t>
            </w:r>
          </w:p>
        </w:tc>
        <w:tc>
          <w:tcPr>
            <w:tcW w:w="1258" w:type="dxa"/>
            <w:tcBorders>
              <w:top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8F6" w:rsidRPr="00C618F6" w:rsidRDefault="00C618F6" w:rsidP="00C618F6">
            <w:pPr>
              <w:keepNext/>
              <w:keepLines/>
              <w:jc w:val="center"/>
              <w:rPr>
                <w:rFonts w:ascii="Times New Roman" w:cs="Times New Roman"/>
              </w:rPr>
            </w:pPr>
            <w:r w:rsidRPr="00C618F6">
              <w:rPr>
                <w:rFonts w:ascii="Times New Roman" w:cs="Times New Roman"/>
              </w:rPr>
              <w:t>ОК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8F6" w:rsidRPr="00C618F6" w:rsidRDefault="00C618F6" w:rsidP="00C618F6">
            <w:pPr>
              <w:jc w:val="center"/>
              <w:rPr>
                <w:rFonts w:ascii="Times New Roman" w:cs="Times New Roman"/>
              </w:rPr>
            </w:pPr>
            <w:r w:rsidRPr="00C618F6">
              <w:rPr>
                <w:rFonts w:ascii="Times New Roman" w:cs="Times New Roman"/>
              </w:rPr>
              <w:t>Т(=3)</w:t>
            </w:r>
            <w:r>
              <w:rPr>
                <w:rFonts w:ascii="Times New Roman" w:cs="Times New Roman"/>
              </w:rPr>
              <w:t>/П</w:t>
            </w:r>
          </w:p>
        </w:tc>
        <w:tc>
          <w:tcPr>
            <w:tcW w:w="2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8F6" w:rsidRPr="00C618F6" w:rsidRDefault="00C618F6" w:rsidP="00C618F6">
            <w:pPr>
              <w:rPr>
                <w:rFonts w:ascii="Times New Roman" w:cs="Times New Roman"/>
              </w:rPr>
            </w:pPr>
            <w:r w:rsidRPr="00C618F6">
              <w:rPr>
                <w:rFonts w:ascii="Times New Roman" w:cs="Times New Roman"/>
              </w:rPr>
              <w:t>Принимает значение кода в соответствии со Справочником ОКСМ</w:t>
            </w:r>
          </w:p>
        </w:tc>
      </w:tr>
      <w:tr w:rsidR="00C618F6" w:rsidRPr="00A72D18" w:rsidTr="009246E6">
        <w:trPr>
          <w:trHeight w:val="1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18F6" w:rsidRPr="00A72D18" w:rsidRDefault="00C618F6" w:rsidP="00C618F6">
            <w:pPr>
              <w:pStyle w:val="a5"/>
              <w:keepLines/>
              <w:spacing w:before="0" w:after="0"/>
              <w:rPr>
                <w:rFonts w:ascii="Times New Roman" w:cs="Times New Roman"/>
                <w:b w:val="0"/>
              </w:rPr>
            </w:pPr>
            <w:r w:rsidRPr="00A72D18">
              <w:rPr>
                <w:rFonts w:ascii="Times New Roman" w:cs="Times New Roman"/>
                <w:b w:val="0"/>
              </w:rPr>
              <w:t>2.1.3</w:t>
            </w:r>
            <w:r w:rsidR="007D6495">
              <w:rPr>
                <w:rFonts w:ascii="Times New Roman" w:cs="Times New Roman"/>
                <w:b w:val="0"/>
              </w:rPr>
              <w:t>10</w:t>
            </w:r>
            <w:r w:rsidRPr="00A72D18">
              <w:rPr>
                <w:rFonts w:ascii="Times New Roman" w:cs="Times New Roman"/>
                <w:b w:val="0"/>
              </w:rPr>
              <w:t>.</w:t>
            </w:r>
            <w:r w:rsidR="00AC176B">
              <w:rPr>
                <w:rFonts w:ascii="Times New Roman" w:cs="Times New Roman"/>
                <w:b w:val="0"/>
              </w:rPr>
              <w:t>5</w:t>
            </w:r>
          </w:p>
        </w:tc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18F6" w:rsidRPr="00A72D18" w:rsidRDefault="00C618F6" w:rsidP="00C618F6">
            <w:pPr>
              <w:keepNext/>
              <w:keepLines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ФИО</w:t>
            </w:r>
            <w:r>
              <w:rPr>
                <w:rFonts w:ascii="Times New Roman" w:cs="Times New Roman"/>
              </w:rPr>
              <w:t>Умер</w:t>
            </w:r>
          </w:p>
        </w:tc>
        <w:tc>
          <w:tcPr>
            <w:tcW w:w="271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18F6" w:rsidRPr="00A72D18" w:rsidRDefault="00C618F6" w:rsidP="00C618F6">
            <w:pPr>
              <w:keepNext/>
              <w:keepLines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 xml:space="preserve">Фамилия, имя, отчество </w:t>
            </w:r>
            <w:r>
              <w:rPr>
                <w:rFonts w:ascii="Times New Roman" w:cs="Times New Roman"/>
              </w:rPr>
              <w:t>умершего</w:t>
            </w:r>
          </w:p>
        </w:tc>
        <w:tc>
          <w:tcPr>
            <w:tcW w:w="12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О</w:t>
            </w:r>
          </w:p>
        </w:tc>
        <w:tc>
          <w:tcPr>
            <w:tcW w:w="12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С</w:t>
            </w:r>
          </w:p>
        </w:tc>
        <w:tc>
          <w:tcPr>
            <w:tcW w:w="27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8F6" w:rsidRPr="00A72D18" w:rsidRDefault="00C618F6" w:rsidP="00C618F6">
            <w:pPr>
              <w:keepNext/>
              <w:keepLines/>
              <w:rPr>
                <w:rFonts w:ascii="Times New Roman" w:cs="Times New Roman"/>
              </w:rPr>
            </w:pPr>
          </w:p>
        </w:tc>
      </w:tr>
      <w:tr w:rsidR="00C618F6" w:rsidRPr="00A72D18" w:rsidTr="009246E6">
        <w:trPr>
          <w:trHeight w:val="1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18F6" w:rsidRPr="00A72D18" w:rsidRDefault="00C618F6" w:rsidP="00C618F6">
            <w:pPr>
              <w:pStyle w:val="a5"/>
              <w:keepLines/>
              <w:spacing w:before="0" w:after="0"/>
              <w:rPr>
                <w:rFonts w:ascii="Times New Roman" w:cs="Times New Roman"/>
                <w:b w:val="0"/>
              </w:rPr>
            </w:pPr>
            <w:r w:rsidRPr="00A72D18">
              <w:rPr>
                <w:rFonts w:ascii="Times New Roman" w:cs="Times New Roman"/>
                <w:b w:val="0"/>
              </w:rPr>
              <w:t>2.1.3.</w:t>
            </w:r>
            <w:r w:rsidR="007D6495">
              <w:rPr>
                <w:rFonts w:ascii="Times New Roman" w:cs="Times New Roman"/>
                <w:b w:val="0"/>
              </w:rPr>
              <w:t>10</w:t>
            </w:r>
            <w:r w:rsidRPr="00A72D18">
              <w:rPr>
                <w:rFonts w:ascii="Times New Roman" w:cs="Times New Roman"/>
                <w:b w:val="0"/>
              </w:rPr>
              <w:t>.</w:t>
            </w:r>
            <w:r w:rsidR="003D4A68">
              <w:rPr>
                <w:rFonts w:ascii="Times New Roman" w:cs="Times New Roman"/>
                <w:b w:val="0"/>
              </w:rPr>
              <w:t>5</w:t>
            </w:r>
            <w:r w:rsidRPr="00A72D18">
              <w:rPr>
                <w:rFonts w:ascii="Times New Roman" w:cs="Times New Roman"/>
                <w:b w:val="0"/>
              </w:rPr>
              <w:t>.1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18F6" w:rsidRPr="00A72D18" w:rsidRDefault="00C618F6" w:rsidP="00C618F6">
            <w:pPr>
              <w:rPr>
                <w:rFonts w:ascii="Times New Roman" w:cs="Times New Roman"/>
                <w:bdr w:val="none" w:sz="0" w:space="0" w:color="auto"/>
              </w:rPr>
            </w:pPr>
            <w:r w:rsidRPr="00A72D18">
              <w:rPr>
                <w:rFonts w:ascii="Times New Roman" w:cs="Times New Roman"/>
              </w:rPr>
              <w:t>Фамилия</w:t>
            </w:r>
          </w:p>
          <w:p w:rsidR="00C618F6" w:rsidRPr="00A72D18" w:rsidRDefault="00C618F6" w:rsidP="00C618F6">
            <w:pPr>
              <w:rPr>
                <w:rFonts w:ascii="Times New Roman" w:cs="Times New Roman"/>
                <w:lang w:val="en-US"/>
              </w:rPr>
            </w:pPr>
            <w:r w:rsidRPr="00A72D18">
              <w:rPr>
                <w:rFonts w:ascii="Times New Roman" w:cs="Times New Roman"/>
                <w:lang w:val="en-US"/>
              </w:rPr>
              <w:t>|</w:t>
            </w:r>
          </w:p>
          <w:p w:rsidR="00C618F6" w:rsidRPr="00A72D18" w:rsidRDefault="00C618F6" w:rsidP="00C618F6">
            <w:pPr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ПрФамилия</w:t>
            </w:r>
          </w:p>
        </w:tc>
        <w:tc>
          <w:tcPr>
            <w:tcW w:w="2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18F6" w:rsidRPr="00A72D18" w:rsidRDefault="00C618F6" w:rsidP="00C618F6">
            <w:pPr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Фамилия</w:t>
            </w:r>
          </w:p>
          <w:p w:rsidR="00C618F6" w:rsidRPr="00A72D18" w:rsidRDefault="00C618F6" w:rsidP="00C618F6">
            <w:pPr>
              <w:rPr>
                <w:rFonts w:ascii="Times New Roman" w:cs="Times New Roman"/>
                <w:lang w:val="en-US"/>
              </w:rPr>
            </w:pPr>
          </w:p>
          <w:p w:rsidR="00C618F6" w:rsidRPr="00A72D18" w:rsidRDefault="00C618F6" w:rsidP="00C618F6">
            <w:pPr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Признак отсутствия фамилии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8F6" w:rsidRPr="00A72D18" w:rsidRDefault="00C618F6" w:rsidP="00C618F6">
            <w:pPr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О</w:t>
            </w:r>
          </w:p>
          <w:p w:rsidR="00C618F6" w:rsidRPr="00A72D18" w:rsidRDefault="00C618F6" w:rsidP="00C618F6">
            <w:pPr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О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8F6" w:rsidRPr="00A72D18" w:rsidRDefault="00C618F6" w:rsidP="00C618F6">
            <w:pPr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T(1-60)/А</w:t>
            </w:r>
          </w:p>
          <w:p w:rsidR="00C618F6" w:rsidRPr="00A72D18" w:rsidRDefault="00C618F6" w:rsidP="00C618F6">
            <w:pPr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Т(=1)/А</w:t>
            </w:r>
          </w:p>
        </w:tc>
        <w:tc>
          <w:tcPr>
            <w:tcW w:w="2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8F6" w:rsidRPr="00A72D18" w:rsidRDefault="00C618F6" w:rsidP="00C618F6">
            <w:pPr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Принимает значение: 1 – фамилия отсутствует</w:t>
            </w:r>
          </w:p>
        </w:tc>
      </w:tr>
      <w:tr w:rsidR="00C618F6" w:rsidRPr="00A72D18" w:rsidTr="009246E6">
        <w:trPr>
          <w:trHeight w:val="1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18F6" w:rsidRPr="00A72D18" w:rsidRDefault="00C618F6" w:rsidP="00C618F6">
            <w:pPr>
              <w:pStyle w:val="a5"/>
              <w:keepLines/>
              <w:spacing w:before="0" w:after="0"/>
              <w:rPr>
                <w:rFonts w:ascii="Times New Roman" w:cs="Times New Roman"/>
                <w:b w:val="0"/>
              </w:rPr>
            </w:pPr>
            <w:r w:rsidRPr="00A72D18">
              <w:rPr>
                <w:rFonts w:ascii="Times New Roman" w:cs="Times New Roman"/>
                <w:b w:val="0"/>
              </w:rPr>
              <w:t>2.1.3.</w:t>
            </w:r>
            <w:r w:rsidR="007D6495">
              <w:rPr>
                <w:rFonts w:ascii="Times New Roman" w:cs="Times New Roman"/>
                <w:b w:val="0"/>
              </w:rPr>
              <w:t>10</w:t>
            </w:r>
            <w:r w:rsidRPr="00A72D18">
              <w:rPr>
                <w:rFonts w:ascii="Times New Roman" w:cs="Times New Roman"/>
                <w:b w:val="0"/>
              </w:rPr>
              <w:t>.</w:t>
            </w:r>
            <w:r w:rsidR="003D4A68">
              <w:rPr>
                <w:rFonts w:ascii="Times New Roman" w:cs="Times New Roman"/>
                <w:b w:val="0"/>
              </w:rPr>
              <w:t>5</w:t>
            </w:r>
            <w:r w:rsidRPr="00A72D18">
              <w:rPr>
                <w:rFonts w:ascii="Times New Roman" w:cs="Times New Roman"/>
                <w:b w:val="0"/>
              </w:rPr>
              <w:t>.2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18F6" w:rsidRPr="00A72D18" w:rsidRDefault="00C618F6" w:rsidP="00C618F6">
            <w:pPr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Имя</w:t>
            </w:r>
          </w:p>
          <w:p w:rsidR="00C618F6" w:rsidRPr="00A72D18" w:rsidRDefault="00C618F6" w:rsidP="00C618F6">
            <w:pPr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  <w:lang w:val="en-US"/>
              </w:rPr>
              <w:t>|</w:t>
            </w:r>
          </w:p>
          <w:p w:rsidR="00C618F6" w:rsidRPr="00A72D18" w:rsidRDefault="00C618F6" w:rsidP="00C618F6">
            <w:pPr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ПрИмя</w:t>
            </w:r>
          </w:p>
        </w:tc>
        <w:tc>
          <w:tcPr>
            <w:tcW w:w="2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18F6" w:rsidRPr="00A72D18" w:rsidRDefault="00C618F6" w:rsidP="00C618F6">
            <w:pPr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Имя</w:t>
            </w:r>
          </w:p>
          <w:p w:rsidR="00C618F6" w:rsidRPr="00A72D18" w:rsidRDefault="00C618F6" w:rsidP="00C618F6">
            <w:pPr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Признак отсутствия имени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8F6" w:rsidRPr="00A72D18" w:rsidRDefault="00C618F6" w:rsidP="00C618F6">
            <w:pPr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О</w:t>
            </w:r>
          </w:p>
          <w:p w:rsidR="00C618F6" w:rsidRPr="00A72D18" w:rsidRDefault="00C618F6" w:rsidP="00C618F6">
            <w:pPr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О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8F6" w:rsidRPr="00A72D18" w:rsidRDefault="00C618F6" w:rsidP="00C618F6">
            <w:pPr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T(1-60)/А</w:t>
            </w:r>
          </w:p>
          <w:p w:rsidR="00C618F6" w:rsidRPr="00A72D18" w:rsidRDefault="00C618F6" w:rsidP="00C618F6">
            <w:pPr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Т(=1)/А</w:t>
            </w:r>
          </w:p>
          <w:p w:rsidR="00C618F6" w:rsidRPr="00A72D18" w:rsidRDefault="00C618F6" w:rsidP="00C618F6">
            <w:pPr>
              <w:jc w:val="center"/>
              <w:rPr>
                <w:rFonts w:ascii="Times New Roman" w:cs="Times New Roman"/>
              </w:rPr>
            </w:pPr>
          </w:p>
        </w:tc>
        <w:tc>
          <w:tcPr>
            <w:tcW w:w="2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8F6" w:rsidRPr="00A72D18" w:rsidRDefault="00C618F6" w:rsidP="00C618F6">
            <w:pPr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Принимает значение: 1 – имя отсутствует</w:t>
            </w:r>
          </w:p>
        </w:tc>
      </w:tr>
      <w:tr w:rsidR="00C618F6" w:rsidRPr="00A72D18" w:rsidTr="009246E6">
        <w:trPr>
          <w:trHeight w:val="1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18F6" w:rsidRPr="00A72D18" w:rsidRDefault="00C618F6" w:rsidP="00C618F6">
            <w:pPr>
              <w:pStyle w:val="a5"/>
              <w:keepLines/>
              <w:spacing w:before="0" w:after="0"/>
              <w:rPr>
                <w:rFonts w:ascii="Times New Roman" w:cs="Times New Roman"/>
                <w:b w:val="0"/>
              </w:rPr>
            </w:pPr>
            <w:r w:rsidRPr="00A72D18">
              <w:rPr>
                <w:rFonts w:ascii="Times New Roman" w:cs="Times New Roman"/>
                <w:b w:val="0"/>
              </w:rPr>
              <w:t>2.1.3.</w:t>
            </w:r>
            <w:r w:rsidR="007D6495">
              <w:rPr>
                <w:rFonts w:ascii="Times New Roman" w:cs="Times New Roman"/>
                <w:b w:val="0"/>
              </w:rPr>
              <w:t>10</w:t>
            </w:r>
            <w:r w:rsidRPr="00A72D18">
              <w:rPr>
                <w:rFonts w:ascii="Times New Roman" w:cs="Times New Roman"/>
                <w:b w:val="0"/>
              </w:rPr>
              <w:t>.</w:t>
            </w:r>
            <w:r w:rsidR="003D4A68">
              <w:rPr>
                <w:rFonts w:ascii="Times New Roman" w:cs="Times New Roman"/>
                <w:b w:val="0"/>
              </w:rPr>
              <w:t>5</w:t>
            </w:r>
            <w:r w:rsidRPr="00A72D18">
              <w:rPr>
                <w:rFonts w:ascii="Times New Roman" w:cs="Times New Roman"/>
                <w:b w:val="0"/>
              </w:rPr>
              <w:t>.3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18F6" w:rsidRPr="00A72D18" w:rsidRDefault="00C618F6" w:rsidP="00C618F6">
            <w:pPr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Отчество</w:t>
            </w:r>
          </w:p>
          <w:p w:rsidR="00C618F6" w:rsidRPr="00A72D18" w:rsidRDefault="00C618F6" w:rsidP="00C618F6">
            <w:pPr>
              <w:rPr>
                <w:rFonts w:ascii="Times New Roman" w:cs="Times New Roman"/>
                <w:lang w:val="en-US"/>
              </w:rPr>
            </w:pPr>
            <w:r w:rsidRPr="00A72D18">
              <w:rPr>
                <w:rFonts w:ascii="Times New Roman" w:cs="Times New Roman"/>
                <w:lang w:val="en-US"/>
              </w:rPr>
              <w:t>|</w:t>
            </w:r>
          </w:p>
          <w:p w:rsidR="00C618F6" w:rsidRPr="00A72D18" w:rsidRDefault="00C618F6" w:rsidP="00C618F6">
            <w:pPr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ПрОтчество</w:t>
            </w:r>
          </w:p>
        </w:tc>
        <w:tc>
          <w:tcPr>
            <w:tcW w:w="2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18F6" w:rsidRPr="00A72D18" w:rsidRDefault="00C618F6" w:rsidP="00C618F6">
            <w:pPr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Отчество</w:t>
            </w:r>
          </w:p>
          <w:p w:rsidR="00C618F6" w:rsidRPr="00A72D18" w:rsidRDefault="00C618F6" w:rsidP="00C618F6">
            <w:pPr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Признак отсутствия отчества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8F6" w:rsidRPr="00A72D18" w:rsidRDefault="00C618F6" w:rsidP="00C618F6">
            <w:pPr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О</w:t>
            </w:r>
          </w:p>
          <w:p w:rsidR="00C618F6" w:rsidRPr="00A72D18" w:rsidRDefault="00C618F6" w:rsidP="00C618F6">
            <w:pPr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О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8F6" w:rsidRPr="00A72D18" w:rsidRDefault="00C618F6" w:rsidP="00C618F6">
            <w:pPr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T(1-60)/А</w:t>
            </w:r>
          </w:p>
          <w:p w:rsidR="00C618F6" w:rsidRPr="00A72D18" w:rsidRDefault="00C618F6" w:rsidP="00C618F6">
            <w:pPr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Т(=1)/А</w:t>
            </w:r>
          </w:p>
        </w:tc>
        <w:tc>
          <w:tcPr>
            <w:tcW w:w="2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8F6" w:rsidRPr="00A72D18" w:rsidRDefault="00C618F6" w:rsidP="00C618F6">
            <w:pPr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Принимает значение: 1 – отчество отсутствует</w:t>
            </w:r>
          </w:p>
        </w:tc>
      </w:tr>
      <w:tr w:rsidR="00C618F6" w:rsidRPr="00A72D18" w:rsidTr="009246E6">
        <w:trPr>
          <w:trHeight w:val="322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18F6" w:rsidRPr="00A72D18" w:rsidRDefault="00C618F6" w:rsidP="00C618F6">
            <w:pPr>
              <w:pStyle w:val="a5"/>
              <w:keepLines/>
              <w:spacing w:before="0" w:after="0"/>
              <w:rPr>
                <w:rFonts w:ascii="Times New Roman" w:cs="Times New Roman"/>
                <w:b w:val="0"/>
              </w:rPr>
            </w:pPr>
            <w:r w:rsidRPr="00A72D18">
              <w:rPr>
                <w:rFonts w:ascii="Times New Roman" w:cs="Times New Roman"/>
                <w:b w:val="0"/>
              </w:rPr>
              <w:lastRenderedPageBreak/>
              <w:t>2.1.3.</w:t>
            </w:r>
            <w:r w:rsidR="007D6495">
              <w:rPr>
                <w:rFonts w:ascii="Times New Roman" w:cs="Times New Roman"/>
                <w:b w:val="0"/>
              </w:rPr>
              <w:t>10</w:t>
            </w:r>
            <w:r w:rsidR="00740D2D">
              <w:rPr>
                <w:rFonts w:ascii="Times New Roman" w:cs="Times New Roman"/>
                <w:b w:val="0"/>
              </w:rPr>
              <w:t>.</w:t>
            </w:r>
            <w:r w:rsidR="003D4A68">
              <w:rPr>
                <w:rFonts w:ascii="Times New Roman" w:cs="Times New Roman"/>
                <w:b w:val="0"/>
              </w:rPr>
              <w:t>6</w:t>
            </w:r>
          </w:p>
        </w:tc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18F6" w:rsidRPr="00A72D18" w:rsidRDefault="00C618F6" w:rsidP="00C618F6">
            <w:pPr>
              <w:rPr>
                <w:rFonts w:ascii="Times New Roman" w:cs="Times New Roman"/>
                <w:lang w:val="en-US"/>
              </w:rPr>
            </w:pPr>
            <w:r w:rsidRPr="00A72D18">
              <w:rPr>
                <w:rFonts w:ascii="Times New Roman" w:cs="Times New Roman"/>
              </w:rPr>
              <w:t>ПрДатаРожд</w:t>
            </w:r>
            <w:r w:rsidRPr="00A72D18">
              <w:rPr>
                <w:rFonts w:ascii="Times New Roman" w:cs="Times New Roman"/>
                <w:lang w:val="en-US"/>
              </w:rPr>
              <w:t xml:space="preserve"> |</w:t>
            </w:r>
          </w:p>
          <w:p w:rsidR="00C618F6" w:rsidRPr="00A72D18" w:rsidRDefault="00C618F6" w:rsidP="00C618F6">
            <w:pPr>
              <w:rPr>
                <w:rFonts w:ascii="Times New Roman" w:cs="Times New Roman"/>
                <w:lang w:val="en-US"/>
              </w:rPr>
            </w:pPr>
          </w:p>
          <w:p w:rsidR="00C618F6" w:rsidRPr="00A72D18" w:rsidRDefault="00C618F6" w:rsidP="00C618F6">
            <w:pPr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ДатаРождКаленд</w:t>
            </w:r>
          </w:p>
          <w:p w:rsidR="00C618F6" w:rsidRPr="00A72D18" w:rsidRDefault="00C618F6" w:rsidP="00C618F6">
            <w:pPr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  <w:lang w:val="en-US"/>
              </w:rPr>
              <w:t>|</w:t>
            </w:r>
          </w:p>
          <w:p w:rsidR="00C618F6" w:rsidRPr="00A72D18" w:rsidRDefault="00C618F6" w:rsidP="00C618F6">
            <w:pPr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ДатаРождДок</w:t>
            </w:r>
          </w:p>
        </w:tc>
        <w:tc>
          <w:tcPr>
            <w:tcW w:w="271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18F6" w:rsidRPr="00A72D18" w:rsidRDefault="00C618F6" w:rsidP="00C618F6">
            <w:pPr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 xml:space="preserve">Признак отсутствия сведений о дате </w:t>
            </w:r>
            <w:r w:rsidR="00447FA5">
              <w:rPr>
                <w:rFonts w:ascii="Times New Roman" w:cs="Times New Roman"/>
              </w:rPr>
              <w:t>рождения</w:t>
            </w:r>
          </w:p>
          <w:p w:rsidR="00C618F6" w:rsidRPr="00A72D18" w:rsidRDefault="00C618F6" w:rsidP="00C618F6">
            <w:pPr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 xml:space="preserve">Дата </w:t>
            </w:r>
            <w:r w:rsidR="00447FA5">
              <w:rPr>
                <w:rFonts w:ascii="Times New Roman" w:cs="Times New Roman"/>
              </w:rPr>
              <w:t>рождения</w:t>
            </w:r>
            <w:r w:rsidRPr="00A72D18">
              <w:rPr>
                <w:rFonts w:ascii="Times New Roman" w:cs="Times New Roman"/>
              </w:rPr>
              <w:t>(календарная дата)</w:t>
            </w:r>
          </w:p>
          <w:p w:rsidR="00C618F6" w:rsidRPr="00A72D18" w:rsidRDefault="00C618F6" w:rsidP="00C618F6">
            <w:pPr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 xml:space="preserve">Дата </w:t>
            </w:r>
            <w:r w:rsidR="00447FA5">
              <w:rPr>
                <w:rFonts w:ascii="Times New Roman" w:cs="Times New Roman"/>
              </w:rPr>
              <w:t>рождения</w:t>
            </w:r>
            <w:r w:rsidRPr="00A72D18">
              <w:rPr>
                <w:rFonts w:ascii="Times New Roman" w:cs="Times New Roman"/>
              </w:rPr>
              <w:t xml:space="preserve"> по представленным документам</w:t>
            </w:r>
          </w:p>
        </w:tc>
        <w:tc>
          <w:tcPr>
            <w:tcW w:w="12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8F6" w:rsidRPr="00A72D18" w:rsidRDefault="00C618F6" w:rsidP="00C618F6">
            <w:pPr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ОК</w:t>
            </w:r>
          </w:p>
          <w:p w:rsidR="00C618F6" w:rsidRPr="00A72D18" w:rsidRDefault="00C618F6" w:rsidP="00C618F6">
            <w:pPr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О</w:t>
            </w:r>
          </w:p>
          <w:p w:rsidR="00C618F6" w:rsidRPr="00A72D18" w:rsidRDefault="00C618F6" w:rsidP="00C618F6">
            <w:pPr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О</w:t>
            </w:r>
          </w:p>
        </w:tc>
        <w:tc>
          <w:tcPr>
            <w:tcW w:w="12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8F6" w:rsidRPr="00A72D18" w:rsidRDefault="00C618F6" w:rsidP="00C618F6">
            <w:pPr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Т(=1)/П</w:t>
            </w:r>
          </w:p>
          <w:p w:rsidR="00C618F6" w:rsidRPr="00A72D18" w:rsidRDefault="00C618F6" w:rsidP="00C618F6">
            <w:pPr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П</w:t>
            </w:r>
          </w:p>
          <w:p w:rsidR="00C618F6" w:rsidRPr="00A72D18" w:rsidRDefault="00C618F6" w:rsidP="00C618F6">
            <w:pPr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С</w:t>
            </w:r>
          </w:p>
        </w:tc>
        <w:tc>
          <w:tcPr>
            <w:tcW w:w="27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8F6" w:rsidRPr="00A72D18" w:rsidRDefault="00C618F6" w:rsidP="00C618F6">
            <w:pPr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Принимает значение:</w:t>
            </w:r>
          </w:p>
          <w:p w:rsidR="00C618F6" w:rsidRPr="00A72D18" w:rsidRDefault="00C618F6" w:rsidP="00C618F6">
            <w:pPr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 xml:space="preserve">1 – сведения дате о дате </w:t>
            </w:r>
            <w:r w:rsidR="00447FA5">
              <w:rPr>
                <w:rFonts w:ascii="Times New Roman" w:cs="Times New Roman"/>
              </w:rPr>
              <w:t xml:space="preserve">рождения </w:t>
            </w:r>
            <w:r w:rsidRPr="00A72D18">
              <w:rPr>
                <w:rFonts w:ascii="Times New Roman" w:cs="Times New Roman"/>
              </w:rPr>
              <w:t>отсутствуют;</w:t>
            </w:r>
          </w:p>
          <w:p w:rsidR="00C618F6" w:rsidRPr="00A72D18" w:rsidRDefault="00C618F6" w:rsidP="00C618F6">
            <w:pPr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Типовой элемент &lt;date&gt;;</w:t>
            </w:r>
          </w:p>
          <w:p w:rsidR="00C618F6" w:rsidRPr="00A72D18" w:rsidRDefault="00C618F6" w:rsidP="00C618F6">
            <w:pPr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Типовой элемент &lt;ДатаДокТип&gt;.</w:t>
            </w:r>
          </w:p>
          <w:p w:rsidR="00C618F6" w:rsidRPr="00A72D18" w:rsidRDefault="00C618F6" w:rsidP="00C618F6">
            <w:pPr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Состав элемента представлен в п.1.2.</w:t>
            </w:r>
            <w:r w:rsidR="007D6495">
              <w:rPr>
                <w:rFonts w:ascii="Times New Roman" w:cs="Times New Roman"/>
              </w:rPr>
              <w:t>2</w:t>
            </w:r>
            <w:r w:rsidRPr="00A72D18">
              <w:rPr>
                <w:rFonts w:ascii="Times New Roman" w:cs="Times New Roman"/>
              </w:rPr>
              <w:t>.2</w:t>
            </w:r>
          </w:p>
        </w:tc>
      </w:tr>
      <w:tr w:rsidR="00C618F6" w:rsidRPr="00A72D18" w:rsidTr="009246E6">
        <w:trPr>
          <w:trHeight w:val="1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18F6" w:rsidRPr="00A72D18" w:rsidRDefault="00C618F6" w:rsidP="00C618F6">
            <w:pPr>
              <w:pStyle w:val="a5"/>
              <w:keepLines/>
              <w:spacing w:before="0" w:after="0"/>
              <w:rPr>
                <w:rFonts w:ascii="Times New Roman" w:cs="Times New Roman"/>
                <w:b w:val="0"/>
              </w:rPr>
            </w:pPr>
            <w:r w:rsidRPr="00A72D18">
              <w:rPr>
                <w:rFonts w:ascii="Times New Roman" w:cs="Times New Roman"/>
                <w:b w:val="0"/>
              </w:rPr>
              <w:t>2.1.3.</w:t>
            </w:r>
            <w:r w:rsidR="007D6495">
              <w:rPr>
                <w:rFonts w:ascii="Times New Roman" w:cs="Times New Roman"/>
                <w:b w:val="0"/>
              </w:rPr>
              <w:t>10</w:t>
            </w:r>
            <w:r w:rsidR="00740D2D">
              <w:rPr>
                <w:rFonts w:ascii="Times New Roman" w:cs="Times New Roman"/>
                <w:b w:val="0"/>
              </w:rPr>
              <w:t>.</w:t>
            </w:r>
            <w:r w:rsidR="003D4A68">
              <w:rPr>
                <w:rFonts w:ascii="Times New Roman" w:cs="Times New Roman"/>
                <w:b w:val="0"/>
              </w:rPr>
              <w:t>7</w:t>
            </w:r>
          </w:p>
        </w:tc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18F6" w:rsidRPr="00A72D18" w:rsidRDefault="00C618F6" w:rsidP="00C618F6">
            <w:pPr>
              <w:keepNext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ПрМестоРожден</w:t>
            </w:r>
          </w:p>
          <w:p w:rsidR="00C618F6" w:rsidRPr="00A72D18" w:rsidRDefault="00C618F6" w:rsidP="00C618F6">
            <w:pPr>
              <w:keepNext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  <w:lang w:val="en-US"/>
              </w:rPr>
              <w:t>|</w:t>
            </w:r>
          </w:p>
          <w:p w:rsidR="00C618F6" w:rsidRPr="00A72D18" w:rsidRDefault="00C618F6" w:rsidP="00C618F6">
            <w:pPr>
              <w:keepNext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keepNext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keepNext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МестоРожден</w:t>
            </w:r>
          </w:p>
        </w:tc>
        <w:tc>
          <w:tcPr>
            <w:tcW w:w="271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18F6" w:rsidRPr="00A72D18" w:rsidRDefault="00C618F6" w:rsidP="00C618F6">
            <w:pPr>
              <w:keepNext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 xml:space="preserve">Признак отсутствия сведений о месте </w:t>
            </w:r>
            <w:r w:rsidR="00447FA5">
              <w:rPr>
                <w:rFonts w:ascii="Times New Roman" w:cs="Times New Roman"/>
              </w:rPr>
              <w:t>рождения</w:t>
            </w:r>
          </w:p>
          <w:p w:rsidR="00C618F6" w:rsidRPr="00A72D18" w:rsidRDefault="00C618F6" w:rsidP="00C618F6">
            <w:pPr>
              <w:keepNext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keepNext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keepNext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 xml:space="preserve">Место </w:t>
            </w:r>
            <w:r w:rsidR="00447FA5">
              <w:rPr>
                <w:rFonts w:ascii="Times New Roman" w:cs="Times New Roman"/>
              </w:rPr>
              <w:t>рождения</w:t>
            </w:r>
          </w:p>
        </w:tc>
        <w:tc>
          <w:tcPr>
            <w:tcW w:w="12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8F6" w:rsidRPr="00A72D18" w:rsidRDefault="00C618F6" w:rsidP="00C618F6">
            <w:pPr>
              <w:keepNext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ОК</w:t>
            </w:r>
          </w:p>
          <w:p w:rsidR="00C618F6" w:rsidRPr="00A72D18" w:rsidRDefault="00C618F6" w:rsidP="00C618F6">
            <w:pPr>
              <w:keepNext/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keepNext/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keepNext/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keepNext/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keepNext/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keepNext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О</w:t>
            </w:r>
          </w:p>
        </w:tc>
        <w:tc>
          <w:tcPr>
            <w:tcW w:w="12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8F6" w:rsidRPr="00A72D18" w:rsidRDefault="00C618F6" w:rsidP="00C618F6">
            <w:pPr>
              <w:keepNext/>
              <w:jc w:val="center"/>
              <w:rPr>
                <w:rFonts w:ascii="Times New Roman" w:cs="Times New Roman"/>
                <w:color w:val="auto"/>
              </w:rPr>
            </w:pPr>
            <w:r w:rsidRPr="00A72D18">
              <w:rPr>
                <w:rFonts w:ascii="Times New Roman" w:cs="Times New Roman"/>
                <w:color w:val="auto"/>
              </w:rPr>
              <w:t>П</w:t>
            </w:r>
          </w:p>
          <w:p w:rsidR="00C618F6" w:rsidRPr="00A72D18" w:rsidRDefault="00C618F6" w:rsidP="00C618F6">
            <w:pPr>
              <w:keepNext/>
              <w:jc w:val="center"/>
              <w:rPr>
                <w:rFonts w:ascii="Times New Roman" w:cs="Times New Roman"/>
                <w:color w:val="auto"/>
              </w:rPr>
            </w:pPr>
          </w:p>
          <w:p w:rsidR="00C618F6" w:rsidRPr="00A72D18" w:rsidRDefault="00C618F6" w:rsidP="00C618F6">
            <w:pPr>
              <w:keepNext/>
              <w:jc w:val="center"/>
              <w:rPr>
                <w:rFonts w:ascii="Times New Roman" w:cs="Times New Roman"/>
                <w:color w:val="auto"/>
              </w:rPr>
            </w:pPr>
          </w:p>
          <w:p w:rsidR="00C618F6" w:rsidRPr="00A72D18" w:rsidRDefault="00C618F6" w:rsidP="00C618F6">
            <w:pPr>
              <w:keepNext/>
              <w:jc w:val="center"/>
              <w:rPr>
                <w:rFonts w:ascii="Times New Roman" w:cs="Times New Roman"/>
                <w:color w:val="auto"/>
              </w:rPr>
            </w:pPr>
          </w:p>
          <w:p w:rsidR="00C618F6" w:rsidRPr="00A72D18" w:rsidRDefault="00C618F6" w:rsidP="00C618F6">
            <w:pPr>
              <w:keepNext/>
              <w:jc w:val="center"/>
              <w:rPr>
                <w:rFonts w:ascii="Times New Roman" w:cs="Times New Roman"/>
                <w:color w:val="auto"/>
              </w:rPr>
            </w:pPr>
          </w:p>
          <w:p w:rsidR="00C618F6" w:rsidRPr="00A72D18" w:rsidRDefault="00C618F6" w:rsidP="00C618F6">
            <w:pPr>
              <w:keepNext/>
              <w:jc w:val="center"/>
              <w:rPr>
                <w:rFonts w:ascii="Times New Roman" w:cs="Times New Roman"/>
                <w:color w:val="auto"/>
              </w:rPr>
            </w:pPr>
          </w:p>
          <w:p w:rsidR="00C618F6" w:rsidRPr="00A72D18" w:rsidRDefault="00C618F6" w:rsidP="00C618F6">
            <w:pPr>
              <w:keepNext/>
              <w:jc w:val="center"/>
              <w:rPr>
                <w:rFonts w:ascii="Times New Roman" w:cs="Times New Roman"/>
                <w:color w:val="auto"/>
              </w:rPr>
            </w:pPr>
            <w:r w:rsidRPr="00A72D18">
              <w:rPr>
                <w:rFonts w:ascii="Times New Roman" w:cs="Times New Roman"/>
                <w:color w:val="auto"/>
              </w:rPr>
              <w:t>С</w:t>
            </w:r>
          </w:p>
        </w:tc>
        <w:tc>
          <w:tcPr>
            <w:tcW w:w="27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8F6" w:rsidRPr="00A72D18" w:rsidRDefault="00C618F6" w:rsidP="00C618F6">
            <w:pPr>
              <w:rPr>
                <w:rFonts w:ascii="Times New Roman" w:cs="Times New Roman"/>
                <w:color w:val="auto"/>
              </w:rPr>
            </w:pPr>
            <w:r w:rsidRPr="00A72D18">
              <w:rPr>
                <w:rFonts w:ascii="Times New Roman" w:cs="Times New Roman"/>
                <w:color w:val="auto"/>
              </w:rPr>
              <w:t>Принимает значение:</w:t>
            </w:r>
          </w:p>
          <w:p w:rsidR="00C618F6" w:rsidRPr="00A72D18" w:rsidRDefault="00C618F6" w:rsidP="00C618F6">
            <w:pPr>
              <w:rPr>
                <w:rFonts w:ascii="Times New Roman" w:cs="Times New Roman"/>
                <w:color w:val="auto"/>
              </w:rPr>
            </w:pPr>
            <w:r w:rsidRPr="00A72D18">
              <w:rPr>
                <w:rFonts w:ascii="Times New Roman" w:cs="Times New Roman"/>
                <w:color w:val="auto"/>
              </w:rPr>
              <w:t xml:space="preserve">1 – сведения о месте </w:t>
            </w:r>
            <w:r>
              <w:rPr>
                <w:rFonts w:ascii="Times New Roman" w:cs="Times New Roman"/>
                <w:color w:val="auto"/>
              </w:rPr>
              <w:t>смерти</w:t>
            </w:r>
            <w:r w:rsidRPr="00A72D18">
              <w:rPr>
                <w:rFonts w:ascii="Times New Roman" w:cs="Times New Roman"/>
                <w:color w:val="auto"/>
              </w:rPr>
              <w:t xml:space="preserve"> отсутствуют;</w:t>
            </w:r>
          </w:p>
          <w:p w:rsidR="00C618F6" w:rsidRPr="00A72D18" w:rsidRDefault="00C618F6" w:rsidP="00C618F6">
            <w:pPr>
              <w:keepNext/>
              <w:rPr>
                <w:rFonts w:ascii="Times New Roman" w:cs="Times New Roman"/>
                <w:color w:val="auto"/>
              </w:rPr>
            </w:pPr>
          </w:p>
          <w:p w:rsidR="00C618F6" w:rsidRPr="00A72D18" w:rsidRDefault="00C618F6" w:rsidP="00C618F6">
            <w:pPr>
              <w:keepNext/>
              <w:rPr>
                <w:rFonts w:ascii="Times New Roman" w:cs="Times New Roman"/>
                <w:color w:val="auto"/>
              </w:rPr>
            </w:pPr>
          </w:p>
          <w:p w:rsidR="00C618F6" w:rsidRPr="00A72D18" w:rsidRDefault="00C618F6" w:rsidP="00C618F6">
            <w:pPr>
              <w:keepNext/>
              <w:rPr>
                <w:rFonts w:ascii="Times New Roman" w:cs="Times New Roman"/>
                <w:color w:val="auto"/>
              </w:rPr>
            </w:pPr>
            <w:r w:rsidRPr="00A72D18">
              <w:rPr>
                <w:rFonts w:ascii="Times New Roman" w:cs="Times New Roman"/>
                <w:color w:val="auto"/>
              </w:rPr>
              <w:t>Типовой элемент &lt;МестоТип&gt;.</w:t>
            </w:r>
          </w:p>
          <w:p w:rsidR="00C618F6" w:rsidRPr="00A72D18" w:rsidRDefault="00C618F6" w:rsidP="00C618F6">
            <w:pPr>
              <w:keepNext/>
              <w:rPr>
                <w:rFonts w:ascii="Times New Roman" w:cs="Times New Roman"/>
                <w:color w:val="auto"/>
              </w:rPr>
            </w:pPr>
          </w:p>
        </w:tc>
      </w:tr>
      <w:tr w:rsidR="00C618F6" w:rsidRPr="00A72D18" w:rsidTr="009246E6">
        <w:trPr>
          <w:trHeight w:val="1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18F6" w:rsidRPr="00A72D18" w:rsidRDefault="00C618F6" w:rsidP="00C618F6">
            <w:pPr>
              <w:pStyle w:val="a5"/>
              <w:keepLines/>
              <w:spacing w:before="0" w:after="0"/>
              <w:rPr>
                <w:rFonts w:ascii="Times New Roman" w:cs="Times New Roman"/>
                <w:b w:val="0"/>
              </w:rPr>
            </w:pPr>
            <w:r w:rsidRPr="00A72D18">
              <w:rPr>
                <w:rFonts w:ascii="Times New Roman" w:cs="Times New Roman"/>
                <w:b w:val="0"/>
              </w:rPr>
              <w:t>2.1.3.</w:t>
            </w:r>
            <w:r w:rsidR="007D6495">
              <w:rPr>
                <w:rFonts w:ascii="Times New Roman" w:cs="Times New Roman"/>
                <w:b w:val="0"/>
              </w:rPr>
              <w:t>10</w:t>
            </w:r>
            <w:r w:rsidR="00740D2D">
              <w:rPr>
                <w:rFonts w:ascii="Times New Roman" w:cs="Times New Roman"/>
                <w:b w:val="0"/>
              </w:rPr>
              <w:t>.</w:t>
            </w:r>
            <w:r w:rsidR="003D4A68">
              <w:rPr>
                <w:rFonts w:ascii="Times New Roman" w:cs="Times New Roman"/>
                <w:b w:val="0"/>
              </w:rPr>
              <w:t>7</w:t>
            </w:r>
            <w:r w:rsidRPr="00A72D18">
              <w:rPr>
                <w:rFonts w:ascii="Times New Roman" w:cs="Times New Roman"/>
                <w:b w:val="0"/>
              </w:rPr>
              <w:t>.1</w:t>
            </w:r>
          </w:p>
        </w:tc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18F6" w:rsidRPr="00A72D18" w:rsidRDefault="00C618F6" w:rsidP="00C618F6">
            <w:pPr>
              <w:rPr>
                <w:rFonts w:ascii="Times New Roman" w:cs="Times New Roman"/>
                <w:color w:val="auto"/>
              </w:rPr>
            </w:pPr>
            <w:r w:rsidRPr="00A72D18">
              <w:rPr>
                <w:rFonts w:ascii="Times New Roman" w:cs="Times New Roman"/>
                <w:color w:val="auto"/>
              </w:rPr>
              <w:t>ПризнМесто</w:t>
            </w:r>
          </w:p>
        </w:tc>
        <w:tc>
          <w:tcPr>
            <w:tcW w:w="271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18F6" w:rsidRPr="00A72D18" w:rsidRDefault="00C618F6" w:rsidP="00C618F6">
            <w:pPr>
              <w:keepNext/>
              <w:rPr>
                <w:rFonts w:ascii="Times New Roman" w:cs="Times New Roman"/>
                <w:color w:val="auto"/>
              </w:rPr>
            </w:pPr>
            <w:r w:rsidRPr="00A72D18">
              <w:rPr>
                <w:rFonts w:ascii="Times New Roman" w:cs="Times New Roman"/>
                <w:color w:val="auto"/>
              </w:rPr>
              <w:t>Признак принадлежности адреса к территории РФ или к территории за пределами РФ</w:t>
            </w:r>
          </w:p>
        </w:tc>
        <w:tc>
          <w:tcPr>
            <w:tcW w:w="12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8F6" w:rsidRPr="00A72D18" w:rsidRDefault="00C618F6" w:rsidP="00C618F6">
            <w:pPr>
              <w:keepNext/>
              <w:jc w:val="center"/>
              <w:rPr>
                <w:rFonts w:ascii="Times New Roman" w:cs="Times New Roman"/>
                <w:color w:val="auto"/>
              </w:rPr>
            </w:pPr>
            <w:r w:rsidRPr="00A72D18">
              <w:rPr>
                <w:rFonts w:ascii="Times New Roman" w:cs="Times New Roman"/>
                <w:color w:val="auto"/>
              </w:rPr>
              <w:t>ОК</w:t>
            </w:r>
          </w:p>
        </w:tc>
        <w:tc>
          <w:tcPr>
            <w:tcW w:w="12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8F6" w:rsidRPr="00A72D18" w:rsidRDefault="00C618F6" w:rsidP="00C618F6">
            <w:pPr>
              <w:keepNext/>
              <w:jc w:val="center"/>
              <w:rPr>
                <w:rFonts w:ascii="Times New Roman" w:cs="Times New Roman"/>
                <w:color w:val="auto"/>
              </w:rPr>
            </w:pPr>
            <w:r w:rsidRPr="00A72D18">
              <w:rPr>
                <w:rFonts w:ascii="Times New Roman" w:cs="Times New Roman"/>
                <w:color w:val="auto"/>
              </w:rPr>
              <w:t>Т(=1)/А</w:t>
            </w:r>
          </w:p>
        </w:tc>
        <w:tc>
          <w:tcPr>
            <w:tcW w:w="27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8F6" w:rsidRPr="00A72D18" w:rsidRDefault="00C618F6" w:rsidP="00C618F6">
            <w:pPr>
              <w:rPr>
                <w:rFonts w:ascii="Times New Roman" w:cs="Times New Roman"/>
                <w:color w:val="auto"/>
              </w:rPr>
            </w:pPr>
            <w:r w:rsidRPr="00A72D18">
              <w:rPr>
                <w:rFonts w:ascii="Times New Roman" w:cs="Times New Roman"/>
                <w:color w:val="auto"/>
              </w:rPr>
              <w:t>Принимает следующие значения:</w:t>
            </w:r>
          </w:p>
          <w:p w:rsidR="00C618F6" w:rsidRPr="00A72D18" w:rsidRDefault="00C618F6" w:rsidP="00C618F6">
            <w:pPr>
              <w:rPr>
                <w:rFonts w:ascii="Times New Roman" w:cs="Times New Roman"/>
                <w:color w:val="auto"/>
              </w:rPr>
            </w:pPr>
            <w:r w:rsidRPr="00A72D18">
              <w:rPr>
                <w:rFonts w:ascii="Times New Roman" w:cs="Times New Roman"/>
                <w:color w:val="auto"/>
              </w:rPr>
              <w:t>1-на территории РФ;</w:t>
            </w:r>
          </w:p>
          <w:p w:rsidR="00C618F6" w:rsidRPr="00A72D18" w:rsidRDefault="00C618F6" w:rsidP="00C618F6">
            <w:pPr>
              <w:rPr>
                <w:rFonts w:ascii="Times New Roman" w:cs="Times New Roman"/>
                <w:color w:val="auto"/>
              </w:rPr>
            </w:pPr>
            <w:r w:rsidRPr="00A72D18">
              <w:rPr>
                <w:rFonts w:ascii="Times New Roman" w:cs="Times New Roman"/>
                <w:color w:val="auto"/>
              </w:rPr>
              <w:t>2-за пределами РФ;</w:t>
            </w:r>
          </w:p>
          <w:p w:rsidR="00C618F6" w:rsidRPr="00A72D18" w:rsidRDefault="00C618F6" w:rsidP="00C618F6">
            <w:pPr>
              <w:rPr>
                <w:rFonts w:ascii="Times New Roman" w:cs="Times New Roman"/>
                <w:color w:val="auto"/>
              </w:rPr>
            </w:pPr>
            <w:r w:rsidRPr="00A72D18">
              <w:rPr>
                <w:rFonts w:ascii="Times New Roman" w:cs="Times New Roman"/>
                <w:color w:val="auto"/>
              </w:rPr>
              <w:t>3 – не классифицируемое значение.</w:t>
            </w:r>
          </w:p>
        </w:tc>
      </w:tr>
      <w:tr w:rsidR="00C618F6" w:rsidRPr="00A72D18" w:rsidTr="009246E6">
        <w:trPr>
          <w:trHeight w:val="1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18F6" w:rsidRPr="00A72D18" w:rsidRDefault="00C618F6" w:rsidP="00C618F6">
            <w:pPr>
              <w:pStyle w:val="a5"/>
              <w:keepLines/>
              <w:spacing w:before="0" w:after="0"/>
              <w:rPr>
                <w:rFonts w:ascii="Times New Roman" w:cs="Times New Roman"/>
                <w:b w:val="0"/>
              </w:rPr>
            </w:pPr>
            <w:r w:rsidRPr="00A72D18">
              <w:rPr>
                <w:rFonts w:ascii="Times New Roman" w:cs="Times New Roman"/>
                <w:b w:val="0"/>
              </w:rPr>
              <w:t>2.1.3.</w:t>
            </w:r>
            <w:r w:rsidR="007D6495">
              <w:rPr>
                <w:rFonts w:ascii="Times New Roman" w:cs="Times New Roman"/>
                <w:b w:val="0"/>
              </w:rPr>
              <w:t>10</w:t>
            </w:r>
            <w:r w:rsidRPr="00A72D18">
              <w:rPr>
                <w:rFonts w:ascii="Times New Roman" w:cs="Times New Roman"/>
                <w:b w:val="0"/>
              </w:rPr>
              <w:t>.</w:t>
            </w:r>
            <w:r w:rsidR="003D4A68">
              <w:rPr>
                <w:rFonts w:ascii="Times New Roman" w:cs="Times New Roman"/>
                <w:b w:val="0"/>
              </w:rPr>
              <w:t>7</w:t>
            </w:r>
            <w:r w:rsidRPr="00A72D18">
              <w:rPr>
                <w:rFonts w:ascii="Times New Roman" w:cs="Times New Roman"/>
                <w:b w:val="0"/>
              </w:rPr>
              <w:t>.2</w:t>
            </w:r>
          </w:p>
        </w:tc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18F6" w:rsidRPr="00A72D18" w:rsidRDefault="00C618F6" w:rsidP="00C618F6">
            <w:pPr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МестоТекст</w:t>
            </w:r>
          </w:p>
        </w:tc>
        <w:tc>
          <w:tcPr>
            <w:tcW w:w="271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18F6" w:rsidRPr="00A72D18" w:rsidRDefault="00C618F6" w:rsidP="00C618F6">
            <w:pPr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 xml:space="preserve">Место </w:t>
            </w:r>
            <w:r>
              <w:rPr>
                <w:rFonts w:ascii="Times New Roman" w:cs="Times New Roman"/>
              </w:rPr>
              <w:t>смерти</w:t>
            </w:r>
            <w:r w:rsidRPr="00A72D18">
              <w:rPr>
                <w:rFonts w:ascii="Times New Roman" w:cs="Times New Roman"/>
              </w:rPr>
              <w:t xml:space="preserve"> (текстом)</w:t>
            </w:r>
          </w:p>
        </w:tc>
        <w:tc>
          <w:tcPr>
            <w:tcW w:w="12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О</w:t>
            </w:r>
          </w:p>
        </w:tc>
        <w:tc>
          <w:tcPr>
            <w:tcW w:w="12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8F6" w:rsidRPr="00A72D18" w:rsidRDefault="00C618F6" w:rsidP="00C618F6">
            <w:pPr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T(1-512)/А</w:t>
            </w:r>
          </w:p>
        </w:tc>
        <w:tc>
          <w:tcPr>
            <w:tcW w:w="27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8F6" w:rsidRPr="00A72D18" w:rsidRDefault="00C618F6" w:rsidP="00C618F6">
            <w:pPr>
              <w:keepNext/>
              <w:keepLines/>
              <w:rPr>
                <w:rFonts w:ascii="Times New Roman" w:cs="Times New Roman"/>
              </w:rPr>
            </w:pPr>
          </w:p>
        </w:tc>
      </w:tr>
      <w:tr w:rsidR="00C618F6" w:rsidRPr="00A72D18" w:rsidTr="009246E6">
        <w:trPr>
          <w:trHeight w:val="1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18F6" w:rsidRPr="00A72D18" w:rsidRDefault="00C618F6" w:rsidP="00C618F6">
            <w:pPr>
              <w:pStyle w:val="a5"/>
              <w:keepLines/>
              <w:spacing w:before="0" w:after="0"/>
              <w:rPr>
                <w:rFonts w:ascii="Times New Roman" w:cs="Times New Roman"/>
                <w:b w:val="0"/>
              </w:rPr>
            </w:pPr>
            <w:r w:rsidRPr="00A72D18">
              <w:rPr>
                <w:rFonts w:ascii="Times New Roman" w:cs="Times New Roman"/>
                <w:b w:val="0"/>
              </w:rPr>
              <w:t>2.1.3.</w:t>
            </w:r>
            <w:r w:rsidR="007D6495">
              <w:rPr>
                <w:rFonts w:ascii="Times New Roman" w:cs="Times New Roman"/>
                <w:b w:val="0"/>
              </w:rPr>
              <w:t>10</w:t>
            </w:r>
            <w:r w:rsidRPr="00A72D18">
              <w:rPr>
                <w:rFonts w:ascii="Times New Roman" w:cs="Times New Roman"/>
                <w:b w:val="0"/>
              </w:rPr>
              <w:t>.</w:t>
            </w:r>
            <w:r w:rsidR="003D4A68">
              <w:rPr>
                <w:rFonts w:ascii="Times New Roman" w:cs="Times New Roman"/>
                <w:b w:val="0"/>
              </w:rPr>
              <w:t>7</w:t>
            </w:r>
            <w:r w:rsidRPr="00A72D18">
              <w:rPr>
                <w:rFonts w:ascii="Times New Roman" w:cs="Times New Roman"/>
                <w:b w:val="0"/>
              </w:rPr>
              <w:t>.3</w:t>
            </w:r>
          </w:p>
        </w:tc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18F6" w:rsidRPr="00A72D18" w:rsidRDefault="00C618F6" w:rsidP="00C618F6">
            <w:pPr>
              <w:keepNext/>
              <w:keepLines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КодСтраны</w:t>
            </w:r>
          </w:p>
        </w:tc>
        <w:tc>
          <w:tcPr>
            <w:tcW w:w="271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18F6" w:rsidRPr="00A72D18" w:rsidRDefault="00C618F6" w:rsidP="00C618F6">
            <w:pPr>
              <w:keepNext/>
              <w:keepLines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Код страны</w:t>
            </w:r>
          </w:p>
        </w:tc>
        <w:tc>
          <w:tcPr>
            <w:tcW w:w="12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НК</w:t>
            </w:r>
          </w:p>
        </w:tc>
        <w:tc>
          <w:tcPr>
            <w:tcW w:w="12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T(=3)/А</w:t>
            </w:r>
          </w:p>
        </w:tc>
        <w:tc>
          <w:tcPr>
            <w:tcW w:w="27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8F6" w:rsidRPr="00A72D18" w:rsidRDefault="00C618F6" w:rsidP="00C618F6">
            <w:pPr>
              <w:keepNext/>
              <w:keepLines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Типовой элемент &lt;ОКСМТип&gt;.</w:t>
            </w:r>
          </w:p>
          <w:p w:rsidR="00C618F6" w:rsidRPr="00A72D18" w:rsidRDefault="00C618F6" w:rsidP="00C618F6">
            <w:pPr>
              <w:keepNext/>
              <w:keepLines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Принимает значение цифрового кода в соответствии с Общероссийским классификатором стран мира ОК 025-2001 (ОКСМ)</w:t>
            </w:r>
          </w:p>
        </w:tc>
      </w:tr>
      <w:tr w:rsidR="00C618F6" w:rsidRPr="00A72D18" w:rsidTr="009246E6">
        <w:trPr>
          <w:trHeight w:val="1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18F6" w:rsidRPr="00A72D18" w:rsidRDefault="00C618F6" w:rsidP="00C618F6">
            <w:pPr>
              <w:pStyle w:val="a5"/>
              <w:keepLines/>
              <w:spacing w:before="0" w:after="0"/>
              <w:rPr>
                <w:rFonts w:ascii="Times New Roman" w:cs="Times New Roman"/>
                <w:b w:val="0"/>
              </w:rPr>
            </w:pPr>
            <w:r w:rsidRPr="00A72D18">
              <w:rPr>
                <w:rFonts w:ascii="Times New Roman" w:cs="Times New Roman"/>
                <w:b w:val="0"/>
              </w:rPr>
              <w:t>2.1.3.</w:t>
            </w:r>
            <w:r w:rsidR="007D6495">
              <w:rPr>
                <w:rFonts w:ascii="Times New Roman" w:cs="Times New Roman"/>
                <w:b w:val="0"/>
              </w:rPr>
              <w:t>10</w:t>
            </w:r>
            <w:r w:rsidRPr="00A72D18">
              <w:rPr>
                <w:rFonts w:ascii="Times New Roman" w:cs="Times New Roman"/>
                <w:b w:val="0"/>
              </w:rPr>
              <w:t>.</w:t>
            </w:r>
            <w:r w:rsidR="003D4A68">
              <w:rPr>
                <w:rFonts w:ascii="Times New Roman" w:cs="Times New Roman"/>
                <w:b w:val="0"/>
              </w:rPr>
              <w:t>7</w:t>
            </w:r>
            <w:r w:rsidRPr="00A72D18">
              <w:rPr>
                <w:rFonts w:ascii="Times New Roman" w:cs="Times New Roman"/>
                <w:b w:val="0"/>
              </w:rPr>
              <w:t>.4</w:t>
            </w:r>
          </w:p>
        </w:tc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18F6" w:rsidRPr="00A72D18" w:rsidRDefault="00C618F6" w:rsidP="00C618F6">
            <w:pPr>
              <w:keepNext/>
              <w:keepLines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НаимСтраны</w:t>
            </w:r>
          </w:p>
        </w:tc>
        <w:tc>
          <w:tcPr>
            <w:tcW w:w="271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18F6" w:rsidRPr="00A72D18" w:rsidRDefault="00C618F6" w:rsidP="00C618F6">
            <w:pPr>
              <w:keepNext/>
              <w:keepLines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Полное наименование страны</w:t>
            </w:r>
          </w:p>
        </w:tc>
        <w:tc>
          <w:tcPr>
            <w:tcW w:w="12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Н</w:t>
            </w:r>
          </w:p>
        </w:tc>
        <w:tc>
          <w:tcPr>
            <w:tcW w:w="12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T(1-255)/А</w:t>
            </w:r>
          </w:p>
        </w:tc>
        <w:tc>
          <w:tcPr>
            <w:tcW w:w="27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8F6" w:rsidRPr="00A72D18" w:rsidRDefault="00C618F6" w:rsidP="00C618F6">
            <w:pPr>
              <w:keepNext/>
              <w:keepLines/>
              <w:rPr>
                <w:rFonts w:ascii="Times New Roman" w:cs="Times New Roman"/>
              </w:rPr>
            </w:pPr>
          </w:p>
        </w:tc>
      </w:tr>
      <w:tr w:rsidR="00C618F6" w:rsidRPr="00A72D18" w:rsidTr="009246E6">
        <w:trPr>
          <w:trHeight w:val="1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18F6" w:rsidRPr="00A72D18" w:rsidRDefault="00C618F6" w:rsidP="00C618F6">
            <w:pPr>
              <w:pStyle w:val="a5"/>
              <w:keepLines/>
              <w:spacing w:before="0" w:after="0"/>
              <w:rPr>
                <w:rFonts w:ascii="Times New Roman" w:cs="Times New Roman"/>
                <w:b w:val="0"/>
              </w:rPr>
            </w:pPr>
            <w:r w:rsidRPr="00A72D18">
              <w:rPr>
                <w:rFonts w:ascii="Times New Roman" w:cs="Times New Roman"/>
                <w:b w:val="0"/>
              </w:rPr>
              <w:t>2.1.3.</w:t>
            </w:r>
            <w:r w:rsidR="007D6495">
              <w:rPr>
                <w:rFonts w:ascii="Times New Roman" w:cs="Times New Roman"/>
                <w:b w:val="0"/>
              </w:rPr>
              <w:t>10.</w:t>
            </w:r>
            <w:r w:rsidR="003D4A68">
              <w:rPr>
                <w:rFonts w:ascii="Times New Roman" w:cs="Times New Roman"/>
                <w:b w:val="0"/>
              </w:rPr>
              <w:t>7</w:t>
            </w:r>
            <w:r w:rsidRPr="00A72D18">
              <w:rPr>
                <w:rFonts w:ascii="Times New Roman" w:cs="Times New Roman"/>
                <w:b w:val="0"/>
              </w:rPr>
              <w:t>.5</w:t>
            </w:r>
          </w:p>
        </w:tc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18F6" w:rsidRPr="00A72D18" w:rsidRDefault="00C618F6" w:rsidP="00C618F6">
            <w:pPr>
              <w:keepNext/>
              <w:keepLines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Регион</w:t>
            </w:r>
          </w:p>
        </w:tc>
        <w:tc>
          <w:tcPr>
            <w:tcW w:w="271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18F6" w:rsidRPr="00A72D18" w:rsidRDefault="00C618F6" w:rsidP="00C618F6">
            <w:pPr>
              <w:keepNext/>
              <w:keepLines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Код региона</w:t>
            </w:r>
          </w:p>
        </w:tc>
        <w:tc>
          <w:tcPr>
            <w:tcW w:w="12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НК</w:t>
            </w:r>
          </w:p>
        </w:tc>
        <w:tc>
          <w:tcPr>
            <w:tcW w:w="12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T(=2)/А</w:t>
            </w:r>
          </w:p>
        </w:tc>
        <w:tc>
          <w:tcPr>
            <w:tcW w:w="27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8F6" w:rsidRPr="00A72D18" w:rsidRDefault="00C618F6" w:rsidP="00C618F6">
            <w:pPr>
              <w:keepNext/>
              <w:keepLines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Типовой элемент &lt;ССРФТип&gt;.</w:t>
            </w:r>
          </w:p>
          <w:p w:rsidR="00C618F6" w:rsidRPr="00A72D18" w:rsidRDefault="00C618F6" w:rsidP="00C618F6">
            <w:pPr>
              <w:keepNext/>
              <w:keepLines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Принимает значения в соответствии со справочником «Коды субъектов Российской Федерации» (ССРФ).</w:t>
            </w:r>
          </w:p>
          <w:p w:rsidR="00C618F6" w:rsidRPr="00A72D18" w:rsidRDefault="00C618F6" w:rsidP="00C618F6">
            <w:pPr>
              <w:keepNext/>
              <w:keepLines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 xml:space="preserve">Элемент обязателен при </w:t>
            </w:r>
            <w:r w:rsidRPr="00A72D18">
              <w:rPr>
                <w:rFonts w:ascii="Times New Roman" w:cs="Times New Roman"/>
                <w:lang w:val="en-US"/>
              </w:rPr>
              <w:t>&lt;</w:t>
            </w:r>
            <w:r w:rsidRPr="00A72D18">
              <w:rPr>
                <w:rFonts w:ascii="Times New Roman" w:cs="Times New Roman"/>
              </w:rPr>
              <w:t>КодСтраны</w:t>
            </w:r>
            <w:r w:rsidRPr="00A72D18">
              <w:rPr>
                <w:rFonts w:ascii="Times New Roman" w:cs="Times New Roman"/>
                <w:lang w:val="en-US"/>
              </w:rPr>
              <w:t>&gt;</w:t>
            </w:r>
            <w:r w:rsidRPr="00A72D18">
              <w:rPr>
                <w:rFonts w:ascii="Times New Roman" w:cs="Times New Roman"/>
              </w:rPr>
              <w:t>=643</w:t>
            </w:r>
          </w:p>
        </w:tc>
      </w:tr>
      <w:tr w:rsidR="00C618F6" w:rsidRPr="00A72D18" w:rsidTr="009246E6">
        <w:trPr>
          <w:trHeight w:val="1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18F6" w:rsidRPr="00A72D18" w:rsidRDefault="00C618F6" w:rsidP="00C618F6">
            <w:pPr>
              <w:pStyle w:val="a5"/>
              <w:keepLines/>
              <w:spacing w:before="0" w:after="0"/>
              <w:rPr>
                <w:rFonts w:ascii="Times New Roman" w:cs="Times New Roman"/>
                <w:b w:val="0"/>
              </w:rPr>
            </w:pPr>
            <w:r w:rsidRPr="00A72D18">
              <w:rPr>
                <w:rFonts w:ascii="Times New Roman" w:cs="Times New Roman"/>
                <w:b w:val="0"/>
              </w:rPr>
              <w:lastRenderedPageBreak/>
              <w:t>2.1.3.</w:t>
            </w:r>
            <w:r w:rsidR="007D6495">
              <w:rPr>
                <w:rFonts w:ascii="Times New Roman" w:cs="Times New Roman"/>
                <w:b w:val="0"/>
              </w:rPr>
              <w:t>10</w:t>
            </w:r>
            <w:r w:rsidRPr="00A72D18">
              <w:rPr>
                <w:rFonts w:ascii="Times New Roman" w:cs="Times New Roman"/>
                <w:b w:val="0"/>
              </w:rPr>
              <w:t>.</w:t>
            </w:r>
            <w:r w:rsidR="003D4A68">
              <w:rPr>
                <w:rFonts w:ascii="Times New Roman" w:cs="Times New Roman"/>
                <w:b w:val="0"/>
              </w:rPr>
              <w:t>7</w:t>
            </w:r>
            <w:r w:rsidRPr="00A72D18">
              <w:rPr>
                <w:rFonts w:ascii="Times New Roman" w:cs="Times New Roman"/>
                <w:b w:val="0"/>
              </w:rPr>
              <w:t>.6</w:t>
            </w:r>
          </w:p>
        </w:tc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18F6" w:rsidRPr="00A72D18" w:rsidRDefault="00C618F6" w:rsidP="00C618F6">
            <w:pPr>
              <w:keepNext/>
              <w:keepLines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НаимСубъект</w:t>
            </w:r>
          </w:p>
        </w:tc>
        <w:tc>
          <w:tcPr>
            <w:tcW w:w="271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18F6" w:rsidRPr="00A72D18" w:rsidRDefault="00C618F6" w:rsidP="00C618F6">
            <w:pPr>
              <w:keepNext/>
              <w:keepLines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Наименование субъекта Российской Федерации</w:t>
            </w:r>
          </w:p>
        </w:tc>
        <w:tc>
          <w:tcPr>
            <w:tcW w:w="12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Н</w:t>
            </w:r>
          </w:p>
        </w:tc>
        <w:tc>
          <w:tcPr>
            <w:tcW w:w="12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T(1-50)/А</w:t>
            </w:r>
          </w:p>
        </w:tc>
        <w:tc>
          <w:tcPr>
            <w:tcW w:w="27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8F6" w:rsidRPr="00A72D18" w:rsidRDefault="00C618F6" w:rsidP="00C618F6">
            <w:pPr>
              <w:keepNext/>
              <w:keepLines/>
              <w:rPr>
                <w:rFonts w:ascii="Times New Roman" w:cs="Times New Roman"/>
              </w:rPr>
            </w:pPr>
          </w:p>
        </w:tc>
      </w:tr>
      <w:tr w:rsidR="00C618F6" w:rsidRPr="00A72D18" w:rsidTr="009246E6">
        <w:trPr>
          <w:trHeight w:val="1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18F6" w:rsidRPr="00A72D18" w:rsidRDefault="00C618F6" w:rsidP="00C618F6">
            <w:pPr>
              <w:pStyle w:val="a5"/>
              <w:keepLines/>
              <w:spacing w:before="0" w:after="0"/>
              <w:rPr>
                <w:rFonts w:ascii="Times New Roman" w:cs="Times New Roman"/>
                <w:b w:val="0"/>
              </w:rPr>
            </w:pPr>
            <w:r w:rsidRPr="00A72D18">
              <w:rPr>
                <w:rFonts w:ascii="Times New Roman" w:cs="Times New Roman"/>
                <w:b w:val="0"/>
              </w:rPr>
              <w:t>2.1.3.</w:t>
            </w:r>
            <w:r w:rsidR="007D6495">
              <w:rPr>
                <w:rFonts w:ascii="Times New Roman" w:cs="Times New Roman"/>
                <w:b w:val="0"/>
              </w:rPr>
              <w:t>10</w:t>
            </w:r>
            <w:r w:rsidRPr="00A72D18">
              <w:rPr>
                <w:rFonts w:ascii="Times New Roman" w:cs="Times New Roman"/>
                <w:b w:val="0"/>
              </w:rPr>
              <w:t>.</w:t>
            </w:r>
            <w:r w:rsidR="003D4A68">
              <w:rPr>
                <w:rFonts w:ascii="Times New Roman" w:cs="Times New Roman"/>
                <w:b w:val="0"/>
              </w:rPr>
              <w:t>7</w:t>
            </w:r>
            <w:r w:rsidRPr="00A72D18">
              <w:rPr>
                <w:rFonts w:ascii="Times New Roman" w:cs="Times New Roman"/>
                <w:b w:val="0"/>
              </w:rPr>
              <w:t>.7</w:t>
            </w:r>
          </w:p>
        </w:tc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18F6" w:rsidRPr="00A72D18" w:rsidRDefault="00C618F6" w:rsidP="00C618F6">
            <w:pPr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Район</w:t>
            </w:r>
          </w:p>
        </w:tc>
        <w:tc>
          <w:tcPr>
            <w:tcW w:w="271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18F6" w:rsidRPr="00A72D18" w:rsidRDefault="00C618F6" w:rsidP="00C618F6">
            <w:pPr>
              <w:keepNext/>
              <w:keepLines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Наименование района</w:t>
            </w:r>
          </w:p>
        </w:tc>
        <w:tc>
          <w:tcPr>
            <w:tcW w:w="12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Н</w:t>
            </w:r>
          </w:p>
        </w:tc>
        <w:tc>
          <w:tcPr>
            <w:tcW w:w="12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T(1-50)/А</w:t>
            </w:r>
          </w:p>
        </w:tc>
        <w:tc>
          <w:tcPr>
            <w:tcW w:w="27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8F6" w:rsidRPr="00A72D18" w:rsidRDefault="00C618F6" w:rsidP="00C618F6">
            <w:pPr>
              <w:keepNext/>
              <w:keepLines/>
              <w:rPr>
                <w:rFonts w:ascii="Times New Roman" w:cs="Times New Roman"/>
              </w:rPr>
            </w:pPr>
          </w:p>
        </w:tc>
      </w:tr>
      <w:tr w:rsidR="00C618F6" w:rsidRPr="00A72D18" w:rsidTr="009246E6">
        <w:trPr>
          <w:trHeight w:val="1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18F6" w:rsidRPr="00A72D18" w:rsidRDefault="00C618F6" w:rsidP="00C618F6">
            <w:pPr>
              <w:pStyle w:val="a5"/>
              <w:keepLines/>
              <w:spacing w:before="0" w:after="0"/>
              <w:rPr>
                <w:rFonts w:ascii="Times New Roman" w:cs="Times New Roman"/>
                <w:b w:val="0"/>
              </w:rPr>
            </w:pPr>
            <w:r w:rsidRPr="00A72D18">
              <w:rPr>
                <w:rFonts w:ascii="Times New Roman" w:cs="Times New Roman"/>
                <w:b w:val="0"/>
              </w:rPr>
              <w:t>2.1.3.</w:t>
            </w:r>
            <w:r w:rsidR="007D6495">
              <w:rPr>
                <w:rFonts w:ascii="Times New Roman" w:cs="Times New Roman"/>
                <w:b w:val="0"/>
              </w:rPr>
              <w:t>10</w:t>
            </w:r>
            <w:r w:rsidRPr="00A72D18">
              <w:rPr>
                <w:rFonts w:ascii="Times New Roman" w:cs="Times New Roman"/>
                <w:b w:val="0"/>
              </w:rPr>
              <w:t>.</w:t>
            </w:r>
            <w:r w:rsidR="003D4A68">
              <w:rPr>
                <w:rFonts w:ascii="Times New Roman" w:cs="Times New Roman"/>
                <w:b w:val="0"/>
              </w:rPr>
              <w:t>7</w:t>
            </w:r>
            <w:r w:rsidRPr="00A72D18">
              <w:rPr>
                <w:rFonts w:ascii="Times New Roman" w:cs="Times New Roman"/>
                <w:b w:val="0"/>
              </w:rPr>
              <w:t>.8</w:t>
            </w:r>
          </w:p>
        </w:tc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18F6" w:rsidRPr="00A72D18" w:rsidRDefault="00C618F6" w:rsidP="00C618F6">
            <w:pPr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Город</w:t>
            </w:r>
          </w:p>
        </w:tc>
        <w:tc>
          <w:tcPr>
            <w:tcW w:w="271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18F6" w:rsidRPr="00A72D18" w:rsidRDefault="00C618F6" w:rsidP="00C618F6">
            <w:pPr>
              <w:keepNext/>
              <w:keepLines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Наименование города</w:t>
            </w:r>
          </w:p>
        </w:tc>
        <w:tc>
          <w:tcPr>
            <w:tcW w:w="12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Н</w:t>
            </w:r>
          </w:p>
        </w:tc>
        <w:tc>
          <w:tcPr>
            <w:tcW w:w="12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T(1-50)/А</w:t>
            </w:r>
          </w:p>
        </w:tc>
        <w:tc>
          <w:tcPr>
            <w:tcW w:w="27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8F6" w:rsidRPr="00A72D18" w:rsidRDefault="00C618F6" w:rsidP="00C618F6">
            <w:pPr>
              <w:keepNext/>
              <w:keepLines/>
              <w:rPr>
                <w:rFonts w:ascii="Times New Roman" w:cs="Times New Roman"/>
              </w:rPr>
            </w:pPr>
          </w:p>
        </w:tc>
      </w:tr>
      <w:tr w:rsidR="00C618F6" w:rsidRPr="00A72D18" w:rsidTr="009246E6">
        <w:trPr>
          <w:trHeight w:val="1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18F6" w:rsidRPr="00A72D18" w:rsidRDefault="00C618F6" w:rsidP="00C618F6">
            <w:pPr>
              <w:pStyle w:val="a5"/>
              <w:keepLines/>
              <w:spacing w:before="0" w:after="0"/>
              <w:rPr>
                <w:rFonts w:ascii="Times New Roman" w:cs="Times New Roman"/>
                <w:b w:val="0"/>
              </w:rPr>
            </w:pPr>
            <w:r w:rsidRPr="00A72D18">
              <w:rPr>
                <w:rFonts w:ascii="Times New Roman" w:cs="Times New Roman"/>
                <w:b w:val="0"/>
              </w:rPr>
              <w:t>2.1.3.</w:t>
            </w:r>
            <w:r w:rsidR="007D6495">
              <w:rPr>
                <w:rFonts w:ascii="Times New Roman" w:cs="Times New Roman"/>
                <w:b w:val="0"/>
              </w:rPr>
              <w:t>10</w:t>
            </w:r>
            <w:r w:rsidRPr="00A72D18">
              <w:rPr>
                <w:rFonts w:ascii="Times New Roman" w:cs="Times New Roman"/>
                <w:b w:val="0"/>
              </w:rPr>
              <w:t>.</w:t>
            </w:r>
            <w:r w:rsidR="003D4A68">
              <w:rPr>
                <w:rFonts w:ascii="Times New Roman" w:cs="Times New Roman"/>
                <w:b w:val="0"/>
              </w:rPr>
              <w:t>7</w:t>
            </w:r>
            <w:r w:rsidRPr="00A72D18">
              <w:rPr>
                <w:rFonts w:ascii="Times New Roman" w:cs="Times New Roman"/>
                <w:b w:val="0"/>
              </w:rPr>
              <w:t>.9</w:t>
            </w:r>
          </w:p>
        </w:tc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18F6" w:rsidRPr="00A72D18" w:rsidRDefault="00C618F6" w:rsidP="00C618F6">
            <w:pPr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НаселПункт</w:t>
            </w:r>
          </w:p>
        </w:tc>
        <w:tc>
          <w:tcPr>
            <w:tcW w:w="271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18F6" w:rsidRPr="00A72D18" w:rsidRDefault="00C618F6" w:rsidP="00C618F6">
            <w:pPr>
              <w:keepNext/>
              <w:keepLines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Наименование населенного пункта</w:t>
            </w:r>
          </w:p>
        </w:tc>
        <w:tc>
          <w:tcPr>
            <w:tcW w:w="12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Н</w:t>
            </w:r>
          </w:p>
        </w:tc>
        <w:tc>
          <w:tcPr>
            <w:tcW w:w="12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T(1-50)/А</w:t>
            </w:r>
          </w:p>
        </w:tc>
        <w:tc>
          <w:tcPr>
            <w:tcW w:w="27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8F6" w:rsidRPr="00A72D18" w:rsidRDefault="00C618F6" w:rsidP="00C618F6">
            <w:pPr>
              <w:keepNext/>
              <w:keepLines/>
              <w:rPr>
                <w:rFonts w:ascii="Times New Roman" w:cs="Times New Roman"/>
              </w:rPr>
            </w:pPr>
          </w:p>
        </w:tc>
      </w:tr>
      <w:tr w:rsidR="00C618F6" w:rsidRPr="00A72D18" w:rsidTr="009246E6">
        <w:trPr>
          <w:trHeight w:val="1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18F6" w:rsidRPr="00A72D18" w:rsidRDefault="00C618F6" w:rsidP="00C618F6">
            <w:pPr>
              <w:pStyle w:val="a5"/>
              <w:keepLines/>
              <w:spacing w:before="0" w:after="0"/>
              <w:rPr>
                <w:rFonts w:ascii="Times New Roman" w:cs="Times New Roman"/>
                <w:b w:val="0"/>
              </w:rPr>
            </w:pPr>
            <w:r w:rsidRPr="00A72D18">
              <w:rPr>
                <w:rFonts w:ascii="Times New Roman" w:cs="Times New Roman"/>
                <w:b w:val="0"/>
              </w:rPr>
              <w:t>2.1.3.</w:t>
            </w:r>
            <w:r w:rsidR="007D6495">
              <w:rPr>
                <w:rFonts w:ascii="Times New Roman" w:cs="Times New Roman"/>
                <w:b w:val="0"/>
              </w:rPr>
              <w:t>10</w:t>
            </w:r>
            <w:r w:rsidRPr="00A72D18">
              <w:rPr>
                <w:rFonts w:ascii="Times New Roman" w:cs="Times New Roman"/>
                <w:b w:val="0"/>
              </w:rPr>
              <w:t>.</w:t>
            </w:r>
            <w:r w:rsidR="003D4A68">
              <w:rPr>
                <w:rFonts w:ascii="Times New Roman" w:cs="Times New Roman"/>
                <w:b w:val="0"/>
              </w:rPr>
              <w:t>7.</w:t>
            </w:r>
            <w:r w:rsidRPr="00A72D18">
              <w:rPr>
                <w:rFonts w:ascii="Times New Roman" w:cs="Times New Roman"/>
                <w:b w:val="0"/>
              </w:rPr>
              <w:t>10</w:t>
            </w:r>
          </w:p>
        </w:tc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18F6" w:rsidRPr="00A72D18" w:rsidRDefault="00C618F6" w:rsidP="00C618F6">
            <w:pPr>
              <w:keepNext/>
              <w:rPr>
                <w:rFonts w:ascii="Times New Roman" w:cs="Times New Roman"/>
                <w:color w:val="auto"/>
              </w:rPr>
            </w:pPr>
            <w:r w:rsidRPr="00A72D18">
              <w:rPr>
                <w:rFonts w:ascii="Times New Roman" w:cs="Times New Roman"/>
                <w:color w:val="auto"/>
              </w:rPr>
              <w:t>ОКТМО</w:t>
            </w:r>
          </w:p>
        </w:tc>
        <w:tc>
          <w:tcPr>
            <w:tcW w:w="271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18F6" w:rsidRPr="00A72D18" w:rsidRDefault="00C618F6" w:rsidP="00C618F6">
            <w:pPr>
              <w:keepNext/>
              <w:rPr>
                <w:rFonts w:ascii="Times New Roman" w:cs="Times New Roman"/>
                <w:color w:val="auto"/>
              </w:rPr>
            </w:pPr>
            <w:r w:rsidRPr="00A72D18">
              <w:rPr>
                <w:rFonts w:ascii="Times New Roman" w:cs="Times New Roman"/>
                <w:color w:val="auto"/>
              </w:rPr>
              <w:t>ОКТМО</w:t>
            </w:r>
          </w:p>
        </w:tc>
        <w:tc>
          <w:tcPr>
            <w:tcW w:w="12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8F6" w:rsidRPr="00A72D18" w:rsidRDefault="00C618F6" w:rsidP="00C618F6">
            <w:pPr>
              <w:keepNext/>
              <w:jc w:val="center"/>
              <w:rPr>
                <w:rFonts w:ascii="Times New Roman" w:cs="Times New Roman"/>
                <w:color w:val="auto"/>
              </w:rPr>
            </w:pPr>
            <w:r w:rsidRPr="00A72D18">
              <w:rPr>
                <w:rFonts w:ascii="Times New Roman" w:cs="Times New Roman"/>
                <w:color w:val="auto"/>
              </w:rPr>
              <w:t>НК</w:t>
            </w:r>
          </w:p>
        </w:tc>
        <w:tc>
          <w:tcPr>
            <w:tcW w:w="12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8F6" w:rsidRPr="00A72D18" w:rsidRDefault="00C618F6" w:rsidP="00C618F6">
            <w:pPr>
              <w:keepNext/>
              <w:jc w:val="center"/>
              <w:rPr>
                <w:rFonts w:ascii="Times New Roman" w:cs="Times New Roman"/>
                <w:color w:val="auto"/>
              </w:rPr>
            </w:pPr>
            <w:r w:rsidRPr="00A72D18">
              <w:rPr>
                <w:rFonts w:ascii="Times New Roman" w:cs="Times New Roman"/>
                <w:color w:val="auto"/>
              </w:rPr>
              <w:t>Т(8-11)/А</w:t>
            </w:r>
          </w:p>
        </w:tc>
        <w:tc>
          <w:tcPr>
            <w:tcW w:w="27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8F6" w:rsidRPr="00A72D18" w:rsidRDefault="00C618F6" w:rsidP="00C618F6">
            <w:pPr>
              <w:rPr>
                <w:rFonts w:ascii="Times New Roman" w:cs="Times New Roman"/>
                <w:color w:val="auto"/>
              </w:rPr>
            </w:pPr>
            <w:r w:rsidRPr="00A72D18">
              <w:rPr>
                <w:rFonts w:ascii="Times New Roman" w:cs="Times New Roman"/>
                <w:color w:val="auto"/>
              </w:rPr>
              <w:t>Принимает значения в соответствии со справочником «Общероссийский классификатор территорий муниципальных образований» (ОКТМО)</w:t>
            </w:r>
          </w:p>
        </w:tc>
      </w:tr>
      <w:tr w:rsidR="00C618F6" w:rsidRPr="00A72D18" w:rsidTr="009246E6">
        <w:trPr>
          <w:trHeight w:val="1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18F6" w:rsidRPr="00A72D18" w:rsidRDefault="00C618F6" w:rsidP="00C618F6">
            <w:pPr>
              <w:pStyle w:val="a5"/>
              <w:keepLines/>
              <w:spacing w:before="0" w:after="0"/>
              <w:rPr>
                <w:rFonts w:ascii="Times New Roman" w:cs="Times New Roman"/>
                <w:b w:val="0"/>
              </w:rPr>
            </w:pPr>
            <w:r w:rsidRPr="00A72D18">
              <w:rPr>
                <w:rFonts w:ascii="Times New Roman" w:cs="Times New Roman"/>
                <w:b w:val="0"/>
              </w:rPr>
              <w:t>2.1.3.</w:t>
            </w:r>
            <w:r w:rsidR="007D6495">
              <w:rPr>
                <w:rFonts w:ascii="Times New Roman" w:cs="Times New Roman"/>
                <w:b w:val="0"/>
              </w:rPr>
              <w:t>10</w:t>
            </w:r>
            <w:r w:rsidRPr="00A72D18">
              <w:rPr>
                <w:rFonts w:ascii="Times New Roman" w:cs="Times New Roman"/>
                <w:b w:val="0"/>
              </w:rPr>
              <w:t>.</w:t>
            </w:r>
            <w:r w:rsidR="003D4A68">
              <w:rPr>
                <w:rFonts w:ascii="Times New Roman" w:cs="Times New Roman"/>
                <w:b w:val="0"/>
              </w:rPr>
              <w:t>8</w:t>
            </w:r>
          </w:p>
        </w:tc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18F6" w:rsidRPr="00A72D18" w:rsidRDefault="00C618F6" w:rsidP="00C618F6">
            <w:pPr>
              <w:keepNext/>
              <w:keepLines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ПрУдличнФЛ</w:t>
            </w:r>
          </w:p>
          <w:p w:rsidR="00C618F6" w:rsidRPr="00A72D18" w:rsidRDefault="00C618F6" w:rsidP="00C618F6">
            <w:pPr>
              <w:keepNext/>
              <w:keepLines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keepNext/>
              <w:keepLines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keepNext/>
              <w:keepLines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|</w:t>
            </w:r>
          </w:p>
          <w:p w:rsidR="00C618F6" w:rsidRPr="00A72D18" w:rsidRDefault="00C618F6" w:rsidP="00C618F6">
            <w:pPr>
              <w:keepNext/>
              <w:keepLines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keepNext/>
              <w:keepLines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УдЛичнФЛ</w:t>
            </w:r>
          </w:p>
        </w:tc>
        <w:tc>
          <w:tcPr>
            <w:tcW w:w="271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18F6" w:rsidRPr="00A72D18" w:rsidRDefault="00C618F6" w:rsidP="00C618F6">
            <w:pPr>
              <w:keepNext/>
              <w:keepLines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Признак отсутствия сведений о документе, удостоверяющем личность</w:t>
            </w:r>
          </w:p>
          <w:p w:rsidR="00C618F6" w:rsidRPr="00A72D18" w:rsidRDefault="00C618F6" w:rsidP="00C618F6">
            <w:pPr>
              <w:keepNext/>
              <w:keepLines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keepNext/>
              <w:keepLines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keepNext/>
              <w:keepLines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Сведения о документе, удостоверяющем личность</w:t>
            </w:r>
          </w:p>
        </w:tc>
        <w:tc>
          <w:tcPr>
            <w:tcW w:w="12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ОК</w:t>
            </w:r>
          </w:p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О</w:t>
            </w:r>
          </w:p>
        </w:tc>
        <w:tc>
          <w:tcPr>
            <w:tcW w:w="12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Т(=1)/П</w:t>
            </w:r>
          </w:p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С</w:t>
            </w:r>
          </w:p>
        </w:tc>
        <w:tc>
          <w:tcPr>
            <w:tcW w:w="27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8F6" w:rsidRPr="00A72D18" w:rsidRDefault="00C618F6" w:rsidP="00C618F6">
            <w:pPr>
              <w:keepNext/>
              <w:keepLines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Принимает значение: 1 – сведения о документе, удостоверяющем личность, отсутствуют</w:t>
            </w:r>
          </w:p>
        </w:tc>
      </w:tr>
      <w:tr w:rsidR="00C618F6" w:rsidRPr="00A72D18" w:rsidTr="009246E6">
        <w:trPr>
          <w:trHeight w:val="507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18F6" w:rsidRPr="00A72D18" w:rsidRDefault="00C618F6" w:rsidP="00C618F6">
            <w:pPr>
              <w:pStyle w:val="a5"/>
              <w:keepLines/>
              <w:spacing w:before="0" w:after="0"/>
              <w:rPr>
                <w:rFonts w:ascii="Times New Roman" w:cs="Times New Roman"/>
                <w:b w:val="0"/>
              </w:rPr>
            </w:pPr>
            <w:r w:rsidRPr="00A72D18">
              <w:rPr>
                <w:rFonts w:ascii="Times New Roman" w:cs="Times New Roman"/>
                <w:b w:val="0"/>
              </w:rPr>
              <w:t>2.1.3.</w:t>
            </w:r>
            <w:r w:rsidR="007D6495">
              <w:rPr>
                <w:rFonts w:ascii="Times New Roman" w:cs="Times New Roman"/>
                <w:b w:val="0"/>
              </w:rPr>
              <w:t>10</w:t>
            </w:r>
            <w:r w:rsidRPr="00A72D18">
              <w:rPr>
                <w:rFonts w:ascii="Times New Roman" w:cs="Times New Roman"/>
                <w:b w:val="0"/>
              </w:rPr>
              <w:t>.</w:t>
            </w:r>
            <w:r w:rsidR="003D4A68">
              <w:rPr>
                <w:rFonts w:ascii="Times New Roman" w:cs="Times New Roman"/>
                <w:b w:val="0"/>
              </w:rPr>
              <w:t>8</w:t>
            </w:r>
            <w:r w:rsidRPr="00A72D18">
              <w:rPr>
                <w:rFonts w:ascii="Times New Roman" w:cs="Times New Roman"/>
                <w:b w:val="0"/>
              </w:rPr>
              <w:t>.1</w:t>
            </w:r>
          </w:p>
        </w:tc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18F6" w:rsidRPr="00A72D18" w:rsidRDefault="00C618F6" w:rsidP="00C618F6">
            <w:pPr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ПрКодВидДок</w:t>
            </w:r>
          </w:p>
          <w:p w:rsidR="00C618F6" w:rsidRPr="00A72D18" w:rsidRDefault="00C618F6" w:rsidP="00C618F6">
            <w:pPr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КодВидДок</w:t>
            </w:r>
          </w:p>
        </w:tc>
        <w:tc>
          <w:tcPr>
            <w:tcW w:w="271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18F6" w:rsidRPr="00A72D18" w:rsidRDefault="00C618F6" w:rsidP="00C618F6">
            <w:pPr>
              <w:keepNext/>
              <w:keepLines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Признак отсутствия сведений о коде вида документа, удостоверяющего личность   |</w:t>
            </w:r>
          </w:p>
          <w:p w:rsidR="00C618F6" w:rsidRPr="00A72D18" w:rsidRDefault="00C618F6" w:rsidP="00C618F6">
            <w:pPr>
              <w:keepNext/>
              <w:keepLines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keepNext/>
              <w:keepLines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keepNext/>
              <w:keepLines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keepNext/>
              <w:keepLines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keepNext/>
              <w:keepLines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keepNext/>
              <w:keepLines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keepNext/>
              <w:keepLines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keepNext/>
              <w:keepLines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keepNext/>
              <w:keepLines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Код вида документа, удостоверяющего личность</w:t>
            </w:r>
          </w:p>
        </w:tc>
        <w:tc>
          <w:tcPr>
            <w:tcW w:w="12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ОК</w:t>
            </w:r>
          </w:p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ОК</w:t>
            </w:r>
          </w:p>
        </w:tc>
        <w:tc>
          <w:tcPr>
            <w:tcW w:w="12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T(=1)/П</w:t>
            </w:r>
          </w:p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T(=2)/П</w:t>
            </w:r>
          </w:p>
        </w:tc>
        <w:tc>
          <w:tcPr>
            <w:tcW w:w="27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8F6" w:rsidRPr="00A72D18" w:rsidRDefault="00C618F6" w:rsidP="00C618F6">
            <w:pPr>
              <w:keepNext/>
              <w:keepLines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Принимает значение: 1 – код вида документа в соответствии со справочником «Виды документов, удостоверяющих личность налогоплательщика» (СПДУЛ) отсутствует</w:t>
            </w:r>
          </w:p>
          <w:p w:rsidR="00C618F6" w:rsidRPr="00A72D18" w:rsidRDefault="00C618F6" w:rsidP="00C618F6">
            <w:pPr>
              <w:keepNext/>
              <w:keepLines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Типовой элемент &lt;СПДУЛТип&gt;.</w:t>
            </w:r>
          </w:p>
          <w:p w:rsidR="00C618F6" w:rsidRPr="00A72D18" w:rsidRDefault="00C618F6" w:rsidP="00C618F6">
            <w:pPr>
              <w:keepNext/>
              <w:keepLines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keepNext/>
              <w:keepLines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Принимает значение в соответствии со справочником «Виды документов, удостоверяющих личность налогоплательщика» (СПДУЛ)</w:t>
            </w:r>
          </w:p>
        </w:tc>
      </w:tr>
      <w:tr w:rsidR="00C618F6" w:rsidRPr="00A72D18" w:rsidTr="009246E6">
        <w:trPr>
          <w:trHeight w:val="351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18F6" w:rsidRPr="00A72D18" w:rsidRDefault="00C618F6" w:rsidP="00C618F6">
            <w:pPr>
              <w:pStyle w:val="a5"/>
              <w:keepLines/>
              <w:spacing w:before="0" w:after="0"/>
              <w:rPr>
                <w:rFonts w:ascii="Times New Roman" w:cs="Times New Roman"/>
                <w:b w:val="0"/>
              </w:rPr>
            </w:pPr>
            <w:r w:rsidRPr="00A72D18">
              <w:rPr>
                <w:rFonts w:ascii="Times New Roman" w:cs="Times New Roman"/>
                <w:b w:val="0"/>
              </w:rPr>
              <w:lastRenderedPageBreak/>
              <w:t>2.1.3.</w:t>
            </w:r>
            <w:r w:rsidR="007D6495">
              <w:rPr>
                <w:rFonts w:ascii="Times New Roman" w:cs="Times New Roman"/>
                <w:b w:val="0"/>
              </w:rPr>
              <w:t>10</w:t>
            </w:r>
            <w:r w:rsidRPr="00A72D18">
              <w:rPr>
                <w:rFonts w:ascii="Times New Roman" w:cs="Times New Roman"/>
                <w:b w:val="0"/>
              </w:rPr>
              <w:t>.</w:t>
            </w:r>
            <w:r w:rsidR="003D4A68">
              <w:rPr>
                <w:rFonts w:ascii="Times New Roman" w:cs="Times New Roman"/>
                <w:b w:val="0"/>
              </w:rPr>
              <w:t>8</w:t>
            </w:r>
            <w:r w:rsidRPr="00A72D18">
              <w:rPr>
                <w:rFonts w:ascii="Times New Roman" w:cs="Times New Roman"/>
                <w:b w:val="0"/>
              </w:rPr>
              <w:t>.2</w:t>
            </w:r>
          </w:p>
        </w:tc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18F6" w:rsidRPr="00A72D18" w:rsidRDefault="00C618F6" w:rsidP="00C618F6">
            <w:pPr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ПрСерДок</w:t>
            </w:r>
          </w:p>
          <w:p w:rsidR="00C618F6" w:rsidRPr="00A72D18" w:rsidRDefault="00C618F6" w:rsidP="00C618F6">
            <w:pPr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СерДок</w:t>
            </w:r>
          </w:p>
        </w:tc>
        <w:tc>
          <w:tcPr>
            <w:tcW w:w="271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18F6" w:rsidRPr="00A72D18" w:rsidRDefault="00C618F6" w:rsidP="00C618F6">
            <w:pPr>
              <w:keepNext/>
              <w:keepLines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Признак отсутствия сведений о серии документа, удостоверяющего личность   |</w:t>
            </w:r>
          </w:p>
          <w:p w:rsidR="00C618F6" w:rsidRPr="00A72D18" w:rsidRDefault="00C618F6" w:rsidP="00C618F6">
            <w:pPr>
              <w:keepNext/>
              <w:keepLines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keepNext/>
              <w:keepLines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Серия документа, удостоверяющего личность</w:t>
            </w:r>
          </w:p>
        </w:tc>
        <w:tc>
          <w:tcPr>
            <w:tcW w:w="12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ОК</w:t>
            </w:r>
          </w:p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О</w:t>
            </w:r>
          </w:p>
        </w:tc>
        <w:tc>
          <w:tcPr>
            <w:tcW w:w="12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T(=1)/П</w:t>
            </w:r>
          </w:p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T(1-40)/П</w:t>
            </w:r>
          </w:p>
        </w:tc>
        <w:tc>
          <w:tcPr>
            <w:tcW w:w="27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8F6" w:rsidRPr="00A72D18" w:rsidRDefault="00C618F6" w:rsidP="00C618F6">
            <w:pPr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Принимает значение: 1 – сведения о серии документа, удостоверяющего личность, отсутствуют</w:t>
            </w:r>
          </w:p>
          <w:p w:rsidR="00C618F6" w:rsidRPr="00A72D18" w:rsidRDefault="00C618F6" w:rsidP="00C618F6">
            <w:pPr>
              <w:keepNext/>
              <w:keepLines/>
              <w:rPr>
                <w:rFonts w:ascii="Times New Roman" w:cs="Times New Roman"/>
              </w:rPr>
            </w:pPr>
          </w:p>
        </w:tc>
      </w:tr>
      <w:tr w:rsidR="00C618F6" w:rsidRPr="00A72D18" w:rsidTr="009246E6">
        <w:trPr>
          <w:trHeight w:val="1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18F6" w:rsidRPr="00A72D18" w:rsidRDefault="00C618F6" w:rsidP="00C618F6">
            <w:pPr>
              <w:pStyle w:val="a5"/>
              <w:keepLines/>
              <w:spacing w:before="0" w:after="0"/>
              <w:rPr>
                <w:rFonts w:ascii="Times New Roman" w:cs="Times New Roman"/>
                <w:b w:val="0"/>
              </w:rPr>
            </w:pPr>
            <w:r w:rsidRPr="00A72D18">
              <w:rPr>
                <w:rFonts w:ascii="Times New Roman" w:cs="Times New Roman"/>
                <w:b w:val="0"/>
              </w:rPr>
              <w:t>2.1.3.</w:t>
            </w:r>
            <w:r w:rsidR="007D6495">
              <w:rPr>
                <w:rFonts w:ascii="Times New Roman" w:cs="Times New Roman"/>
                <w:b w:val="0"/>
              </w:rPr>
              <w:t>10</w:t>
            </w:r>
            <w:r w:rsidRPr="00A72D18">
              <w:rPr>
                <w:rFonts w:ascii="Times New Roman" w:cs="Times New Roman"/>
                <w:b w:val="0"/>
              </w:rPr>
              <w:t>.</w:t>
            </w:r>
            <w:r w:rsidR="003D4A68">
              <w:rPr>
                <w:rFonts w:ascii="Times New Roman" w:cs="Times New Roman"/>
                <w:b w:val="0"/>
              </w:rPr>
              <w:t>8</w:t>
            </w:r>
            <w:r w:rsidRPr="00A72D18">
              <w:rPr>
                <w:rFonts w:ascii="Times New Roman" w:cs="Times New Roman"/>
                <w:b w:val="0"/>
              </w:rPr>
              <w:t>.3</w:t>
            </w:r>
          </w:p>
        </w:tc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18F6" w:rsidRPr="00A72D18" w:rsidRDefault="00C618F6" w:rsidP="00C618F6">
            <w:pPr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ПрНомДок</w:t>
            </w:r>
          </w:p>
          <w:p w:rsidR="00C618F6" w:rsidRPr="00A72D18" w:rsidRDefault="00C618F6" w:rsidP="00C618F6">
            <w:pPr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НомДок</w:t>
            </w:r>
          </w:p>
        </w:tc>
        <w:tc>
          <w:tcPr>
            <w:tcW w:w="271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18F6" w:rsidRPr="00A72D18" w:rsidRDefault="00C618F6" w:rsidP="00C618F6">
            <w:pPr>
              <w:keepNext/>
              <w:keepLines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Признак отсутствия сведений о номере документа, удостоверяющего личность   |</w:t>
            </w:r>
          </w:p>
          <w:p w:rsidR="00C618F6" w:rsidRPr="00A72D18" w:rsidRDefault="00C618F6" w:rsidP="00C618F6">
            <w:pPr>
              <w:keepNext/>
              <w:keepLines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keepNext/>
              <w:keepLines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Номер документа, удостоверяющего личность</w:t>
            </w:r>
          </w:p>
        </w:tc>
        <w:tc>
          <w:tcPr>
            <w:tcW w:w="12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ОК</w:t>
            </w:r>
          </w:p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О</w:t>
            </w:r>
          </w:p>
        </w:tc>
        <w:tc>
          <w:tcPr>
            <w:tcW w:w="12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T(=1)/П</w:t>
            </w:r>
          </w:p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T(1-40)/П</w:t>
            </w:r>
          </w:p>
        </w:tc>
        <w:tc>
          <w:tcPr>
            <w:tcW w:w="27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8F6" w:rsidRPr="00A72D18" w:rsidRDefault="00C618F6" w:rsidP="00C618F6">
            <w:pPr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Принимает значение: 1 – сведения о серии и номере документа, удостоверяющего личность, отсутствуют</w:t>
            </w:r>
          </w:p>
          <w:p w:rsidR="00C618F6" w:rsidRPr="00A72D18" w:rsidRDefault="00C618F6" w:rsidP="00C618F6">
            <w:pPr>
              <w:keepNext/>
              <w:keepLines/>
              <w:rPr>
                <w:rFonts w:ascii="Times New Roman" w:cs="Times New Roman"/>
              </w:rPr>
            </w:pPr>
          </w:p>
        </w:tc>
      </w:tr>
      <w:tr w:rsidR="00C618F6" w:rsidRPr="00A72D18" w:rsidTr="009246E6">
        <w:trPr>
          <w:trHeight w:val="280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18F6" w:rsidRPr="00A72D18" w:rsidRDefault="00C618F6" w:rsidP="00C618F6">
            <w:pPr>
              <w:pStyle w:val="a5"/>
              <w:keepLines/>
              <w:spacing w:before="0" w:after="0"/>
              <w:rPr>
                <w:rFonts w:ascii="Times New Roman" w:cs="Times New Roman"/>
                <w:b w:val="0"/>
              </w:rPr>
            </w:pPr>
            <w:r w:rsidRPr="00A72D18">
              <w:rPr>
                <w:rFonts w:ascii="Times New Roman" w:cs="Times New Roman"/>
                <w:b w:val="0"/>
              </w:rPr>
              <w:t>2.1.3.</w:t>
            </w:r>
            <w:r w:rsidR="007D6495">
              <w:rPr>
                <w:rFonts w:ascii="Times New Roman" w:cs="Times New Roman"/>
                <w:b w:val="0"/>
              </w:rPr>
              <w:t>10</w:t>
            </w:r>
            <w:r w:rsidRPr="00A72D18">
              <w:rPr>
                <w:rFonts w:ascii="Times New Roman" w:cs="Times New Roman"/>
                <w:b w:val="0"/>
              </w:rPr>
              <w:t>.</w:t>
            </w:r>
            <w:r w:rsidR="003D4A68">
              <w:rPr>
                <w:rFonts w:ascii="Times New Roman" w:cs="Times New Roman"/>
                <w:b w:val="0"/>
              </w:rPr>
              <w:t>8</w:t>
            </w:r>
            <w:r w:rsidRPr="00A72D18">
              <w:rPr>
                <w:rFonts w:ascii="Times New Roman" w:cs="Times New Roman"/>
                <w:b w:val="0"/>
              </w:rPr>
              <w:t>.4</w:t>
            </w:r>
          </w:p>
        </w:tc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18F6" w:rsidRPr="00A72D18" w:rsidRDefault="00C618F6" w:rsidP="00C618F6">
            <w:pPr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ПрДатаДок</w:t>
            </w:r>
          </w:p>
          <w:p w:rsidR="00C618F6" w:rsidRPr="00A72D18" w:rsidRDefault="00C618F6" w:rsidP="00C618F6">
            <w:pPr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ДатаДокКаленд</w:t>
            </w:r>
          </w:p>
          <w:p w:rsidR="00C618F6" w:rsidRPr="00A72D18" w:rsidRDefault="00C618F6" w:rsidP="00C618F6">
            <w:pPr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ДатаДокНеполн</w:t>
            </w:r>
          </w:p>
        </w:tc>
        <w:tc>
          <w:tcPr>
            <w:tcW w:w="271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18F6" w:rsidRPr="00A72D18" w:rsidRDefault="00C618F6" w:rsidP="00C618F6">
            <w:pPr>
              <w:keepNext/>
              <w:keepLines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Признак отсутствия сведений о дате выдачи документа, удостоверяющего личность   |</w:t>
            </w:r>
          </w:p>
          <w:p w:rsidR="00C618F6" w:rsidRPr="00A72D18" w:rsidRDefault="00C618F6" w:rsidP="00C618F6">
            <w:pPr>
              <w:keepNext/>
              <w:keepLines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keepNext/>
              <w:keepLines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Дата выдачи документа, удостоверяющего личность (календарная дата)   |</w:t>
            </w:r>
          </w:p>
          <w:p w:rsidR="00C618F6" w:rsidRPr="00A72D18" w:rsidRDefault="00C618F6" w:rsidP="00C618F6">
            <w:pPr>
              <w:keepNext/>
              <w:keepLines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keepNext/>
              <w:keepLines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Дата выдачи документа, удостоверяющего личность (неполная дата)</w:t>
            </w:r>
          </w:p>
        </w:tc>
        <w:tc>
          <w:tcPr>
            <w:tcW w:w="12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ОК</w:t>
            </w:r>
          </w:p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О</w:t>
            </w:r>
          </w:p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О</w:t>
            </w:r>
          </w:p>
        </w:tc>
        <w:tc>
          <w:tcPr>
            <w:tcW w:w="12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T(=1)/П</w:t>
            </w:r>
          </w:p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П</w:t>
            </w:r>
          </w:p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С</w:t>
            </w:r>
          </w:p>
        </w:tc>
        <w:tc>
          <w:tcPr>
            <w:tcW w:w="27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8F6" w:rsidRPr="00A72D18" w:rsidRDefault="00C618F6" w:rsidP="00C618F6">
            <w:pPr>
              <w:keepNext/>
              <w:keepLines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Принимает значение: 1 – сведения о дате документа, удостоверяющего личность, отсутствуют</w:t>
            </w:r>
          </w:p>
          <w:p w:rsidR="00C618F6" w:rsidRPr="00A72D18" w:rsidRDefault="00C618F6" w:rsidP="00C618F6">
            <w:pPr>
              <w:keepNext/>
              <w:keepLines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keepNext/>
              <w:keepLines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keepNext/>
              <w:keepLines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keepNext/>
              <w:keepLines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keepNext/>
              <w:keepLines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keepNext/>
              <w:keepLines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 xml:space="preserve">Сстав элемента представлен в п. </w:t>
            </w:r>
            <w:r w:rsidR="007D6495">
              <w:rPr>
                <w:rFonts w:ascii="Times New Roman" w:cs="Times New Roman"/>
              </w:rPr>
              <w:t>1.2.2.2</w:t>
            </w:r>
          </w:p>
        </w:tc>
      </w:tr>
      <w:tr w:rsidR="00C618F6" w:rsidRPr="00A72D18" w:rsidTr="009246E6">
        <w:trPr>
          <w:trHeight w:val="1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18F6" w:rsidRPr="00A72D18" w:rsidRDefault="00C618F6" w:rsidP="00C618F6">
            <w:pPr>
              <w:pStyle w:val="a5"/>
              <w:keepLines/>
              <w:spacing w:before="0" w:after="0"/>
              <w:rPr>
                <w:rFonts w:ascii="Times New Roman" w:cs="Times New Roman"/>
                <w:b w:val="0"/>
              </w:rPr>
            </w:pPr>
            <w:r w:rsidRPr="00A72D18">
              <w:rPr>
                <w:rFonts w:ascii="Times New Roman" w:cs="Times New Roman"/>
                <w:b w:val="0"/>
              </w:rPr>
              <w:t>2.1.3.</w:t>
            </w:r>
            <w:r w:rsidR="007D6495">
              <w:rPr>
                <w:rFonts w:ascii="Times New Roman" w:cs="Times New Roman"/>
                <w:b w:val="0"/>
              </w:rPr>
              <w:t>10</w:t>
            </w:r>
            <w:r w:rsidRPr="00A72D18">
              <w:rPr>
                <w:rFonts w:ascii="Times New Roman" w:cs="Times New Roman"/>
                <w:b w:val="0"/>
              </w:rPr>
              <w:t>.</w:t>
            </w:r>
            <w:r w:rsidR="003D4A68">
              <w:rPr>
                <w:rFonts w:ascii="Times New Roman" w:cs="Times New Roman"/>
                <w:b w:val="0"/>
              </w:rPr>
              <w:t>8</w:t>
            </w:r>
            <w:r w:rsidRPr="00A72D18">
              <w:rPr>
                <w:rFonts w:ascii="Times New Roman" w:cs="Times New Roman"/>
                <w:b w:val="0"/>
              </w:rPr>
              <w:t>.5</w:t>
            </w:r>
          </w:p>
        </w:tc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18F6" w:rsidRPr="00A72D18" w:rsidRDefault="00C618F6" w:rsidP="00C618F6">
            <w:pPr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ПрВыдДок</w:t>
            </w:r>
          </w:p>
          <w:p w:rsidR="00C618F6" w:rsidRPr="00A72D18" w:rsidRDefault="00C618F6" w:rsidP="00C618F6">
            <w:pPr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ВыдДок</w:t>
            </w:r>
          </w:p>
        </w:tc>
        <w:tc>
          <w:tcPr>
            <w:tcW w:w="271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18F6" w:rsidRPr="00A72D18" w:rsidRDefault="00C618F6" w:rsidP="00C618F6">
            <w:pPr>
              <w:rPr>
                <w:rFonts w:ascii="Times New Roman" w:cs="Times New Roman"/>
                <w:bCs/>
              </w:rPr>
            </w:pPr>
            <w:r w:rsidRPr="00A72D18">
              <w:rPr>
                <w:rFonts w:ascii="Times New Roman" w:cs="Times New Roman"/>
                <w:bCs/>
              </w:rPr>
              <w:t>Признак отсутствия сведений о наименовании органа, выдавшего документ, удостоверяющий личность</w:t>
            </w:r>
          </w:p>
          <w:p w:rsidR="00C618F6" w:rsidRPr="00A72D18" w:rsidRDefault="00C618F6" w:rsidP="00C618F6">
            <w:pPr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Наименование органа, выдавшего документ, удостоверяющий личность</w:t>
            </w:r>
          </w:p>
        </w:tc>
        <w:tc>
          <w:tcPr>
            <w:tcW w:w="12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8F6" w:rsidRPr="00A72D18" w:rsidRDefault="00C618F6" w:rsidP="00C618F6">
            <w:pPr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ОК</w:t>
            </w:r>
          </w:p>
          <w:p w:rsidR="00C618F6" w:rsidRPr="00A72D18" w:rsidRDefault="00C618F6" w:rsidP="00C618F6">
            <w:pPr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О</w:t>
            </w:r>
          </w:p>
        </w:tc>
        <w:tc>
          <w:tcPr>
            <w:tcW w:w="12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8F6" w:rsidRPr="00A72D18" w:rsidRDefault="00C618F6" w:rsidP="00C618F6">
            <w:pPr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Т(=1)/П</w:t>
            </w:r>
          </w:p>
          <w:p w:rsidR="00C618F6" w:rsidRPr="00A72D18" w:rsidRDefault="00C618F6" w:rsidP="00C618F6">
            <w:pPr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T(1-255)/П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8F6" w:rsidRPr="00A72D18" w:rsidRDefault="00C618F6" w:rsidP="00C618F6">
            <w:pPr>
              <w:rPr>
                <w:rFonts w:ascii="Times New Roman" w:cs="Times New Roman"/>
                <w:bCs/>
              </w:rPr>
            </w:pPr>
            <w:r w:rsidRPr="00A72D18">
              <w:rPr>
                <w:rFonts w:ascii="Times New Roman" w:cs="Times New Roman"/>
                <w:bCs/>
              </w:rPr>
              <w:t xml:space="preserve">Принимает значение: </w:t>
            </w:r>
          </w:p>
          <w:p w:rsidR="00C618F6" w:rsidRPr="00A72D18" w:rsidRDefault="00C618F6" w:rsidP="00C618F6">
            <w:pPr>
              <w:keepNext/>
              <w:keepLines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  <w:bCs/>
              </w:rPr>
              <w:t>1- Сведения о наименовании органа, выдавшего документ, удостоверяющий личность отсутствует</w:t>
            </w:r>
          </w:p>
        </w:tc>
      </w:tr>
      <w:tr w:rsidR="00C618F6" w:rsidRPr="00A72D18" w:rsidTr="009246E6">
        <w:trPr>
          <w:trHeight w:val="1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18F6" w:rsidRPr="00A72D18" w:rsidRDefault="00C618F6" w:rsidP="00C618F6">
            <w:pPr>
              <w:pStyle w:val="a5"/>
              <w:keepLines/>
              <w:spacing w:before="0" w:after="0"/>
              <w:rPr>
                <w:rFonts w:ascii="Times New Roman" w:cs="Times New Roman"/>
                <w:b w:val="0"/>
              </w:rPr>
            </w:pPr>
            <w:r w:rsidRPr="00A72D18">
              <w:rPr>
                <w:rFonts w:ascii="Times New Roman" w:cs="Times New Roman"/>
                <w:b w:val="0"/>
              </w:rPr>
              <w:t>2.1.3.</w:t>
            </w:r>
            <w:r w:rsidR="007D6495">
              <w:rPr>
                <w:rFonts w:ascii="Times New Roman" w:cs="Times New Roman"/>
                <w:b w:val="0"/>
              </w:rPr>
              <w:t>10</w:t>
            </w:r>
            <w:r w:rsidRPr="00A72D18">
              <w:rPr>
                <w:rFonts w:ascii="Times New Roman" w:cs="Times New Roman"/>
                <w:b w:val="0"/>
              </w:rPr>
              <w:lastRenderedPageBreak/>
              <w:t>.</w:t>
            </w:r>
            <w:r w:rsidR="003D4A68">
              <w:rPr>
                <w:rFonts w:ascii="Times New Roman" w:cs="Times New Roman"/>
                <w:b w:val="0"/>
              </w:rPr>
              <w:t>8</w:t>
            </w:r>
            <w:r w:rsidRPr="00A72D18">
              <w:rPr>
                <w:rFonts w:ascii="Times New Roman" w:cs="Times New Roman"/>
                <w:b w:val="0"/>
              </w:rPr>
              <w:t>.6</w:t>
            </w:r>
          </w:p>
        </w:tc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18F6" w:rsidRPr="00A72D18" w:rsidRDefault="00C618F6" w:rsidP="00C618F6">
            <w:pPr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lastRenderedPageBreak/>
              <w:t>ПрКодВыдД</w:t>
            </w:r>
            <w:r w:rsidRPr="00A72D18">
              <w:rPr>
                <w:rFonts w:ascii="Times New Roman" w:cs="Times New Roman"/>
              </w:rPr>
              <w:lastRenderedPageBreak/>
              <w:t>ок</w:t>
            </w:r>
          </w:p>
          <w:p w:rsidR="00C618F6" w:rsidRPr="00A72D18" w:rsidRDefault="00C618F6" w:rsidP="00C618F6">
            <w:pPr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КодВыдДок</w:t>
            </w:r>
          </w:p>
        </w:tc>
        <w:tc>
          <w:tcPr>
            <w:tcW w:w="271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18F6" w:rsidRPr="00A72D18" w:rsidRDefault="00C618F6" w:rsidP="00C618F6">
            <w:pPr>
              <w:rPr>
                <w:rFonts w:ascii="Times New Roman" w:cs="Times New Roman"/>
                <w:bCs/>
              </w:rPr>
            </w:pPr>
            <w:r w:rsidRPr="00A72D18">
              <w:rPr>
                <w:rFonts w:ascii="Times New Roman" w:cs="Times New Roman"/>
                <w:bCs/>
              </w:rPr>
              <w:lastRenderedPageBreak/>
              <w:t xml:space="preserve">Признак отсутствия </w:t>
            </w:r>
            <w:r w:rsidRPr="00A72D18">
              <w:rPr>
                <w:rFonts w:ascii="Times New Roman" w:cs="Times New Roman"/>
                <w:bCs/>
              </w:rPr>
              <w:lastRenderedPageBreak/>
              <w:t>сведений о коде подразделения органа, выдавшего документ, удостоверяющий личность</w:t>
            </w:r>
          </w:p>
          <w:p w:rsidR="00C618F6" w:rsidRPr="00A72D18" w:rsidRDefault="00C618F6" w:rsidP="00C618F6">
            <w:pPr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Код подразделения органа, выдавшего документ, удостоверяющий личность</w:t>
            </w:r>
          </w:p>
        </w:tc>
        <w:tc>
          <w:tcPr>
            <w:tcW w:w="12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8F6" w:rsidRPr="00A72D18" w:rsidRDefault="00C618F6" w:rsidP="00C618F6">
            <w:pPr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lastRenderedPageBreak/>
              <w:t>ОК</w:t>
            </w:r>
          </w:p>
          <w:p w:rsidR="00C618F6" w:rsidRPr="00A72D18" w:rsidRDefault="00C618F6" w:rsidP="00C618F6">
            <w:pPr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О</w:t>
            </w:r>
          </w:p>
        </w:tc>
        <w:tc>
          <w:tcPr>
            <w:tcW w:w="12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8F6" w:rsidRPr="00A72D18" w:rsidRDefault="00C618F6" w:rsidP="00C618F6">
            <w:pPr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lastRenderedPageBreak/>
              <w:t>Т(=1)/П</w:t>
            </w:r>
          </w:p>
          <w:p w:rsidR="00C618F6" w:rsidRPr="00A72D18" w:rsidRDefault="00C618F6" w:rsidP="00C618F6">
            <w:pPr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T(=7)/П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8F6" w:rsidRPr="00A72D18" w:rsidRDefault="00C618F6" w:rsidP="00C618F6">
            <w:pPr>
              <w:rPr>
                <w:rFonts w:ascii="Times New Roman" w:cs="Times New Roman"/>
                <w:bCs/>
              </w:rPr>
            </w:pPr>
            <w:r w:rsidRPr="00A72D18">
              <w:rPr>
                <w:rFonts w:ascii="Times New Roman" w:cs="Times New Roman"/>
                <w:bCs/>
              </w:rPr>
              <w:lastRenderedPageBreak/>
              <w:t xml:space="preserve">Принимает значение: </w:t>
            </w:r>
          </w:p>
          <w:p w:rsidR="00C618F6" w:rsidRPr="00A72D18" w:rsidRDefault="00C618F6" w:rsidP="00C618F6">
            <w:pPr>
              <w:keepNext/>
              <w:keepLines/>
              <w:rPr>
                <w:rFonts w:ascii="Times New Roman" w:cs="Times New Roman"/>
                <w:color w:val="auto"/>
              </w:rPr>
            </w:pPr>
            <w:r w:rsidRPr="00A72D18">
              <w:rPr>
                <w:rFonts w:ascii="Times New Roman" w:cs="Times New Roman"/>
                <w:bCs/>
              </w:rPr>
              <w:lastRenderedPageBreak/>
              <w:t>1- Сведения о коде подразделения органа, выдавшего документ, удостоверяющий личность</w:t>
            </w:r>
          </w:p>
        </w:tc>
      </w:tr>
      <w:tr w:rsidR="00C618F6" w:rsidRPr="00A72D18" w:rsidTr="009246E6">
        <w:trPr>
          <w:trHeight w:val="1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18F6" w:rsidRPr="00A72D18" w:rsidRDefault="00C618F6" w:rsidP="00C618F6">
            <w:pPr>
              <w:pStyle w:val="a5"/>
              <w:keepLines/>
              <w:spacing w:before="0" w:after="0"/>
              <w:rPr>
                <w:rFonts w:ascii="Times New Roman" w:cs="Times New Roman"/>
                <w:b w:val="0"/>
              </w:rPr>
            </w:pPr>
            <w:r w:rsidRPr="00A72D18">
              <w:rPr>
                <w:rFonts w:ascii="Times New Roman" w:cs="Times New Roman"/>
                <w:b w:val="0"/>
              </w:rPr>
              <w:lastRenderedPageBreak/>
              <w:t>2.1.3.</w:t>
            </w:r>
            <w:r w:rsidR="007D6495">
              <w:rPr>
                <w:rFonts w:ascii="Times New Roman" w:cs="Times New Roman"/>
                <w:b w:val="0"/>
              </w:rPr>
              <w:t>10</w:t>
            </w:r>
            <w:r w:rsidRPr="00A72D18">
              <w:rPr>
                <w:rFonts w:ascii="Times New Roman" w:cs="Times New Roman"/>
                <w:b w:val="0"/>
              </w:rPr>
              <w:t>.</w:t>
            </w:r>
            <w:r w:rsidR="003D4A68">
              <w:rPr>
                <w:rFonts w:ascii="Times New Roman" w:cs="Times New Roman"/>
                <w:b w:val="0"/>
              </w:rPr>
              <w:t>9</w:t>
            </w:r>
          </w:p>
        </w:tc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18F6" w:rsidRPr="00A72D18" w:rsidRDefault="00C618F6" w:rsidP="00C618F6">
            <w:pPr>
              <w:keepNext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ПрАдрМЖ</w:t>
            </w:r>
            <w:r w:rsidR="00447FA5">
              <w:rPr>
                <w:rFonts w:ascii="Times New Roman" w:cs="Times New Roman"/>
              </w:rPr>
              <w:t>Посл</w:t>
            </w:r>
          </w:p>
          <w:p w:rsidR="00C618F6" w:rsidRPr="00A72D18" w:rsidRDefault="00C618F6" w:rsidP="00C618F6">
            <w:pPr>
              <w:keepNext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keepNext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  <w:lang w:val="en-US"/>
              </w:rPr>
              <w:t>|</w:t>
            </w:r>
          </w:p>
          <w:p w:rsidR="00C618F6" w:rsidRPr="00A72D18" w:rsidRDefault="00C618F6" w:rsidP="00C618F6">
            <w:pPr>
              <w:keepNext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keepNext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keepNext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АдрМЖ</w:t>
            </w:r>
            <w:r w:rsidR="00447FA5">
              <w:rPr>
                <w:rFonts w:ascii="Times New Roman" w:cs="Times New Roman"/>
              </w:rPr>
              <w:t>Посл</w:t>
            </w:r>
          </w:p>
        </w:tc>
        <w:tc>
          <w:tcPr>
            <w:tcW w:w="271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47FA5" w:rsidRDefault="00447FA5" w:rsidP="00447FA5">
            <w:pPr>
              <w:rPr>
                <w:rFonts w:ascii="Times New Roman" w:cs="Times New Roman"/>
                <w:color w:val="auto"/>
              </w:rPr>
            </w:pPr>
            <w:r w:rsidRPr="00447FA5">
              <w:rPr>
                <w:rFonts w:ascii="Times New Roman" w:cs="Times New Roman"/>
                <w:color w:val="auto"/>
              </w:rPr>
              <w:t>Признак отсутствия сведений о последнем месте жительства умершего   |</w:t>
            </w:r>
          </w:p>
          <w:p w:rsidR="00447FA5" w:rsidRPr="00447FA5" w:rsidRDefault="00447FA5" w:rsidP="00447FA5">
            <w:pPr>
              <w:rPr>
                <w:rFonts w:ascii="Times New Roman" w:cs="Times New Roman"/>
                <w:color w:val="auto"/>
              </w:rPr>
            </w:pPr>
          </w:p>
          <w:p w:rsidR="00C618F6" w:rsidRPr="00A72D18" w:rsidRDefault="00447FA5" w:rsidP="00447FA5">
            <w:pPr>
              <w:keepNext/>
              <w:rPr>
                <w:rFonts w:ascii="Times New Roman" w:cs="Times New Roman"/>
              </w:rPr>
            </w:pPr>
            <w:r w:rsidRPr="00447FA5">
              <w:rPr>
                <w:rFonts w:ascii="Times New Roman" w:cs="Times New Roman"/>
                <w:color w:val="auto"/>
              </w:rPr>
              <w:t>Последнее место жительства умершего</w:t>
            </w:r>
          </w:p>
        </w:tc>
        <w:tc>
          <w:tcPr>
            <w:tcW w:w="12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8F6" w:rsidRPr="00A72D18" w:rsidRDefault="00C618F6" w:rsidP="00C618F6">
            <w:pPr>
              <w:keepNext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ОК</w:t>
            </w:r>
          </w:p>
          <w:p w:rsidR="00C618F6" w:rsidRPr="00A72D18" w:rsidRDefault="00C618F6" w:rsidP="00C618F6">
            <w:pPr>
              <w:keepNext/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keepNext/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keepNext/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keepNext/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keepNext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О</w:t>
            </w:r>
          </w:p>
        </w:tc>
        <w:tc>
          <w:tcPr>
            <w:tcW w:w="12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8F6" w:rsidRPr="00A72D18" w:rsidRDefault="00C618F6" w:rsidP="00C618F6">
            <w:pPr>
              <w:keepNext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Т(=1)/П</w:t>
            </w:r>
          </w:p>
          <w:p w:rsidR="00C618F6" w:rsidRPr="00A72D18" w:rsidRDefault="00C618F6" w:rsidP="00C618F6">
            <w:pPr>
              <w:keepNext/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keepNext/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keepNext/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keepNext/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keepNext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С</w:t>
            </w:r>
          </w:p>
        </w:tc>
        <w:tc>
          <w:tcPr>
            <w:tcW w:w="27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8F6" w:rsidRPr="00A72D18" w:rsidRDefault="00C618F6" w:rsidP="00C618F6">
            <w:pPr>
              <w:keepNext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Принимает значение:</w:t>
            </w:r>
          </w:p>
          <w:p w:rsidR="00C618F6" w:rsidRPr="00A72D18" w:rsidRDefault="00C618F6" w:rsidP="00C618F6">
            <w:pPr>
              <w:keepNext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1-</w:t>
            </w:r>
            <w:r w:rsidR="00447FA5" w:rsidRPr="00C0797C">
              <w:rPr>
                <w:szCs w:val="22"/>
              </w:rPr>
              <w:t xml:space="preserve"> </w:t>
            </w:r>
            <w:r w:rsidR="00447FA5" w:rsidRPr="00C0797C">
              <w:rPr>
                <w:szCs w:val="22"/>
              </w:rPr>
              <w:t>сведения</w:t>
            </w:r>
            <w:r w:rsidR="00447FA5" w:rsidRPr="00C0797C">
              <w:rPr>
                <w:szCs w:val="22"/>
              </w:rPr>
              <w:t xml:space="preserve"> </w:t>
            </w:r>
            <w:r w:rsidR="00447FA5" w:rsidRPr="00C0797C">
              <w:rPr>
                <w:szCs w:val="22"/>
              </w:rPr>
              <w:t>о</w:t>
            </w:r>
            <w:r w:rsidR="00447FA5" w:rsidRPr="00C0797C">
              <w:rPr>
                <w:szCs w:val="22"/>
              </w:rPr>
              <w:t xml:space="preserve"> </w:t>
            </w:r>
            <w:r w:rsidR="00447FA5" w:rsidRPr="00C0797C">
              <w:rPr>
                <w:szCs w:val="22"/>
              </w:rPr>
              <w:t>последнем</w:t>
            </w:r>
            <w:r w:rsidR="00447FA5" w:rsidRPr="00C0797C">
              <w:rPr>
                <w:szCs w:val="22"/>
              </w:rPr>
              <w:t xml:space="preserve"> </w:t>
            </w:r>
            <w:r w:rsidR="00447FA5" w:rsidRPr="00C0797C">
              <w:rPr>
                <w:szCs w:val="22"/>
              </w:rPr>
              <w:t>месте</w:t>
            </w:r>
            <w:r w:rsidR="00447FA5" w:rsidRPr="00C0797C">
              <w:rPr>
                <w:szCs w:val="22"/>
              </w:rPr>
              <w:t xml:space="preserve"> </w:t>
            </w:r>
            <w:r w:rsidR="00447FA5" w:rsidRPr="00C0797C">
              <w:rPr>
                <w:szCs w:val="22"/>
              </w:rPr>
              <w:t>жительства</w:t>
            </w:r>
            <w:r w:rsidR="00447FA5" w:rsidRPr="00C0797C">
              <w:rPr>
                <w:szCs w:val="22"/>
              </w:rPr>
              <w:t xml:space="preserve"> </w:t>
            </w:r>
            <w:r w:rsidR="00447FA5" w:rsidRPr="00C0797C">
              <w:rPr>
                <w:szCs w:val="22"/>
              </w:rPr>
              <w:t>отсутствуют</w:t>
            </w:r>
          </w:p>
          <w:p w:rsidR="00C618F6" w:rsidRPr="00523B2F" w:rsidRDefault="00447FA5" w:rsidP="00447FA5">
            <w:pPr>
              <w:rPr>
                <w:rFonts w:ascii="Calibri" w:hAnsi="Calibri"/>
              </w:rPr>
            </w:pPr>
            <w:r w:rsidRPr="0032719F">
              <w:t>Типовой</w:t>
            </w:r>
            <w:r w:rsidRPr="0032719F">
              <w:t xml:space="preserve"> </w:t>
            </w:r>
            <w:r w:rsidRPr="0032719F">
              <w:t>элемент</w:t>
            </w:r>
            <w:r w:rsidRPr="0032719F">
              <w:t xml:space="preserve"> &lt;</w:t>
            </w:r>
            <w:r w:rsidRPr="0032719F">
              <w:t>АдрМЖТип</w:t>
            </w:r>
            <w:r w:rsidRPr="0032719F">
              <w:t xml:space="preserve">&gt;. </w:t>
            </w:r>
          </w:p>
          <w:p w:rsidR="00C618F6" w:rsidRPr="00A72D18" w:rsidRDefault="00C618F6" w:rsidP="00C618F6">
            <w:pPr>
              <w:keepNext/>
              <w:rPr>
                <w:rFonts w:ascii="Times New Roman" w:cs="Times New Roman"/>
              </w:rPr>
            </w:pPr>
          </w:p>
        </w:tc>
      </w:tr>
      <w:tr w:rsidR="00C618F6" w:rsidRPr="00A72D18" w:rsidTr="009246E6">
        <w:trPr>
          <w:trHeight w:val="1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18F6" w:rsidRPr="00A72D18" w:rsidRDefault="00C618F6" w:rsidP="00C618F6">
            <w:pPr>
              <w:pStyle w:val="a5"/>
              <w:keepLines/>
              <w:spacing w:before="0" w:after="0"/>
              <w:rPr>
                <w:rFonts w:ascii="Times New Roman" w:cs="Times New Roman"/>
                <w:b w:val="0"/>
              </w:rPr>
            </w:pPr>
            <w:r w:rsidRPr="00A72D18">
              <w:rPr>
                <w:rFonts w:ascii="Times New Roman" w:cs="Times New Roman"/>
                <w:b w:val="0"/>
              </w:rPr>
              <w:t>2.1.3.</w:t>
            </w:r>
            <w:r w:rsidR="007D6495">
              <w:rPr>
                <w:rFonts w:ascii="Times New Roman" w:cs="Times New Roman"/>
                <w:b w:val="0"/>
              </w:rPr>
              <w:t>10</w:t>
            </w:r>
            <w:r w:rsidRPr="00A72D18">
              <w:rPr>
                <w:rFonts w:ascii="Times New Roman" w:cs="Times New Roman"/>
                <w:b w:val="0"/>
              </w:rPr>
              <w:t>.</w:t>
            </w:r>
            <w:r w:rsidR="003D4A68">
              <w:rPr>
                <w:rFonts w:ascii="Times New Roman" w:cs="Times New Roman"/>
                <w:b w:val="0"/>
              </w:rPr>
              <w:t>9</w:t>
            </w:r>
            <w:r w:rsidRPr="00A72D18">
              <w:rPr>
                <w:rFonts w:ascii="Times New Roman" w:cs="Times New Roman"/>
                <w:b w:val="0"/>
              </w:rPr>
              <w:t>.1</w:t>
            </w:r>
          </w:p>
        </w:tc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18F6" w:rsidRPr="00A72D18" w:rsidRDefault="00C618F6" w:rsidP="00C618F6">
            <w:pPr>
              <w:keepNext/>
              <w:keepLines/>
              <w:widowControl w:val="0"/>
              <w:rPr>
                <w:rFonts w:ascii="Times New Roman" w:cs="Times New Roman"/>
                <w:lang w:val="en-US"/>
              </w:rPr>
            </w:pPr>
            <w:r w:rsidRPr="00A72D18">
              <w:rPr>
                <w:rFonts w:ascii="Times New Roman" w:cs="Times New Roman"/>
              </w:rPr>
              <w:t>АдрМЖРФ</w:t>
            </w:r>
            <w:r w:rsidRPr="00A72D18">
              <w:rPr>
                <w:rFonts w:ascii="Times New Roman" w:cs="Times New Roman"/>
                <w:lang w:val="en-US"/>
              </w:rPr>
              <w:t>|</w:t>
            </w:r>
          </w:p>
          <w:p w:rsidR="00C618F6" w:rsidRPr="00A72D18" w:rsidRDefault="00C618F6" w:rsidP="00C618F6">
            <w:pPr>
              <w:keepNext/>
              <w:keepLines/>
              <w:widowControl w:val="0"/>
              <w:rPr>
                <w:rFonts w:ascii="Times New Roman" w:cs="Times New Roman"/>
                <w:lang w:val="en-US"/>
              </w:rPr>
            </w:pPr>
          </w:p>
          <w:p w:rsidR="00C618F6" w:rsidRPr="00A72D18" w:rsidRDefault="00C618F6" w:rsidP="00C618F6">
            <w:pPr>
              <w:keepNext/>
              <w:keepLines/>
              <w:widowControl w:val="0"/>
              <w:rPr>
                <w:rFonts w:ascii="Times New Roman" w:cs="Times New Roman"/>
                <w:lang w:val="en-US"/>
              </w:rPr>
            </w:pPr>
          </w:p>
          <w:p w:rsidR="00C618F6" w:rsidRPr="00A72D18" w:rsidRDefault="00C618F6" w:rsidP="00C618F6">
            <w:pPr>
              <w:keepNext/>
              <w:keepLines/>
              <w:widowControl w:val="0"/>
              <w:rPr>
                <w:rFonts w:ascii="Times New Roman" w:cs="Times New Roman"/>
                <w:lang w:val="en-US"/>
              </w:rPr>
            </w:pPr>
          </w:p>
          <w:p w:rsidR="00C618F6" w:rsidRPr="00A72D18" w:rsidRDefault="00C618F6" w:rsidP="00C618F6">
            <w:pPr>
              <w:keepNext/>
              <w:keepLines/>
              <w:widowControl w:val="0"/>
              <w:rPr>
                <w:rFonts w:ascii="Times New Roman" w:cs="Times New Roman"/>
                <w:lang w:val="en-US"/>
              </w:rPr>
            </w:pPr>
          </w:p>
          <w:p w:rsidR="00C618F6" w:rsidRPr="00A72D18" w:rsidRDefault="00C618F6" w:rsidP="00C618F6">
            <w:pPr>
              <w:keepNext/>
              <w:keepLines/>
              <w:widowControl w:val="0"/>
              <w:rPr>
                <w:rFonts w:ascii="Times New Roman" w:cs="Times New Roman"/>
                <w:lang w:val="en-US"/>
              </w:rPr>
            </w:pPr>
            <w:r w:rsidRPr="00A72D18">
              <w:rPr>
                <w:rFonts w:ascii="Times New Roman" w:cs="Times New Roman"/>
                <w:lang w:val="en-US"/>
              </w:rPr>
              <w:t>АдрМЖИн</w:t>
            </w:r>
          </w:p>
          <w:p w:rsidR="00C618F6" w:rsidRPr="00A72D18" w:rsidRDefault="00C618F6" w:rsidP="00C618F6">
            <w:pPr>
              <w:keepNext/>
              <w:keepLines/>
              <w:widowControl w:val="0"/>
              <w:rPr>
                <w:rFonts w:ascii="Times New Roman" w:cs="Times New Roman"/>
                <w:lang w:val="en-US"/>
              </w:rPr>
            </w:pPr>
          </w:p>
          <w:p w:rsidR="00C618F6" w:rsidRPr="00A72D18" w:rsidRDefault="00C618F6" w:rsidP="00C618F6">
            <w:pPr>
              <w:keepNext/>
              <w:keepLines/>
              <w:widowControl w:val="0"/>
              <w:rPr>
                <w:rFonts w:ascii="Times New Roman" w:cs="Times New Roman"/>
                <w:lang w:val="en-US"/>
              </w:rPr>
            </w:pPr>
          </w:p>
          <w:p w:rsidR="00C618F6" w:rsidRPr="00A72D18" w:rsidRDefault="00C618F6" w:rsidP="00C618F6">
            <w:pPr>
              <w:keepNext/>
              <w:keepLines/>
              <w:widowControl w:val="0"/>
              <w:tabs>
                <w:tab w:val="left" w:pos="1667"/>
              </w:tabs>
              <w:rPr>
                <w:rFonts w:ascii="Times New Roman" w:cs="Times New Roman"/>
                <w:lang w:val="en-US"/>
              </w:rPr>
            </w:pPr>
            <w:r w:rsidRPr="00A72D18">
              <w:rPr>
                <w:rFonts w:ascii="Times New Roman" w:cs="Times New Roman"/>
                <w:lang w:val="en-US"/>
              </w:rPr>
              <w:t>|</w:t>
            </w:r>
          </w:p>
          <w:p w:rsidR="00C618F6" w:rsidRPr="00A72D18" w:rsidRDefault="00C618F6" w:rsidP="00C618F6">
            <w:pPr>
              <w:keepNext/>
              <w:keepLines/>
              <w:widowControl w:val="0"/>
              <w:tabs>
                <w:tab w:val="left" w:pos="1667"/>
              </w:tabs>
              <w:rPr>
                <w:rFonts w:ascii="Times New Roman" w:cs="Times New Roman"/>
                <w:lang w:val="en-US"/>
              </w:rPr>
            </w:pPr>
          </w:p>
          <w:p w:rsidR="00C618F6" w:rsidRPr="00A72D18" w:rsidRDefault="00C618F6" w:rsidP="00C618F6">
            <w:pPr>
              <w:keepNext/>
              <w:keepLines/>
              <w:widowControl w:val="0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АдрМЖКонв</w:t>
            </w:r>
          </w:p>
        </w:tc>
        <w:tc>
          <w:tcPr>
            <w:tcW w:w="271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18F6" w:rsidRPr="00A72D18" w:rsidRDefault="00C618F6" w:rsidP="00C618F6">
            <w:pPr>
              <w:keepNext/>
              <w:keepLines/>
              <w:widowControl w:val="0"/>
              <w:tabs>
                <w:tab w:val="left" w:pos="1667"/>
              </w:tabs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Адрес места жительства в Российской Федерации</w:t>
            </w:r>
          </w:p>
          <w:p w:rsidR="00C618F6" w:rsidRPr="00A72D18" w:rsidRDefault="00C618F6" w:rsidP="00C618F6">
            <w:pPr>
              <w:keepNext/>
              <w:keepLines/>
              <w:widowControl w:val="0"/>
              <w:tabs>
                <w:tab w:val="left" w:pos="1667"/>
              </w:tabs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keepNext/>
              <w:keepLines/>
              <w:widowControl w:val="0"/>
              <w:tabs>
                <w:tab w:val="left" w:pos="1667"/>
              </w:tabs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keepNext/>
              <w:keepLines/>
              <w:widowControl w:val="0"/>
              <w:tabs>
                <w:tab w:val="left" w:pos="1667"/>
              </w:tabs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Адрес места жительства за пределами Российской Федерации</w:t>
            </w:r>
          </w:p>
          <w:p w:rsidR="00C618F6" w:rsidRPr="00A72D18" w:rsidRDefault="00C618F6" w:rsidP="00C618F6">
            <w:pPr>
              <w:keepNext/>
              <w:keepLines/>
              <w:widowControl w:val="0"/>
              <w:tabs>
                <w:tab w:val="left" w:pos="1667"/>
              </w:tabs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keepNext/>
              <w:keepLines/>
              <w:widowControl w:val="0"/>
              <w:tabs>
                <w:tab w:val="left" w:pos="1667"/>
              </w:tabs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Не классифицируемый адрес места жительства</w:t>
            </w:r>
          </w:p>
        </w:tc>
        <w:tc>
          <w:tcPr>
            <w:tcW w:w="12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8F6" w:rsidRPr="00A72D18" w:rsidRDefault="00C618F6" w:rsidP="00C618F6">
            <w:pPr>
              <w:keepNext/>
              <w:keepLines/>
              <w:widowControl w:val="0"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Н</w:t>
            </w:r>
          </w:p>
          <w:p w:rsidR="00C618F6" w:rsidRPr="00A72D18" w:rsidRDefault="00C618F6" w:rsidP="00C618F6">
            <w:pPr>
              <w:keepNext/>
              <w:keepLines/>
              <w:widowControl w:val="0"/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keepNext/>
              <w:keepLines/>
              <w:widowControl w:val="0"/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keepNext/>
              <w:keepLines/>
              <w:widowControl w:val="0"/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keepNext/>
              <w:keepLines/>
              <w:widowControl w:val="0"/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keepNext/>
              <w:keepLines/>
              <w:widowControl w:val="0"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Н</w:t>
            </w:r>
          </w:p>
          <w:p w:rsidR="00C618F6" w:rsidRPr="00A72D18" w:rsidRDefault="00C618F6" w:rsidP="00C618F6">
            <w:pPr>
              <w:keepNext/>
              <w:keepLines/>
              <w:widowControl w:val="0"/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keepNext/>
              <w:keepLines/>
              <w:widowControl w:val="0"/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keepNext/>
              <w:keepLines/>
              <w:widowControl w:val="0"/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keepNext/>
              <w:keepLines/>
              <w:widowControl w:val="0"/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keepNext/>
              <w:keepLines/>
              <w:widowControl w:val="0"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О</w:t>
            </w:r>
          </w:p>
        </w:tc>
        <w:tc>
          <w:tcPr>
            <w:tcW w:w="12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8F6" w:rsidRPr="00A72D18" w:rsidRDefault="00C618F6" w:rsidP="00C618F6">
            <w:pPr>
              <w:keepNext/>
              <w:keepLines/>
              <w:widowControl w:val="0"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С</w:t>
            </w:r>
          </w:p>
          <w:p w:rsidR="00C618F6" w:rsidRPr="00A72D18" w:rsidRDefault="00C618F6" w:rsidP="00C618F6">
            <w:pPr>
              <w:keepNext/>
              <w:keepLines/>
              <w:widowControl w:val="0"/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keepNext/>
              <w:keepLines/>
              <w:widowControl w:val="0"/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keepNext/>
              <w:keepLines/>
              <w:widowControl w:val="0"/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keepNext/>
              <w:keepLines/>
              <w:widowControl w:val="0"/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keepNext/>
              <w:keepLines/>
              <w:widowControl w:val="0"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С</w:t>
            </w:r>
          </w:p>
          <w:p w:rsidR="00C618F6" w:rsidRPr="00A72D18" w:rsidRDefault="00C618F6" w:rsidP="00C618F6">
            <w:pPr>
              <w:keepNext/>
              <w:keepLines/>
              <w:widowControl w:val="0"/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keepNext/>
              <w:keepLines/>
              <w:widowControl w:val="0"/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keepNext/>
              <w:keepLines/>
              <w:widowControl w:val="0"/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keepNext/>
              <w:keepLines/>
              <w:widowControl w:val="0"/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keepNext/>
              <w:keepLines/>
              <w:widowControl w:val="0"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Т(1-512)/П</w:t>
            </w:r>
          </w:p>
        </w:tc>
        <w:tc>
          <w:tcPr>
            <w:tcW w:w="27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8F6" w:rsidRPr="00A72D18" w:rsidRDefault="00C618F6" w:rsidP="00C618F6">
            <w:pPr>
              <w:keepNext/>
              <w:keepLines/>
              <w:widowControl w:val="0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keepNext/>
              <w:keepLines/>
              <w:widowControl w:val="0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rPr>
                <w:rFonts w:ascii="Times New Roman" w:cs="Times New Roman"/>
              </w:rPr>
            </w:pPr>
          </w:p>
        </w:tc>
      </w:tr>
      <w:tr w:rsidR="00C618F6" w:rsidRPr="00A72D18" w:rsidTr="009246E6">
        <w:trPr>
          <w:trHeight w:val="1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18F6" w:rsidRPr="00A72D18" w:rsidRDefault="00C618F6" w:rsidP="00C618F6">
            <w:pPr>
              <w:pStyle w:val="a5"/>
              <w:keepLines/>
              <w:spacing w:before="0" w:after="0"/>
              <w:rPr>
                <w:rFonts w:ascii="Times New Roman" w:cs="Times New Roman"/>
                <w:b w:val="0"/>
              </w:rPr>
            </w:pPr>
            <w:r w:rsidRPr="00A72D18">
              <w:rPr>
                <w:rFonts w:ascii="Times New Roman" w:cs="Times New Roman"/>
                <w:b w:val="0"/>
              </w:rPr>
              <w:t>2.1.3.</w:t>
            </w:r>
            <w:r w:rsidR="007D6495">
              <w:rPr>
                <w:rFonts w:ascii="Times New Roman" w:cs="Times New Roman"/>
                <w:b w:val="0"/>
              </w:rPr>
              <w:t>10</w:t>
            </w:r>
            <w:r w:rsidRPr="00A72D18">
              <w:rPr>
                <w:rFonts w:ascii="Times New Roman" w:cs="Times New Roman"/>
                <w:b w:val="0"/>
              </w:rPr>
              <w:t>.</w:t>
            </w:r>
            <w:r w:rsidR="003D4A68">
              <w:rPr>
                <w:rFonts w:ascii="Times New Roman" w:cs="Times New Roman"/>
                <w:b w:val="0"/>
              </w:rPr>
              <w:t>9</w:t>
            </w:r>
            <w:r w:rsidRPr="00A72D18">
              <w:rPr>
                <w:rFonts w:ascii="Times New Roman" w:cs="Times New Roman"/>
                <w:b w:val="0"/>
              </w:rPr>
              <w:t>.1.1</w:t>
            </w:r>
          </w:p>
        </w:tc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18F6" w:rsidRPr="00A72D18" w:rsidRDefault="00C618F6" w:rsidP="00C618F6">
            <w:pPr>
              <w:keepNext/>
              <w:keepLines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АдрМЖРФ</w:t>
            </w:r>
          </w:p>
        </w:tc>
        <w:tc>
          <w:tcPr>
            <w:tcW w:w="271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18F6" w:rsidRPr="00A72D18" w:rsidRDefault="00C618F6" w:rsidP="00C618F6">
            <w:pPr>
              <w:keepNext/>
              <w:keepLines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Адрес места жительства в Российской Федерации</w:t>
            </w:r>
          </w:p>
        </w:tc>
        <w:tc>
          <w:tcPr>
            <w:tcW w:w="12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Н</w:t>
            </w:r>
          </w:p>
        </w:tc>
        <w:tc>
          <w:tcPr>
            <w:tcW w:w="12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С</w:t>
            </w:r>
          </w:p>
        </w:tc>
        <w:tc>
          <w:tcPr>
            <w:tcW w:w="27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8F6" w:rsidRPr="00A72D18" w:rsidRDefault="00C618F6" w:rsidP="00C618F6">
            <w:pPr>
              <w:keepNext/>
              <w:keepLines/>
              <w:rPr>
                <w:rFonts w:ascii="Times New Roman" w:cs="Times New Roman"/>
              </w:rPr>
            </w:pPr>
          </w:p>
        </w:tc>
      </w:tr>
      <w:tr w:rsidR="00C618F6" w:rsidRPr="00A72D18" w:rsidTr="009246E6">
        <w:trPr>
          <w:trHeight w:val="1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18F6" w:rsidRPr="00A72D18" w:rsidRDefault="00C618F6" w:rsidP="00C618F6">
            <w:pPr>
              <w:pStyle w:val="a5"/>
              <w:keepLines/>
              <w:spacing w:before="0" w:after="0"/>
              <w:rPr>
                <w:rFonts w:ascii="Times New Roman" w:cs="Times New Roman"/>
                <w:b w:val="0"/>
              </w:rPr>
            </w:pPr>
            <w:r w:rsidRPr="00A72D18">
              <w:rPr>
                <w:rFonts w:ascii="Times New Roman" w:cs="Times New Roman"/>
                <w:b w:val="0"/>
              </w:rPr>
              <w:t>2.1.3.</w:t>
            </w:r>
            <w:r w:rsidR="007D6495">
              <w:rPr>
                <w:rFonts w:ascii="Times New Roman" w:cs="Times New Roman"/>
                <w:b w:val="0"/>
              </w:rPr>
              <w:t>10</w:t>
            </w:r>
            <w:r w:rsidRPr="00A72D18">
              <w:rPr>
                <w:rFonts w:ascii="Times New Roman" w:cs="Times New Roman"/>
                <w:b w:val="0"/>
              </w:rPr>
              <w:t>.</w:t>
            </w:r>
            <w:r w:rsidR="003D4A68">
              <w:rPr>
                <w:rFonts w:ascii="Times New Roman" w:cs="Times New Roman"/>
                <w:b w:val="0"/>
              </w:rPr>
              <w:t>9</w:t>
            </w:r>
            <w:r w:rsidRPr="00A72D18">
              <w:rPr>
                <w:rFonts w:ascii="Times New Roman" w:cs="Times New Roman"/>
                <w:b w:val="0"/>
              </w:rPr>
              <w:t>.1.1.1</w:t>
            </w:r>
          </w:p>
        </w:tc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18F6" w:rsidRPr="00A72D18" w:rsidRDefault="00C618F6" w:rsidP="00C618F6">
            <w:pPr>
              <w:keepNext/>
              <w:keepLines/>
              <w:rPr>
                <w:rFonts w:ascii="Times New Roman" w:cs="Times New Roman"/>
                <w:color w:val="auto"/>
              </w:rPr>
            </w:pPr>
            <w:r w:rsidRPr="00A72D18">
              <w:rPr>
                <w:rFonts w:ascii="Times New Roman" w:cs="Times New Roman"/>
                <w:color w:val="auto"/>
              </w:rPr>
              <w:t>АдрРФФИАС</w:t>
            </w:r>
          </w:p>
          <w:p w:rsidR="00C618F6" w:rsidRPr="00A72D18" w:rsidRDefault="00C618F6" w:rsidP="00C618F6">
            <w:pPr>
              <w:keepNext/>
              <w:keepLines/>
              <w:rPr>
                <w:rFonts w:ascii="Times New Roman" w:cs="Times New Roman"/>
                <w:color w:val="auto"/>
              </w:rPr>
            </w:pPr>
          </w:p>
          <w:p w:rsidR="00C618F6" w:rsidRPr="00A72D18" w:rsidRDefault="00C618F6" w:rsidP="00C618F6">
            <w:pPr>
              <w:keepNext/>
              <w:keepLines/>
              <w:rPr>
                <w:rFonts w:ascii="Times New Roman" w:cs="Times New Roman"/>
                <w:color w:val="auto"/>
              </w:rPr>
            </w:pPr>
          </w:p>
          <w:p w:rsidR="00C618F6" w:rsidRPr="00A72D18" w:rsidRDefault="00C618F6" w:rsidP="00C618F6">
            <w:pPr>
              <w:keepNext/>
              <w:keepLines/>
              <w:rPr>
                <w:rFonts w:ascii="Times New Roman" w:cs="Times New Roman"/>
                <w:color w:val="auto"/>
              </w:rPr>
            </w:pPr>
            <w:r w:rsidRPr="00A72D18">
              <w:rPr>
                <w:rFonts w:ascii="Times New Roman" w:cs="Times New Roman"/>
                <w:color w:val="auto"/>
              </w:rPr>
              <w:t>|</w:t>
            </w:r>
          </w:p>
          <w:p w:rsidR="00C618F6" w:rsidRPr="00A72D18" w:rsidRDefault="00C618F6" w:rsidP="00C618F6">
            <w:pPr>
              <w:keepNext/>
              <w:keepLines/>
              <w:rPr>
                <w:rFonts w:ascii="Times New Roman" w:cs="Times New Roman"/>
                <w:color w:val="auto"/>
              </w:rPr>
            </w:pPr>
          </w:p>
          <w:p w:rsidR="00C618F6" w:rsidRPr="00A72D18" w:rsidRDefault="00C618F6" w:rsidP="00C618F6">
            <w:pPr>
              <w:keepNext/>
              <w:keepLines/>
              <w:rPr>
                <w:rFonts w:ascii="Times New Roman" w:cs="Times New Roman"/>
                <w:color w:val="auto"/>
              </w:rPr>
            </w:pPr>
          </w:p>
          <w:p w:rsidR="00C618F6" w:rsidRPr="00A72D18" w:rsidRDefault="00C618F6" w:rsidP="00C618F6">
            <w:pPr>
              <w:keepNext/>
              <w:keepLines/>
              <w:rPr>
                <w:rFonts w:ascii="Times New Roman" w:cs="Times New Roman"/>
                <w:color w:val="auto"/>
              </w:rPr>
            </w:pPr>
            <w:r w:rsidRPr="00A72D18">
              <w:rPr>
                <w:rFonts w:ascii="Times New Roman" w:cs="Times New Roman"/>
                <w:color w:val="auto"/>
              </w:rPr>
              <w:t>АдрРФНеФИАС</w:t>
            </w:r>
          </w:p>
          <w:p w:rsidR="00C618F6" w:rsidRPr="00A72D18" w:rsidRDefault="00C618F6" w:rsidP="00C618F6">
            <w:pPr>
              <w:keepNext/>
              <w:keepLines/>
              <w:rPr>
                <w:rFonts w:ascii="Times New Roman" w:cs="Times New Roman"/>
                <w:color w:val="auto"/>
              </w:rPr>
            </w:pPr>
          </w:p>
          <w:p w:rsidR="00C618F6" w:rsidRPr="00A72D18" w:rsidRDefault="00C618F6" w:rsidP="00C618F6">
            <w:pPr>
              <w:keepNext/>
              <w:keepLines/>
              <w:rPr>
                <w:rFonts w:ascii="Times New Roman" w:cs="Times New Roman"/>
                <w:color w:val="auto"/>
              </w:rPr>
            </w:pPr>
          </w:p>
          <w:p w:rsidR="00C618F6" w:rsidRPr="00A72D18" w:rsidRDefault="00C618F6" w:rsidP="00C618F6">
            <w:pPr>
              <w:keepNext/>
              <w:keepLines/>
              <w:rPr>
                <w:rFonts w:ascii="Times New Roman" w:cs="Times New Roman"/>
                <w:color w:val="auto"/>
              </w:rPr>
            </w:pPr>
          </w:p>
          <w:p w:rsidR="00C618F6" w:rsidRPr="00A72D18" w:rsidRDefault="00C618F6" w:rsidP="00C618F6">
            <w:pPr>
              <w:keepNext/>
              <w:keepLines/>
              <w:rPr>
                <w:rFonts w:ascii="Times New Roman" w:cs="Times New Roman"/>
                <w:color w:val="auto"/>
                <w:lang w:val="en-US"/>
              </w:rPr>
            </w:pPr>
            <w:r w:rsidRPr="00A72D18">
              <w:rPr>
                <w:rFonts w:ascii="Times New Roman" w:cs="Times New Roman"/>
                <w:color w:val="auto"/>
                <w:lang w:val="en-US"/>
              </w:rPr>
              <w:t>|</w:t>
            </w:r>
          </w:p>
          <w:p w:rsidR="00C618F6" w:rsidRPr="00A72D18" w:rsidRDefault="00C618F6" w:rsidP="00C618F6">
            <w:pPr>
              <w:keepNext/>
              <w:keepLines/>
              <w:rPr>
                <w:rFonts w:ascii="Times New Roman" w:cs="Times New Roman"/>
                <w:color w:val="auto"/>
              </w:rPr>
            </w:pPr>
          </w:p>
          <w:p w:rsidR="00C618F6" w:rsidRPr="00A72D18" w:rsidRDefault="00C618F6" w:rsidP="00C618F6">
            <w:pPr>
              <w:keepNext/>
              <w:keepLines/>
              <w:rPr>
                <w:rFonts w:ascii="Times New Roman" w:cs="Times New Roman"/>
                <w:color w:val="auto"/>
              </w:rPr>
            </w:pPr>
            <w:r w:rsidRPr="00A72D18">
              <w:rPr>
                <w:rFonts w:ascii="Times New Roman" w:cs="Times New Roman"/>
              </w:rPr>
              <w:t>АдрТекст</w:t>
            </w:r>
          </w:p>
        </w:tc>
        <w:tc>
          <w:tcPr>
            <w:tcW w:w="271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18F6" w:rsidRPr="00A72D18" w:rsidRDefault="00C618F6" w:rsidP="00C618F6">
            <w:pPr>
              <w:keepNext/>
              <w:keepLines/>
              <w:rPr>
                <w:rFonts w:ascii="Times New Roman" w:cs="Times New Roman"/>
                <w:color w:val="auto"/>
              </w:rPr>
            </w:pPr>
            <w:r w:rsidRPr="00A72D18">
              <w:rPr>
                <w:rFonts w:ascii="Times New Roman" w:cs="Times New Roman"/>
                <w:color w:val="auto"/>
              </w:rPr>
              <w:t>Адрес места жительства на территории Российской Федерации, введенный по ФИАС</w:t>
            </w:r>
          </w:p>
          <w:p w:rsidR="00C618F6" w:rsidRPr="00A72D18" w:rsidRDefault="00C618F6" w:rsidP="00C618F6">
            <w:pPr>
              <w:keepNext/>
              <w:keepLines/>
              <w:rPr>
                <w:rFonts w:ascii="Times New Roman" w:cs="Times New Roman"/>
                <w:color w:val="auto"/>
              </w:rPr>
            </w:pPr>
          </w:p>
          <w:p w:rsidR="00C618F6" w:rsidRPr="00A72D18" w:rsidRDefault="00C618F6" w:rsidP="00C618F6">
            <w:pPr>
              <w:keepNext/>
              <w:keepLines/>
              <w:rPr>
                <w:rFonts w:ascii="Times New Roman" w:cs="Times New Roman"/>
                <w:color w:val="auto"/>
              </w:rPr>
            </w:pPr>
            <w:r w:rsidRPr="00A72D18">
              <w:rPr>
                <w:rFonts w:ascii="Times New Roman" w:cs="Times New Roman"/>
                <w:color w:val="auto"/>
              </w:rPr>
              <w:t>Адрес места жительства на территории Российской Федерации с указанием адреса из ФИАС, максимально соответствующего указанным в документе сведениям</w:t>
            </w:r>
          </w:p>
          <w:p w:rsidR="00C618F6" w:rsidRPr="00A72D18" w:rsidRDefault="00C618F6" w:rsidP="00C618F6">
            <w:pPr>
              <w:keepNext/>
              <w:keepLines/>
              <w:rPr>
                <w:rFonts w:ascii="Times New Roman" w:cs="Times New Roman"/>
                <w:color w:val="auto"/>
              </w:rPr>
            </w:pPr>
          </w:p>
          <w:p w:rsidR="00C618F6" w:rsidRPr="00A72D18" w:rsidRDefault="00C618F6" w:rsidP="00C618F6">
            <w:pPr>
              <w:keepNext/>
              <w:keepLines/>
              <w:rPr>
                <w:rFonts w:ascii="Times New Roman" w:cs="Times New Roman"/>
                <w:color w:val="auto"/>
              </w:rPr>
            </w:pPr>
            <w:r w:rsidRPr="00A72D18">
              <w:rPr>
                <w:rFonts w:ascii="Times New Roman" w:cs="Times New Roman"/>
              </w:rPr>
              <w:t xml:space="preserve">Адрес места жительства </w:t>
            </w:r>
            <w:r w:rsidRPr="00A72D18">
              <w:rPr>
                <w:rFonts w:ascii="Times New Roman" w:cs="Times New Roman"/>
              </w:rPr>
              <w:lastRenderedPageBreak/>
              <w:t>физического лица, указанный в печатной форме Свидетельства и актовой записи, для которого не указан аналог из ФИАС</w:t>
            </w:r>
          </w:p>
        </w:tc>
        <w:tc>
          <w:tcPr>
            <w:tcW w:w="12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  <w:color w:val="auto"/>
              </w:rPr>
            </w:pPr>
            <w:r w:rsidRPr="00A72D18">
              <w:rPr>
                <w:rFonts w:ascii="Times New Roman" w:cs="Times New Roman"/>
                <w:color w:val="auto"/>
              </w:rPr>
              <w:lastRenderedPageBreak/>
              <w:t>О</w:t>
            </w:r>
          </w:p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  <w:color w:val="auto"/>
              </w:rPr>
            </w:pPr>
          </w:p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  <w:color w:val="auto"/>
              </w:rPr>
            </w:pPr>
          </w:p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  <w:color w:val="auto"/>
              </w:rPr>
            </w:pPr>
          </w:p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  <w:color w:val="auto"/>
              </w:rPr>
            </w:pPr>
          </w:p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  <w:color w:val="auto"/>
              </w:rPr>
            </w:pPr>
          </w:p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  <w:color w:val="auto"/>
              </w:rPr>
            </w:pPr>
          </w:p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  <w:color w:val="auto"/>
              </w:rPr>
            </w:pPr>
            <w:r w:rsidRPr="00A72D18">
              <w:rPr>
                <w:rFonts w:ascii="Times New Roman" w:cs="Times New Roman"/>
                <w:color w:val="auto"/>
              </w:rPr>
              <w:t>О</w:t>
            </w:r>
          </w:p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  <w:color w:val="auto"/>
              </w:rPr>
            </w:pPr>
          </w:p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  <w:color w:val="auto"/>
              </w:rPr>
            </w:pPr>
          </w:p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  <w:color w:val="auto"/>
              </w:rPr>
            </w:pPr>
          </w:p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  <w:color w:val="auto"/>
              </w:rPr>
            </w:pPr>
          </w:p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  <w:color w:val="auto"/>
              </w:rPr>
            </w:pPr>
          </w:p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  <w:color w:val="auto"/>
              </w:rPr>
            </w:pPr>
          </w:p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  <w:color w:val="auto"/>
              </w:rPr>
            </w:pPr>
            <w:r w:rsidRPr="00A72D18">
              <w:rPr>
                <w:rFonts w:ascii="Times New Roman" w:cs="Times New Roman"/>
                <w:color w:val="auto"/>
              </w:rPr>
              <w:t>О</w:t>
            </w:r>
          </w:p>
        </w:tc>
        <w:tc>
          <w:tcPr>
            <w:tcW w:w="12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  <w:color w:val="auto"/>
              </w:rPr>
            </w:pPr>
            <w:r w:rsidRPr="00A72D18">
              <w:rPr>
                <w:rFonts w:ascii="Times New Roman" w:cs="Times New Roman"/>
                <w:color w:val="auto"/>
              </w:rPr>
              <w:t>С</w:t>
            </w:r>
          </w:p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  <w:color w:val="auto"/>
              </w:rPr>
            </w:pPr>
          </w:p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  <w:color w:val="auto"/>
              </w:rPr>
            </w:pPr>
          </w:p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  <w:color w:val="auto"/>
              </w:rPr>
            </w:pPr>
          </w:p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  <w:color w:val="auto"/>
              </w:rPr>
            </w:pPr>
          </w:p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  <w:color w:val="auto"/>
              </w:rPr>
            </w:pPr>
          </w:p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  <w:color w:val="auto"/>
              </w:rPr>
            </w:pPr>
          </w:p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  <w:color w:val="auto"/>
              </w:rPr>
            </w:pPr>
            <w:r w:rsidRPr="00A72D18">
              <w:rPr>
                <w:rFonts w:ascii="Times New Roman" w:cs="Times New Roman"/>
                <w:color w:val="auto"/>
              </w:rPr>
              <w:t>С</w:t>
            </w:r>
          </w:p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  <w:color w:val="auto"/>
              </w:rPr>
            </w:pPr>
          </w:p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  <w:color w:val="auto"/>
              </w:rPr>
            </w:pPr>
          </w:p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  <w:color w:val="auto"/>
              </w:rPr>
            </w:pPr>
          </w:p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  <w:color w:val="auto"/>
              </w:rPr>
            </w:pPr>
          </w:p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  <w:color w:val="auto"/>
              </w:rPr>
            </w:pPr>
          </w:p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  <w:color w:val="auto"/>
              </w:rPr>
            </w:pPr>
          </w:p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  <w:color w:val="auto"/>
              </w:rPr>
            </w:pPr>
            <w:r w:rsidRPr="00A72D18">
              <w:rPr>
                <w:rFonts w:ascii="Times New Roman" w:cs="Times New Roman"/>
                <w:color w:val="auto"/>
              </w:rPr>
              <w:t>Т(1-512)/П</w:t>
            </w:r>
          </w:p>
        </w:tc>
        <w:tc>
          <w:tcPr>
            <w:tcW w:w="27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8F6" w:rsidRPr="00A72D18" w:rsidRDefault="00C618F6" w:rsidP="00C618F6">
            <w:pPr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Типовой элемент &lt;АдрРФТип&gt;.</w:t>
            </w:r>
          </w:p>
          <w:p w:rsidR="00C618F6" w:rsidRPr="00A72D18" w:rsidRDefault="00C618F6" w:rsidP="00C618F6">
            <w:pPr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Типовой элемент &lt;АдрРФТип&gt;.</w:t>
            </w:r>
          </w:p>
          <w:p w:rsidR="00C618F6" w:rsidRPr="00A72D18" w:rsidRDefault="00C618F6" w:rsidP="00C618F6">
            <w:pPr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keepNext/>
              <w:keepLines/>
              <w:rPr>
                <w:rFonts w:ascii="Times New Roman" w:cs="Times New Roman"/>
                <w:color w:val="auto"/>
              </w:rPr>
            </w:pPr>
          </w:p>
        </w:tc>
      </w:tr>
      <w:tr w:rsidR="00C618F6" w:rsidRPr="00A72D18" w:rsidTr="009246E6">
        <w:trPr>
          <w:trHeight w:val="1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18F6" w:rsidRPr="00A72D18" w:rsidRDefault="00C618F6" w:rsidP="00C618F6">
            <w:pPr>
              <w:pStyle w:val="a5"/>
              <w:keepLines/>
              <w:spacing w:before="0" w:after="0"/>
              <w:rPr>
                <w:rFonts w:ascii="Times New Roman" w:cs="Times New Roman"/>
                <w:b w:val="0"/>
              </w:rPr>
            </w:pPr>
            <w:r w:rsidRPr="00A72D18">
              <w:rPr>
                <w:rFonts w:ascii="Times New Roman" w:cs="Times New Roman"/>
                <w:b w:val="0"/>
              </w:rPr>
              <w:t>2.1.3.</w:t>
            </w:r>
            <w:r w:rsidR="007D6495">
              <w:rPr>
                <w:rFonts w:ascii="Times New Roman" w:cs="Times New Roman"/>
                <w:b w:val="0"/>
              </w:rPr>
              <w:t>10</w:t>
            </w:r>
            <w:r w:rsidRPr="00A72D18">
              <w:rPr>
                <w:rFonts w:ascii="Times New Roman" w:cs="Times New Roman"/>
                <w:b w:val="0"/>
              </w:rPr>
              <w:t>.</w:t>
            </w:r>
            <w:r w:rsidR="003D4A68">
              <w:rPr>
                <w:rFonts w:ascii="Times New Roman" w:cs="Times New Roman"/>
                <w:b w:val="0"/>
              </w:rPr>
              <w:t>9</w:t>
            </w:r>
            <w:r w:rsidRPr="00A72D18">
              <w:rPr>
                <w:rFonts w:ascii="Times New Roman" w:cs="Times New Roman"/>
                <w:b w:val="0"/>
              </w:rPr>
              <w:t>.1.1.1.1</w:t>
            </w:r>
          </w:p>
        </w:tc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18F6" w:rsidRPr="00A72D18" w:rsidRDefault="00C618F6" w:rsidP="00C618F6">
            <w:pPr>
              <w:rPr>
                <w:rFonts w:ascii="Times New Roman" w:cs="Times New Roman"/>
                <w:color w:val="auto"/>
              </w:rPr>
            </w:pPr>
            <w:r w:rsidRPr="00A72D18">
              <w:rPr>
                <w:rFonts w:ascii="Times New Roman" w:cs="Times New Roman"/>
                <w:color w:val="auto"/>
              </w:rPr>
              <w:t>АдрРФТип</w:t>
            </w:r>
          </w:p>
        </w:tc>
        <w:tc>
          <w:tcPr>
            <w:tcW w:w="271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18F6" w:rsidRPr="00A72D18" w:rsidRDefault="00C618F6" w:rsidP="00C618F6">
            <w:pPr>
              <w:keepNext/>
              <w:keepLines/>
              <w:rPr>
                <w:rFonts w:ascii="Times New Roman" w:cs="Times New Roman"/>
                <w:color w:val="auto"/>
              </w:rPr>
            </w:pPr>
            <w:r w:rsidRPr="00A72D18">
              <w:rPr>
                <w:rFonts w:ascii="Times New Roman" w:cs="Times New Roman"/>
                <w:bCs/>
              </w:rPr>
              <w:t>Адрес места жительства на территории Российской Федерации</w:t>
            </w:r>
          </w:p>
        </w:tc>
        <w:tc>
          <w:tcPr>
            <w:tcW w:w="12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  <w:color w:val="auto"/>
              </w:rPr>
            </w:pPr>
            <w:r w:rsidRPr="00A72D18">
              <w:rPr>
                <w:rFonts w:ascii="Times New Roman" w:cs="Times New Roman"/>
                <w:color w:val="auto"/>
              </w:rPr>
              <w:t>О</w:t>
            </w:r>
          </w:p>
        </w:tc>
        <w:tc>
          <w:tcPr>
            <w:tcW w:w="12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  <w:color w:val="auto"/>
              </w:rPr>
            </w:pPr>
            <w:r w:rsidRPr="00A72D18">
              <w:rPr>
                <w:rFonts w:ascii="Times New Roman" w:cs="Times New Roman"/>
                <w:color w:val="auto"/>
              </w:rPr>
              <w:t>С</w:t>
            </w:r>
          </w:p>
        </w:tc>
        <w:tc>
          <w:tcPr>
            <w:tcW w:w="27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8F6" w:rsidRPr="00A72D18" w:rsidRDefault="00C618F6" w:rsidP="00C618F6">
            <w:pPr>
              <w:keepNext/>
              <w:keepLines/>
              <w:rPr>
                <w:rFonts w:ascii="Times New Roman" w:cs="Times New Roman"/>
                <w:color w:val="auto"/>
              </w:rPr>
            </w:pPr>
          </w:p>
        </w:tc>
      </w:tr>
      <w:tr w:rsidR="00C618F6" w:rsidRPr="00A72D18" w:rsidTr="009246E6">
        <w:trPr>
          <w:trHeight w:val="1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18F6" w:rsidRPr="00A72D18" w:rsidRDefault="00C618F6" w:rsidP="00C618F6">
            <w:pPr>
              <w:pStyle w:val="a5"/>
              <w:keepLines/>
              <w:spacing w:before="0" w:after="0"/>
              <w:rPr>
                <w:rFonts w:ascii="Times New Roman" w:cs="Times New Roman"/>
                <w:b w:val="0"/>
              </w:rPr>
            </w:pPr>
            <w:r w:rsidRPr="00A72D18">
              <w:rPr>
                <w:rFonts w:ascii="Times New Roman" w:cs="Times New Roman"/>
                <w:b w:val="0"/>
              </w:rPr>
              <w:t>2.1.3.</w:t>
            </w:r>
            <w:r w:rsidR="007D6495">
              <w:rPr>
                <w:rFonts w:ascii="Times New Roman" w:cs="Times New Roman"/>
                <w:b w:val="0"/>
              </w:rPr>
              <w:t>10</w:t>
            </w:r>
            <w:r w:rsidRPr="00A72D18">
              <w:rPr>
                <w:rFonts w:ascii="Times New Roman" w:cs="Times New Roman"/>
                <w:b w:val="0"/>
              </w:rPr>
              <w:t>.</w:t>
            </w:r>
            <w:r w:rsidR="003D4A68">
              <w:rPr>
                <w:rFonts w:ascii="Times New Roman" w:cs="Times New Roman"/>
                <w:b w:val="0"/>
              </w:rPr>
              <w:t>9</w:t>
            </w:r>
            <w:r w:rsidRPr="00A72D18">
              <w:rPr>
                <w:rFonts w:ascii="Times New Roman" w:cs="Times New Roman"/>
                <w:b w:val="0"/>
              </w:rPr>
              <w:t>.1.1.1.1.1</w:t>
            </w:r>
          </w:p>
        </w:tc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18F6" w:rsidRPr="00A72D18" w:rsidRDefault="00C618F6" w:rsidP="00C618F6">
            <w:pPr>
              <w:keepNext/>
              <w:keepLines/>
              <w:rPr>
                <w:rFonts w:ascii="Times New Roman" w:cs="Times New Roman"/>
                <w:color w:val="auto"/>
              </w:rPr>
            </w:pPr>
            <w:r w:rsidRPr="00A72D18">
              <w:rPr>
                <w:rFonts w:ascii="Times New Roman" w:cs="Times New Roman"/>
              </w:rPr>
              <w:t>АдрТекст</w:t>
            </w:r>
          </w:p>
        </w:tc>
        <w:tc>
          <w:tcPr>
            <w:tcW w:w="271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18F6" w:rsidRPr="00A72D18" w:rsidRDefault="00C618F6" w:rsidP="00C618F6">
            <w:pPr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  <w:bCs/>
              </w:rPr>
              <w:t>Адрес места жительства (Текст)</w:t>
            </w:r>
          </w:p>
        </w:tc>
        <w:tc>
          <w:tcPr>
            <w:tcW w:w="12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  <w:color w:val="auto"/>
              </w:rPr>
            </w:pPr>
            <w:r w:rsidRPr="00A72D18">
              <w:rPr>
                <w:rFonts w:ascii="Times New Roman" w:cs="Times New Roman"/>
                <w:color w:val="auto"/>
              </w:rPr>
              <w:t>О</w:t>
            </w:r>
          </w:p>
        </w:tc>
        <w:tc>
          <w:tcPr>
            <w:tcW w:w="12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  <w:color w:val="auto"/>
              </w:rPr>
            </w:pPr>
            <w:r w:rsidRPr="00A72D18">
              <w:rPr>
                <w:rFonts w:ascii="Times New Roman" w:cs="Times New Roman"/>
                <w:color w:val="auto"/>
              </w:rPr>
              <w:t>Т(1-512)/А</w:t>
            </w:r>
          </w:p>
        </w:tc>
        <w:tc>
          <w:tcPr>
            <w:tcW w:w="27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8F6" w:rsidRPr="00A72D18" w:rsidRDefault="00C618F6" w:rsidP="00C618F6">
            <w:pPr>
              <w:keepNext/>
              <w:keepLines/>
              <w:rPr>
                <w:rFonts w:ascii="Times New Roman" w:cs="Times New Roman"/>
                <w:color w:val="auto"/>
              </w:rPr>
            </w:pPr>
          </w:p>
        </w:tc>
      </w:tr>
      <w:tr w:rsidR="00C618F6" w:rsidRPr="00A72D18" w:rsidTr="009246E6">
        <w:trPr>
          <w:trHeight w:val="1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18F6" w:rsidRPr="00A72D18" w:rsidRDefault="00C618F6" w:rsidP="00C618F6">
            <w:pPr>
              <w:pStyle w:val="a5"/>
              <w:keepLines/>
              <w:spacing w:before="0" w:after="0"/>
              <w:rPr>
                <w:rFonts w:ascii="Times New Roman" w:cs="Times New Roman"/>
                <w:b w:val="0"/>
              </w:rPr>
            </w:pPr>
            <w:r w:rsidRPr="00A72D18">
              <w:rPr>
                <w:rFonts w:ascii="Times New Roman" w:cs="Times New Roman"/>
                <w:b w:val="0"/>
              </w:rPr>
              <w:t>2.1.3.</w:t>
            </w:r>
            <w:r w:rsidR="007D6495">
              <w:rPr>
                <w:rFonts w:ascii="Times New Roman" w:cs="Times New Roman"/>
                <w:b w:val="0"/>
              </w:rPr>
              <w:t>10</w:t>
            </w:r>
            <w:r w:rsidRPr="00A72D18">
              <w:rPr>
                <w:rFonts w:ascii="Times New Roman" w:cs="Times New Roman"/>
                <w:b w:val="0"/>
              </w:rPr>
              <w:t>.</w:t>
            </w:r>
            <w:r w:rsidR="003D4A68">
              <w:rPr>
                <w:rFonts w:ascii="Times New Roman" w:cs="Times New Roman"/>
                <w:b w:val="0"/>
              </w:rPr>
              <w:t>9</w:t>
            </w:r>
            <w:r w:rsidRPr="00A72D18">
              <w:rPr>
                <w:rFonts w:ascii="Times New Roman" w:cs="Times New Roman"/>
                <w:b w:val="0"/>
              </w:rPr>
              <w:t>.1.1.1.1.2</w:t>
            </w:r>
          </w:p>
        </w:tc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18F6" w:rsidRPr="00A72D18" w:rsidRDefault="00C618F6" w:rsidP="00C618F6">
            <w:pPr>
              <w:keepNext/>
              <w:keepLines/>
              <w:rPr>
                <w:rFonts w:ascii="Times New Roman" w:cs="Times New Roman"/>
                <w:color w:val="auto"/>
              </w:rPr>
            </w:pPr>
            <w:r w:rsidRPr="00A72D18">
              <w:rPr>
                <w:rFonts w:ascii="Times New Roman" w:cs="Times New Roman"/>
                <w:color w:val="auto"/>
              </w:rPr>
              <w:t>ИдНом</w:t>
            </w:r>
          </w:p>
        </w:tc>
        <w:tc>
          <w:tcPr>
            <w:tcW w:w="271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18F6" w:rsidRPr="00A72D18" w:rsidRDefault="00C618F6" w:rsidP="00C618F6">
            <w:pPr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Уникальный идентификационный номер</w:t>
            </w:r>
          </w:p>
        </w:tc>
        <w:tc>
          <w:tcPr>
            <w:tcW w:w="12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  <w:color w:val="auto"/>
              </w:rPr>
            </w:pPr>
            <w:r w:rsidRPr="00A72D18">
              <w:rPr>
                <w:rFonts w:ascii="Times New Roman" w:cs="Times New Roman"/>
                <w:color w:val="auto"/>
              </w:rPr>
              <w:t>Н</w:t>
            </w:r>
          </w:p>
        </w:tc>
        <w:tc>
          <w:tcPr>
            <w:tcW w:w="12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  <w:color w:val="auto"/>
              </w:rPr>
            </w:pPr>
            <w:r w:rsidRPr="00A72D18">
              <w:rPr>
                <w:rFonts w:ascii="Times New Roman" w:cs="Times New Roman"/>
                <w:color w:val="auto"/>
              </w:rPr>
              <w:t>Т(1-36)/А</w:t>
            </w:r>
          </w:p>
        </w:tc>
        <w:tc>
          <w:tcPr>
            <w:tcW w:w="27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8F6" w:rsidRPr="00A72D18" w:rsidRDefault="00C618F6" w:rsidP="00C618F6">
            <w:pPr>
              <w:keepNext/>
              <w:keepLines/>
              <w:rPr>
                <w:rFonts w:ascii="Times New Roman" w:cs="Times New Roman"/>
                <w:color w:val="auto"/>
              </w:rPr>
            </w:pPr>
          </w:p>
        </w:tc>
      </w:tr>
      <w:tr w:rsidR="00C618F6" w:rsidRPr="00A72D18" w:rsidTr="009246E6">
        <w:trPr>
          <w:trHeight w:val="1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18F6" w:rsidRPr="00A72D18" w:rsidRDefault="00C618F6" w:rsidP="00C618F6">
            <w:pPr>
              <w:pStyle w:val="a5"/>
              <w:keepLines/>
              <w:spacing w:before="0" w:after="0"/>
              <w:rPr>
                <w:rFonts w:ascii="Times New Roman" w:cs="Times New Roman"/>
                <w:b w:val="0"/>
              </w:rPr>
            </w:pPr>
            <w:r w:rsidRPr="00A72D18">
              <w:rPr>
                <w:rFonts w:ascii="Times New Roman" w:cs="Times New Roman"/>
                <w:b w:val="0"/>
              </w:rPr>
              <w:t>2.1.3.</w:t>
            </w:r>
            <w:r w:rsidR="007D6495">
              <w:rPr>
                <w:rFonts w:ascii="Times New Roman" w:cs="Times New Roman"/>
                <w:b w:val="0"/>
              </w:rPr>
              <w:t>10</w:t>
            </w:r>
            <w:r w:rsidRPr="00A72D18">
              <w:rPr>
                <w:rFonts w:ascii="Times New Roman" w:cs="Times New Roman"/>
                <w:b w:val="0"/>
              </w:rPr>
              <w:t>.</w:t>
            </w:r>
            <w:r w:rsidR="003D4A68">
              <w:rPr>
                <w:rFonts w:ascii="Times New Roman" w:cs="Times New Roman"/>
                <w:b w:val="0"/>
              </w:rPr>
              <w:t>9</w:t>
            </w:r>
            <w:r w:rsidRPr="00A72D18">
              <w:rPr>
                <w:rFonts w:ascii="Times New Roman" w:cs="Times New Roman"/>
                <w:b w:val="0"/>
              </w:rPr>
              <w:t>.1.1.1.1.3</w:t>
            </w:r>
          </w:p>
        </w:tc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18F6" w:rsidRPr="00A72D18" w:rsidRDefault="00C618F6" w:rsidP="00C618F6">
            <w:pPr>
              <w:keepNext/>
              <w:keepLines/>
              <w:rPr>
                <w:rFonts w:ascii="Times New Roman" w:cs="Times New Roman"/>
                <w:color w:val="auto"/>
              </w:rPr>
            </w:pPr>
            <w:r w:rsidRPr="00A72D18">
              <w:rPr>
                <w:rFonts w:ascii="Times New Roman" w:cs="Times New Roman"/>
              </w:rPr>
              <w:t>ОКТМО</w:t>
            </w:r>
          </w:p>
        </w:tc>
        <w:tc>
          <w:tcPr>
            <w:tcW w:w="271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18F6" w:rsidRPr="00A72D18" w:rsidRDefault="00C618F6" w:rsidP="00C618F6">
            <w:pPr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ОКТМО</w:t>
            </w:r>
          </w:p>
        </w:tc>
        <w:tc>
          <w:tcPr>
            <w:tcW w:w="12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  <w:color w:val="auto"/>
              </w:rPr>
            </w:pPr>
            <w:r w:rsidRPr="00A72D18">
              <w:rPr>
                <w:rFonts w:ascii="Times New Roman" w:cs="Times New Roman"/>
                <w:color w:val="auto"/>
              </w:rPr>
              <w:t>Н</w:t>
            </w:r>
          </w:p>
        </w:tc>
        <w:tc>
          <w:tcPr>
            <w:tcW w:w="12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  <w:color w:val="auto"/>
              </w:rPr>
            </w:pPr>
            <w:r w:rsidRPr="00A72D18">
              <w:rPr>
                <w:rFonts w:ascii="Times New Roman" w:cs="Times New Roman"/>
                <w:color w:val="auto"/>
              </w:rPr>
              <w:t>Т(8-11)</w:t>
            </w:r>
          </w:p>
        </w:tc>
        <w:tc>
          <w:tcPr>
            <w:tcW w:w="27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8F6" w:rsidRPr="00A72D18" w:rsidRDefault="00C618F6" w:rsidP="00C618F6">
            <w:pPr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 xml:space="preserve">Типовой элемент &lt;ОКТМОТипН&gt; </w:t>
            </w:r>
          </w:p>
        </w:tc>
      </w:tr>
      <w:tr w:rsidR="00C618F6" w:rsidRPr="00A72D18" w:rsidTr="009246E6">
        <w:trPr>
          <w:trHeight w:val="1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18F6" w:rsidRPr="00A72D18" w:rsidRDefault="00C618F6" w:rsidP="00C618F6">
            <w:pPr>
              <w:pStyle w:val="a5"/>
              <w:keepLines/>
              <w:spacing w:before="0" w:after="0"/>
              <w:rPr>
                <w:rFonts w:ascii="Times New Roman" w:cs="Times New Roman"/>
                <w:b w:val="0"/>
              </w:rPr>
            </w:pPr>
            <w:r w:rsidRPr="00A72D18">
              <w:rPr>
                <w:rFonts w:ascii="Times New Roman" w:cs="Times New Roman"/>
                <w:b w:val="0"/>
              </w:rPr>
              <w:t>2.1.3.</w:t>
            </w:r>
            <w:r w:rsidR="007D6495">
              <w:rPr>
                <w:rFonts w:ascii="Times New Roman" w:cs="Times New Roman"/>
                <w:b w:val="0"/>
              </w:rPr>
              <w:t>10</w:t>
            </w:r>
            <w:r w:rsidRPr="00A72D18">
              <w:rPr>
                <w:rFonts w:ascii="Times New Roman" w:cs="Times New Roman"/>
                <w:b w:val="0"/>
              </w:rPr>
              <w:t>.</w:t>
            </w:r>
            <w:r w:rsidR="003D4A68">
              <w:rPr>
                <w:rFonts w:ascii="Times New Roman" w:cs="Times New Roman"/>
                <w:b w:val="0"/>
              </w:rPr>
              <w:t>9</w:t>
            </w:r>
            <w:r w:rsidRPr="00A72D18">
              <w:rPr>
                <w:rFonts w:ascii="Times New Roman" w:cs="Times New Roman"/>
                <w:b w:val="0"/>
              </w:rPr>
              <w:t>.1.1.1.1.4</w:t>
            </w:r>
          </w:p>
        </w:tc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18F6" w:rsidRPr="00A72D18" w:rsidRDefault="00C618F6" w:rsidP="00C618F6">
            <w:pPr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Индекс</w:t>
            </w:r>
          </w:p>
        </w:tc>
        <w:tc>
          <w:tcPr>
            <w:tcW w:w="271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18F6" w:rsidRPr="00A72D18" w:rsidRDefault="00C618F6" w:rsidP="00C618F6">
            <w:pPr>
              <w:keepNext/>
              <w:keepLines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Почтовый индекс</w:t>
            </w:r>
          </w:p>
        </w:tc>
        <w:tc>
          <w:tcPr>
            <w:tcW w:w="12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Н</w:t>
            </w:r>
          </w:p>
        </w:tc>
        <w:tc>
          <w:tcPr>
            <w:tcW w:w="12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T(=6)/А</w:t>
            </w:r>
          </w:p>
        </w:tc>
        <w:tc>
          <w:tcPr>
            <w:tcW w:w="27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8F6" w:rsidRPr="00A72D18" w:rsidRDefault="00C618F6" w:rsidP="00C618F6">
            <w:pPr>
              <w:rPr>
                <w:rFonts w:ascii="Times New Roman" w:cs="Times New Roman"/>
              </w:rPr>
            </w:pPr>
          </w:p>
        </w:tc>
      </w:tr>
      <w:tr w:rsidR="00C618F6" w:rsidRPr="00A72D18" w:rsidTr="009246E6">
        <w:trPr>
          <w:trHeight w:val="1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18F6" w:rsidRPr="00A72D18" w:rsidRDefault="00C618F6" w:rsidP="00C618F6">
            <w:pPr>
              <w:pStyle w:val="a5"/>
              <w:keepLines/>
              <w:spacing w:before="0" w:after="0"/>
              <w:rPr>
                <w:rFonts w:ascii="Times New Roman" w:cs="Times New Roman"/>
                <w:b w:val="0"/>
              </w:rPr>
            </w:pPr>
            <w:r w:rsidRPr="00A72D18">
              <w:rPr>
                <w:rFonts w:ascii="Times New Roman" w:cs="Times New Roman"/>
                <w:b w:val="0"/>
              </w:rPr>
              <w:t>2.1.3.</w:t>
            </w:r>
            <w:r w:rsidR="007D6495">
              <w:rPr>
                <w:rFonts w:ascii="Times New Roman" w:cs="Times New Roman"/>
                <w:b w:val="0"/>
              </w:rPr>
              <w:t>10</w:t>
            </w:r>
            <w:r w:rsidRPr="00A72D18">
              <w:rPr>
                <w:rFonts w:ascii="Times New Roman" w:cs="Times New Roman"/>
                <w:b w:val="0"/>
              </w:rPr>
              <w:t>.</w:t>
            </w:r>
            <w:r w:rsidR="003D4A68">
              <w:rPr>
                <w:rFonts w:ascii="Times New Roman" w:cs="Times New Roman"/>
                <w:b w:val="0"/>
              </w:rPr>
              <w:t>9</w:t>
            </w:r>
            <w:r w:rsidRPr="00A72D18">
              <w:rPr>
                <w:rFonts w:ascii="Times New Roman" w:cs="Times New Roman"/>
                <w:b w:val="0"/>
              </w:rPr>
              <w:t>.1.1.1.1.5</w:t>
            </w:r>
          </w:p>
        </w:tc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18F6" w:rsidRPr="00A72D18" w:rsidRDefault="00C618F6" w:rsidP="00C618F6">
            <w:pPr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КодРегион</w:t>
            </w:r>
          </w:p>
        </w:tc>
        <w:tc>
          <w:tcPr>
            <w:tcW w:w="271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18F6" w:rsidRPr="00A72D18" w:rsidRDefault="00C618F6" w:rsidP="00C618F6">
            <w:pPr>
              <w:keepNext/>
              <w:keepLines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Код субъекта Российской Федерации</w:t>
            </w:r>
          </w:p>
        </w:tc>
        <w:tc>
          <w:tcPr>
            <w:tcW w:w="12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ОК</w:t>
            </w:r>
          </w:p>
        </w:tc>
        <w:tc>
          <w:tcPr>
            <w:tcW w:w="12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T(=2)/А</w:t>
            </w:r>
          </w:p>
        </w:tc>
        <w:tc>
          <w:tcPr>
            <w:tcW w:w="27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8F6" w:rsidRPr="00A72D18" w:rsidRDefault="00C618F6" w:rsidP="00C618F6">
            <w:pPr>
              <w:keepNext/>
              <w:keepLines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Типовой элемент &lt;ССРФТипe&gt;.</w:t>
            </w:r>
          </w:p>
          <w:p w:rsidR="00C618F6" w:rsidRPr="00A72D18" w:rsidRDefault="00C618F6" w:rsidP="00C618F6">
            <w:pPr>
              <w:keepNext/>
              <w:keepLines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Принимает значения в соответствии со справочником «Коды субъектов Российской Федерации»</w:t>
            </w:r>
          </w:p>
        </w:tc>
      </w:tr>
      <w:tr w:rsidR="00C618F6" w:rsidRPr="00A72D18" w:rsidTr="009246E6">
        <w:trPr>
          <w:trHeight w:val="1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18F6" w:rsidRPr="00A72D18" w:rsidRDefault="00C618F6" w:rsidP="00C618F6">
            <w:pPr>
              <w:pStyle w:val="a5"/>
              <w:keepLines/>
              <w:spacing w:before="0" w:after="0"/>
              <w:rPr>
                <w:rFonts w:ascii="Times New Roman" w:cs="Times New Roman"/>
                <w:b w:val="0"/>
              </w:rPr>
            </w:pPr>
            <w:r w:rsidRPr="00A72D18">
              <w:rPr>
                <w:rFonts w:ascii="Times New Roman" w:cs="Times New Roman"/>
                <w:b w:val="0"/>
              </w:rPr>
              <w:t>2.1.3.</w:t>
            </w:r>
            <w:r w:rsidR="007D6495">
              <w:rPr>
                <w:rFonts w:ascii="Times New Roman" w:cs="Times New Roman"/>
                <w:b w:val="0"/>
              </w:rPr>
              <w:t>10</w:t>
            </w:r>
            <w:r w:rsidRPr="00A72D18">
              <w:rPr>
                <w:rFonts w:ascii="Times New Roman" w:cs="Times New Roman"/>
                <w:b w:val="0"/>
              </w:rPr>
              <w:t>.</w:t>
            </w:r>
            <w:r w:rsidR="003D4A68">
              <w:rPr>
                <w:rFonts w:ascii="Times New Roman" w:cs="Times New Roman"/>
                <w:b w:val="0"/>
              </w:rPr>
              <w:t>9</w:t>
            </w:r>
            <w:r w:rsidRPr="00A72D18">
              <w:rPr>
                <w:rFonts w:ascii="Times New Roman" w:cs="Times New Roman"/>
                <w:b w:val="0"/>
              </w:rPr>
              <w:t>.1.1.1.1.6</w:t>
            </w:r>
          </w:p>
        </w:tc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18F6" w:rsidRPr="00A72D18" w:rsidRDefault="00C618F6" w:rsidP="00C618F6">
            <w:pPr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НаимРегион</w:t>
            </w:r>
          </w:p>
        </w:tc>
        <w:tc>
          <w:tcPr>
            <w:tcW w:w="271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18F6" w:rsidRPr="00A72D18" w:rsidRDefault="00C618F6" w:rsidP="00C618F6">
            <w:pPr>
              <w:rPr>
                <w:rFonts w:ascii="Times New Roman" w:cs="Times New Roman"/>
                <w:color w:val="auto"/>
              </w:rPr>
            </w:pPr>
            <w:r w:rsidRPr="00A72D18">
              <w:rPr>
                <w:rFonts w:ascii="Times New Roman" w:cs="Times New Roman"/>
                <w:color w:val="auto"/>
              </w:rPr>
              <w:t>Наименование субъекта Российской Федерации</w:t>
            </w:r>
          </w:p>
        </w:tc>
        <w:tc>
          <w:tcPr>
            <w:tcW w:w="12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8F6" w:rsidRPr="00A72D18" w:rsidRDefault="00C618F6" w:rsidP="00C618F6">
            <w:pPr>
              <w:keepNext/>
              <w:jc w:val="center"/>
              <w:rPr>
                <w:rFonts w:ascii="Times New Roman" w:cs="Times New Roman"/>
                <w:color w:val="auto"/>
              </w:rPr>
            </w:pPr>
            <w:r w:rsidRPr="00A72D18">
              <w:rPr>
                <w:rFonts w:ascii="Times New Roman" w:cs="Times New Roman"/>
                <w:color w:val="auto"/>
              </w:rPr>
              <w:t>ОК</w:t>
            </w:r>
          </w:p>
        </w:tc>
        <w:tc>
          <w:tcPr>
            <w:tcW w:w="12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8F6" w:rsidRPr="00A72D18" w:rsidRDefault="00C618F6" w:rsidP="00C618F6">
            <w:pPr>
              <w:keepNext/>
              <w:jc w:val="center"/>
              <w:rPr>
                <w:rFonts w:ascii="Times New Roman" w:cs="Times New Roman"/>
                <w:color w:val="auto"/>
              </w:rPr>
            </w:pPr>
            <w:r w:rsidRPr="00A72D18">
              <w:rPr>
                <w:rFonts w:ascii="Times New Roman" w:cs="Times New Roman"/>
                <w:color w:val="auto"/>
              </w:rPr>
              <w:t>Т(1-50)/А</w:t>
            </w:r>
          </w:p>
        </w:tc>
        <w:tc>
          <w:tcPr>
            <w:tcW w:w="27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8F6" w:rsidRPr="00A72D18" w:rsidRDefault="00C618F6" w:rsidP="00C618F6">
            <w:pPr>
              <w:keepNext/>
              <w:rPr>
                <w:rFonts w:ascii="Times New Roman" w:cs="Times New Roman"/>
                <w:color w:val="auto"/>
              </w:rPr>
            </w:pPr>
            <w:r w:rsidRPr="00A72D18">
              <w:rPr>
                <w:rFonts w:ascii="Times New Roman" w:cs="Times New Roman"/>
                <w:color w:val="auto"/>
              </w:rPr>
              <w:t>Принимает значения в соответствии со справочником «Коды субъектов Российской Федерации» (ССРФ)</w:t>
            </w:r>
          </w:p>
        </w:tc>
      </w:tr>
      <w:tr w:rsidR="00C618F6" w:rsidRPr="00A72D18" w:rsidTr="009246E6">
        <w:trPr>
          <w:trHeight w:val="1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18F6" w:rsidRPr="00A72D18" w:rsidRDefault="00C618F6" w:rsidP="00C618F6">
            <w:pPr>
              <w:pStyle w:val="a5"/>
              <w:keepLines/>
              <w:spacing w:before="0" w:after="0"/>
              <w:rPr>
                <w:rFonts w:ascii="Times New Roman" w:cs="Times New Roman"/>
                <w:b w:val="0"/>
              </w:rPr>
            </w:pPr>
            <w:r w:rsidRPr="00A72D18">
              <w:rPr>
                <w:rFonts w:ascii="Times New Roman" w:cs="Times New Roman"/>
                <w:b w:val="0"/>
              </w:rPr>
              <w:t>2.1.3.</w:t>
            </w:r>
            <w:r w:rsidR="007D6495">
              <w:rPr>
                <w:rFonts w:ascii="Times New Roman" w:cs="Times New Roman"/>
                <w:b w:val="0"/>
              </w:rPr>
              <w:t>10</w:t>
            </w:r>
            <w:r w:rsidRPr="00A72D18">
              <w:rPr>
                <w:rFonts w:ascii="Times New Roman" w:cs="Times New Roman"/>
                <w:b w:val="0"/>
              </w:rPr>
              <w:t>.</w:t>
            </w:r>
            <w:r w:rsidR="003D4A68">
              <w:rPr>
                <w:rFonts w:ascii="Times New Roman" w:cs="Times New Roman"/>
                <w:b w:val="0"/>
              </w:rPr>
              <w:t>9</w:t>
            </w:r>
            <w:r w:rsidRPr="00A72D18">
              <w:rPr>
                <w:rFonts w:ascii="Times New Roman" w:cs="Times New Roman"/>
                <w:b w:val="0"/>
              </w:rPr>
              <w:t>.1.1.1.1.7</w:t>
            </w:r>
          </w:p>
        </w:tc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18F6" w:rsidRPr="00A72D18" w:rsidRDefault="00C618F6" w:rsidP="00C618F6">
            <w:pPr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Район</w:t>
            </w:r>
          </w:p>
        </w:tc>
        <w:tc>
          <w:tcPr>
            <w:tcW w:w="271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18F6" w:rsidRPr="00A72D18" w:rsidRDefault="00C618F6" w:rsidP="00C618F6">
            <w:pPr>
              <w:keepNext/>
              <w:keepLines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Район</w:t>
            </w:r>
          </w:p>
        </w:tc>
        <w:tc>
          <w:tcPr>
            <w:tcW w:w="12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Н</w:t>
            </w:r>
          </w:p>
        </w:tc>
        <w:tc>
          <w:tcPr>
            <w:tcW w:w="12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T(1-50)/А</w:t>
            </w:r>
          </w:p>
        </w:tc>
        <w:tc>
          <w:tcPr>
            <w:tcW w:w="27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8F6" w:rsidRPr="00A72D18" w:rsidRDefault="00C618F6" w:rsidP="00C618F6">
            <w:pPr>
              <w:keepNext/>
              <w:keepLines/>
              <w:rPr>
                <w:rFonts w:ascii="Times New Roman" w:cs="Times New Roman"/>
              </w:rPr>
            </w:pPr>
          </w:p>
        </w:tc>
      </w:tr>
      <w:tr w:rsidR="00C618F6" w:rsidRPr="00A72D18" w:rsidTr="009246E6">
        <w:trPr>
          <w:trHeight w:val="1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18F6" w:rsidRPr="00A72D18" w:rsidRDefault="00C618F6" w:rsidP="00C618F6">
            <w:pPr>
              <w:pStyle w:val="a5"/>
              <w:keepLines/>
              <w:spacing w:before="0" w:after="0"/>
              <w:rPr>
                <w:rFonts w:ascii="Times New Roman" w:cs="Times New Roman"/>
                <w:b w:val="0"/>
              </w:rPr>
            </w:pPr>
            <w:r w:rsidRPr="00A72D18">
              <w:rPr>
                <w:rFonts w:ascii="Times New Roman" w:cs="Times New Roman"/>
                <w:b w:val="0"/>
              </w:rPr>
              <w:t>2.1.3.</w:t>
            </w:r>
            <w:r w:rsidR="007D6495">
              <w:rPr>
                <w:rFonts w:ascii="Times New Roman" w:cs="Times New Roman"/>
                <w:b w:val="0"/>
              </w:rPr>
              <w:t>10</w:t>
            </w:r>
            <w:r w:rsidRPr="00A72D18">
              <w:rPr>
                <w:rFonts w:ascii="Times New Roman" w:cs="Times New Roman"/>
                <w:b w:val="0"/>
              </w:rPr>
              <w:t>.</w:t>
            </w:r>
            <w:r w:rsidR="003D4A68">
              <w:rPr>
                <w:rFonts w:ascii="Times New Roman" w:cs="Times New Roman"/>
                <w:b w:val="0"/>
              </w:rPr>
              <w:t>9</w:t>
            </w:r>
            <w:r w:rsidRPr="00A72D18">
              <w:rPr>
                <w:rFonts w:ascii="Times New Roman" w:cs="Times New Roman"/>
                <w:b w:val="0"/>
              </w:rPr>
              <w:t>.1.1.1.1.8</w:t>
            </w:r>
          </w:p>
        </w:tc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18F6" w:rsidRPr="00A72D18" w:rsidRDefault="00C618F6" w:rsidP="00C618F6">
            <w:pPr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Город</w:t>
            </w:r>
          </w:p>
        </w:tc>
        <w:tc>
          <w:tcPr>
            <w:tcW w:w="271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18F6" w:rsidRPr="00A72D18" w:rsidRDefault="00C618F6" w:rsidP="00C618F6">
            <w:pPr>
              <w:keepNext/>
              <w:keepLines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Город</w:t>
            </w:r>
          </w:p>
        </w:tc>
        <w:tc>
          <w:tcPr>
            <w:tcW w:w="12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Н</w:t>
            </w:r>
          </w:p>
        </w:tc>
        <w:tc>
          <w:tcPr>
            <w:tcW w:w="12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T(1-50)/А</w:t>
            </w:r>
          </w:p>
        </w:tc>
        <w:tc>
          <w:tcPr>
            <w:tcW w:w="27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8F6" w:rsidRPr="00A72D18" w:rsidRDefault="00C618F6" w:rsidP="00C618F6">
            <w:pPr>
              <w:keepNext/>
              <w:keepLines/>
              <w:rPr>
                <w:rFonts w:ascii="Times New Roman" w:cs="Times New Roman"/>
              </w:rPr>
            </w:pPr>
          </w:p>
        </w:tc>
      </w:tr>
      <w:tr w:rsidR="00C618F6" w:rsidRPr="00A72D18" w:rsidTr="009246E6">
        <w:trPr>
          <w:trHeight w:val="1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18F6" w:rsidRPr="00A72D18" w:rsidRDefault="00C618F6" w:rsidP="00C618F6">
            <w:pPr>
              <w:pStyle w:val="a5"/>
              <w:keepLines/>
              <w:spacing w:before="0" w:after="0"/>
              <w:rPr>
                <w:rFonts w:ascii="Times New Roman" w:cs="Times New Roman"/>
                <w:b w:val="0"/>
              </w:rPr>
            </w:pPr>
            <w:r w:rsidRPr="00A72D18">
              <w:rPr>
                <w:rFonts w:ascii="Times New Roman" w:cs="Times New Roman"/>
                <w:b w:val="0"/>
              </w:rPr>
              <w:t>2.1.3.</w:t>
            </w:r>
            <w:r w:rsidR="007D6495">
              <w:rPr>
                <w:rFonts w:ascii="Times New Roman" w:cs="Times New Roman"/>
                <w:b w:val="0"/>
              </w:rPr>
              <w:t>10</w:t>
            </w:r>
            <w:r w:rsidRPr="00A72D18">
              <w:rPr>
                <w:rFonts w:ascii="Times New Roman" w:cs="Times New Roman"/>
                <w:b w:val="0"/>
              </w:rPr>
              <w:t>.</w:t>
            </w:r>
            <w:r w:rsidR="003D4A68">
              <w:rPr>
                <w:rFonts w:ascii="Times New Roman" w:cs="Times New Roman"/>
                <w:b w:val="0"/>
              </w:rPr>
              <w:t>9</w:t>
            </w:r>
            <w:r w:rsidRPr="00A72D18">
              <w:rPr>
                <w:rFonts w:ascii="Times New Roman" w:cs="Times New Roman"/>
                <w:b w:val="0"/>
              </w:rPr>
              <w:t>.1.1.1.1.9</w:t>
            </w:r>
          </w:p>
        </w:tc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18F6" w:rsidRPr="00A72D18" w:rsidRDefault="00C618F6" w:rsidP="00C618F6">
            <w:pPr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НаселПункт</w:t>
            </w:r>
          </w:p>
        </w:tc>
        <w:tc>
          <w:tcPr>
            <w:tcW w:w="271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18F6" w:rsidRPr="00A72D18" w:rsidRDefault="00C618F6" w:rsidP="00C618F6">
            <w:pPr>
              <w:keepNext/>
              <w:keepLines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Населенный пункт</w:t>
            </w:r>
          </w:p>
        </w:tc>
        <w:tc>
          <w:tcPr>
            <w:tcW w:w="12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Н</w:t>
            </w:r>
          </w:p>
        </w:tc>
        <w:tc>
          <w:tcPr>
            <w:tcW w:w="12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T(1-50)/А</w:t>
            </w:r>
          </w:p>
        </w:tc>
        <w:tc>
          <w:tcPr>
            <w:tcW w:w="27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8F6" w:rsidRPr="00A72D18" w:rsidRDefault="00C618F6" w:rsidP="00C618F6">
            <w:pPr>
              <w:keepNext/>
              <w:keepLines/>
              <w:rPr>
                <w:rFonts w:ascii="Times New Roman" w:cs="Times New Roman"/>
              </w:rPr>
            </w:pPr>
          </w:p>
        </w:tc>
      </w:tr>
      <w:tr w:rsidR="00C618F6" w:rsidRPr="00A72D18" w:rsidTr="009246E6">
        <w:trPr>
          <w:trHeight w:val="1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18F6" w:rsidRPr="00A72D18" w:rsidRDefault="00C618F6" w:rsidP="00C618F6">
            <w:pPr>
              <w:pStyle w:val="a5"/>
              <w:keepLines/>
              <w:spacing w:before="0" w:after="0"/>
              <w:rPr>
                <w:rFonts w:ascii="Times New Roman" w:cs="Times New Roman"/>
                <w:b w:val="0"/>
              </w:rPr>
            </w:pPr>
            <w:r w:rsidRPr="00A72D18">
              <w:rPr>
                <w:rFonts w:ascii="Times New Roman" w:cs="Times New Roman"/>
                <w:b w:val="0"/>
              </w:rPr>
              <w:t>2.1.3.</w:t>
            </w:r>
            <w:r w:rsidR="007D6495">
              <w:rPr>
                <w:rFonts w:ascii="Times New Roman" w:cs="Times New Roman"/>
                <w:b w:val="0"/>
              </w:rPr>
              <w:t>10</w:t>
            </w:r>
            <w:r w:rsidRPr="00A72D18">
              <w:rPr>
                <w:rFonts w:ascii="Times New Roman" w:cs="Times New Roman"/>
                <w:b w:val="0"/>
              </w:rPr>
              <w:t>.</w:t>
            </w:r>
            <w:r w:rsidR="003D4A68">
              <w:rPr>
                <w:rFonts w:ascii="Times New Roman" w:cs="Times New Roman"/>
                <w:b w:val="0"/>
              </w:rPr>
              <w:t>9</w:t>
            </w:r>
            <w:r w:rsidRPr="00A72D18">
              <w:rPr>
                <w:rFonts w:ascii="Times New Roman" w:cs="Times New Roman"/>
                <w:b w:val="0"/>
              </w:rPr>
              <w:t>.1.1.1.1.10</w:t>
            </w:r>
          </w:p>
        </w:tc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18F6" w:rsidRPr="00A72D18" w:rsidRDefault="00C618F6" w:rsidP="00C618F6">
            <w:pPr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Улица</w:t>
            </w:r>
          </w:p>
        </w:tc>
        <w:tc>
          <w:tcPr>
            <w:tcW w:w="271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18F6" w:rsidRPr="00A72D18" w:rsidRDefault="00C618F6" w:rsidP="00C618F6">
            <w:pPr>
              <w:keepNext/>
              <w:keepLines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Улица</w:t>
            </w:r>
          </w:p>
        </w:tc>
        <w:tc>
          <w:tcPr>
            <w:tcW w:w="12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Н</w:t>
            </w:r>
          </w:p>
        </w:tc>
        <w:tc>
          <w:tcPr>
            <w:tcW w:w="12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T(1-50)/А</w:t>
            </w:r>
          </w:p>
        </w:tc>
        <w:tc>
          <w:tcPr>
            <w:tcW w:w="27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8F6" w:rsidRPr="00A72D18" w:rsidRDefault="00C618F6" w:rsidP="00C618F6">
            <w:pPr>
              <w:keepNext/>
              <w:keepLines/>
              <w:rPr>
                <w:rFonts w:ascii="Times New Roman" w:cs="Times New Roman"/>
              </w:rPr>
            </w:pPr>
          </w:p>
        </w:tc>
      </w:tr>
      <w:tr w:rsidR="00C618F6" w:rsidRPr="00A72D18" w:rsidTr="009246E6">
        <w:trPr>
          <w:trHeight w:val="1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18F6" w:rsidRPr="00A72D18" w:rsidRDefault="00C618F6" w:rsidP="00C618F6">
            <w:pPr>
              <w:pStyle w:val="a5"/>
              <w:keepLines/>
              <w:spacing w:before="0" w:after="0"/>
              <w:rPr>
                <w:rFonts w:ascii="Times New Roman" w:cs="Times New Roman"/>
                <w:b w:val="0"/>
              </w:rPr>
            </w:pPr>
            <w:r w:rsidRPr="00A72D18">
              <w:rPr>
                <w:rFonts w:ascii="Times New Roman" w:cs="Times New Roman"/>
                <w:b w:val="0"/>
              </w:rPr>
              <w:lastRenderedPageBreak/>
              <w:t>2.1.3.</w:t>
            </w:r>
            <w:r w:rsidR="007D6495">
              <w:rPr>
                <w:rFonts w:ascii="Times New Roman" w:cs="Times New Roman"/>
                <w:b w:val="0"/>
              </w:rPr>
              <w:t>10</w:t>
            </w:r>
            <w:r w:rsidRPr="00A72D18">
              <w:rPr>
                <w:rFonts w:ascii="Times New Roman" w:cs="Times New Roman"/>
                <w:b w:val="0"/>
              </w:rPr>
              <w:t>.</w:t>
            </w:r>
            <w:r w:rsidR="003D4A68">
              <w:rPr>
                <w:rFonts w:ascii="Times New Roman" w:cs="Times New Roman"/>
                <w:b w:val="0"/>
              </w:rPr>
              <w:t>9</w:t>
            </w:r>
            <w:r w:rsidRPr="00A72D18">
              <w:rPr>
                <w:rFonts w:ascii="Times New Roman" w:cs="Times New Roman"/>
                <w:b w:val="0"/>
              </w:rPr>
              <w:t>.1.1.1.1.11</w:t>
            </w:r>
          </w:p>
        </w:tc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18F6" w:rsidRPr="00A72D18" w:rsidRDefault="00C618F6" w:rsidP="00C618F6">
            <w:pPr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Дом</w:t>
            </w:r>
          </w:p>
        </w:tc>
        <w:tc>
          <w:tcPr>
            <w:tcW w:w="271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18F6" w:rsidRPr="00A72D18" w:rsidRDefault="00C618F6" w:rsidP="00C618F6">
            <w:pPr>
              <w:keepNext/>
              <w:keepLines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Дом</w:t>
            </w:r>
          </w:p>
        </w:tc>
        <w:tc>
          <w:tcPr>
            <w:tcW w:w="12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Н</w:t>
            </w:r>
          </w:p>
        </w:tc>
        <w:tc>
          <w:tcPr>
            <w:tcW w:w="12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T(1-20)/А</w:t>
            </w:r>
          </w:p>
        </w:tc>
        <w:tc>
          <w:tcPr>
            <w:tcW w:w="27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8F6" w:rsidRPr="00A72D18" w:rsidRDefault="00C618F6" w:rsidP="00C618F6">
            <w:pPr>
              <w:keepNext/>
              <w:keepLines/>
              <w:rPr>
                <w:rFonts w:ascii="Times New Roman" w:cs="Times New Roman"/>
              </w:rPr>
            </w:pPr>
          </w:p>
        </w:tc>
      </w:tr>
      <w:tr w:rsidR="00C618F6" w:rsidRPr="00A72D18" w:rsidTr="009246E6">
        <w:trPr>
          <w:trHeight w:val="1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18F6" w:rsidRPr="00A72D18" w:rsidRDefault="00C618F6" w:rsidP="00C618F6">
            <w:pPr>
              <w:pStyle w:val="a5"/>
              <w:keepLines/>
              <w:spacing w:before="0" w:after="0"/>
              <w:rPr>
                <w:rFonts w:ascii="Times New Roman" w:cs="Times New Roman"/>
                <w:b w:val="0"/>
              </w:rPr>
            </w:pPr>
            <w:r w:rsidRPr="00A72D18">
              <w:rPr>
                <w:rFonts w:ascii="Times New Roman" w:cs="Times New Roman"/>
                <w:b w:val="0"/>
              </w:rPr>
              <w:t>2.1.3.</w:t>
            </w:r>
            <w:r w:rsidR="007D6495">
              <w:rPr>
                <w:rFonts w:ascii="Times New Roman" w:cs="Times New Roman"/>
                <w:b w:val="0"/>
              </w:rPr>
              <w:t>10</w:t>
            </w:r>
            <w:r w:rsidRPr="00A72D18">
              <w:rPr>
                <w:rFonts w:ascii="Times New Roman" w:cs="Times New Roman"/>
                <w:b w:val="0"/>
              </w:rPr>
              <w:t>.</w:t>
            </w:r>
            <w:r w:rsidR="003D4A68">
              <w:rPr>
                <w:rFonts w:ascii="Times New Roman" w:cs="Times New Roman"/>
                <w:b w:val="0"/>
              </w:rPr>
              <w:t>9</w:t>
            </w:r>
            <w:r w:rsidRPr="00A72D18">
              <w:rPr>
                <w:rFonts w:ascii="Times New Roman" w:cs="Times New Roman"/>
                <w:b w:val="0"/>
              </w:rPr>
              <w:t>.1.1.1.1.12</w:t>
            </w:r>
          </w:p>
        </w:tc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18F6" w:rsidRPr="00A72D18" w:rsidRDefault="00C618F6" w:rsidP="00C618F6">
            <w:pPr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Корпус</w:t>
            </w:r>
          </w:p>
        </w:tc>
        <w:tc>
          <w:tcPr>
            <w:tcW w:w="271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18F6" w:rsidRPr="00A72D18" w:rsidRDefault="00C618F6" w:rsidP="00C618F6">
            <w:pPr>
              <w:keepNext/>
              <w:keepLines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Корпус</w:t>
            </w:r>
          </w:p>
        </w:tc>
        <w:tc>
          <w:tcPr>
            <w:tcW w:w="12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Н</w:t>
            </w:r>
          </w:p>
        </w:tc>
        <w:tc>
          <w:tcPr>
            <w:tcW w:w="12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T(1-20)/А</w:t>
            </w:r>
          </w:p>
        </w:tc>
        <w:tc>
          <w:tcPr>
            <w:tcW w:w="27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8F6" w:rsidRPr="00A72D18" w:rsidRDefault="00C618F6" w:rsidP="00C618F6">
            <w:pPr>
              <w:keepNext/>
              <w:keepLines/>
              <w:rPr>
                <w:rFonts w:ascii="Times New Roman" w:cs="Times New Roman"/>
              </w:rPr>
            </w:pPr>
          </w:p>
        </w:tc>
      </w:tr>
      <w:tr w:rsidR="00C618F6" w:rsidRPr="00A72D18" w:rsidTr="009246E6">
        <w:trPr>
          <w:trHeight w:val="1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18F6" w:rsidRPr="00A72D18" w:rsidRDefault="00C618F6" w:rsidP="00C618F6">
            <w:pPr>
              <w:pStyle w:val="a5"/>
              <w:keepLines/>
              <w:spacing w:before="0" w:after="0"/>
              <w:rPr>
                <w:rFonts w:ascii="Times New Roman" w:cs="Times New Roman"/>
                <w:b w:val="0"/>
              </w:rPr>
            </w:pPr>
            <w:r w:rsidRPr="00A72D18">
              <w:rPr>
                <w:rFonts w:ascii="Times New Roman" w:cs="Times New Roman"/>
                <w:b w:val="0"/>
              </w:rPr>
              <w:t>2.1.3.</w:t>
            </w:r>
            <w:r w:rsidR="007D6495">
              <w:rPr>
                <w:rFonts w:ascii="Times New Roman" w:cs="Times New Roman"/>
                <w:b w:val="0"/>
              </w:rPr>
              <w:t>10</w:t>
            </w:r>
            <w:r w:rsidRPr="00A72D18">
              <w:rPr>
                <w:rFonts w:ascii="Times New Roman" w:cs="Times New Roman"/>
                <w:b w:val="0"/>
              </w:rPr>
              <w:t>.</w:t>
            </w:r>
            <w:r w:rsidR="003D4A68">
              <w:rPr>
                <w:rFonts w:ascii="Times New Roman" w:cs="Times New Roman"/>
                <w:b w:val="0"/>
              </w:rPr>
              <w:t>9</w:t>
            </w:r>
            <w:r w:rsidRPr="00A72D18">
              <w:rPr>
                <w:rFonts w:ascii="Times New Roman" w:cs="Times New Roman"/>
                <w:b w:val="0"/>
              </w:rPr>
              <w:t>.1.1.1.1.13</w:t>
            </w:r>
          </w:p>
        </w:tc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18F6" w:rsidRPr="00A72D18" w:rsidRDefault="00C618F6" w:rsidP="00C618F6">
            <w:pPr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Кварт</w:t>
            </w:r>
          </w:p>
        </w:tc>
        <w:tc>
          <w:tcPr>
            <w:tcW w:w="271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18F6" w:rsidRPr="00A72D18" w:rsidRDefault="00C618F6" w:rsidP="00C618F6">
            <w:pPr>
              <w:keepNext/>
              <w:keepLines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Квартира</w:t>
            </w:r>
          </w:p>
        </w:tc>
        <w:tc>
          <w:tcPr>
            <w:tcW w:w="12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Н</w:t>
            </w:r>
          </w:p>
        </w:tc>
        <w:tc>
          <w:tcPr>
            <w:tcW w:w="12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T(1-20)/А</w:t>
            </w:r>
          </w:p>
        </w:tc>
        <w:tc>
          <w:tcPr>
            <w:tcW w:w="27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8F6" w:rsidRPr="00A72D18" w:rsidRDefault="00C618F6" w:rsidP="00C618F6">
            <w:pPr>
              <w:keepNext/>
              <w:keepLines/>
              <w:rPr>
                <w:rFonts w:ascii="Times New Roman" w:cs="Times New Roman"/>
              </w:rPr>
            </w:pPr>
          </w:p>
        </w:tc>
      </w:tr>
      <w:tr w:rsidR="00C618F6" w:rsidRPr="00A72D18" w:rsidTr="009246E6">
        <w:trPr>
          <w:trHeight w:val="1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18F6" w:rsidRPr="00A72D18" w:rsidRDefault="00C618F6" w:rsidP="00C618F6">
            <w:pPr>
              <w:pStyle w:val="a5"/>
              <w:keepLines/>
              <w:spacing w:before="0" w:after="0"/>
              <w:rPr>
                <w:rFonts w:ascii="Times New Roman" w:cs="Times New Roman"/>
                <w:b w:val="0"/>
              </w:rPr>
            </w:pPr>
            <w:r w:rsidRPr="00A72D18">
              <w:rPr>
                <w:rFonts w:ascii="Times New Roman" w:cs="Times New Roman"/>
                <w:b w:val="0"/>
              </w:rPr>
              <w:t>2.1.3.</w:t>
            </w:r>
            <w:r w:rsidR="007D6495">
              <w:rPr>
                <w:rFonts w:ascii="Times New Roman" w:cs="Times New Roman"/>
                <w:b w:val="0"/>
              </w:rPr>
              <w:t>10</w:t>
            </w:r>
            <w:r w:rsidRPr="00A72D18">
              <w:rPr>
                <w:rFonts w:ascii="Times New Roman" w:cs="Times New Roman"/>
                <w:b w:val="0"/>
              </w:rPr>
              <w:t>.</w:t>
            </w:r>
            <w:r w:rsidR="003D4A68">
              <w:rPr>
                <w:rFonts w:ascii="Times New Roman" w:cs="Times New Roman"/>
                <w:b w:val="0"/>
              </w:rPr>
              <w:t>9</w:t>
            </w:r>
            <w:r w:rsidRPr="00A72D18">
              <w:rPr>
                <w:rFonts w:ascii="Times New Roman" w:cs="Times New Roman"/>
                <w:b w:val="0"/>
              </w:rPr>
              <w:t>.1.2</w:t>
            </w:r>
          </w:p>
        </w:tc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18F6" w:rsidRPr="00A72D18" w:rsidRDefault="00C618F6" w:rsidP="00C618F6">
            <w:pPr>
              <w:keepNext/>
              <w:keepLines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АдрМЖИн</w:t>
            </w:r>
          </w:p>
        </w:tc>
        <w:tc>
          <w:tcPr>
            <w:tcW w:w="271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18F6" w:rsidRPr="00A72D18" w:rsidRDefault="00C618F6" w:rsidP="00C618F6">
            <w:pPr>
              <w:keepNext/>
              <w:keepLines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Адрес места жительства за пределами Российской Федерации</w:t>
            </w:r>
          </w:p>
        </w:tc>
        <w:tc>
          <w:tcPr>
            <w:tcW w:w="12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Н</w:t>
            </w:r>
          </w:p>
        </w:tc>
        <w:tc>
          <w:tcPr>
            <w:tcW w:w="12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С</w:t>
            </w:r>
          </w:p>
        </w:tc>
        <w:tc>
          <w:tcPr>
            <w:tcW w:w="27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8F6" w:rsidRPr="00A72D18" w:rsidRDefault="00C618F6" w:rsidP="00C618F6">
            <w:pPr>
              <w:keepNext/>
              <w:keepLines/>
              <w:rPr>
                <w:rFonts w:ascii="Times New Roman" w:cs="Times New Roman"/>
              </w:rPr>
            </w:pPr>
          </w:p>
        </w:tc>
      </w:tr>
      <w:tr w:rsidR="00C618F6" w:rsidRPr="00A72D18" w:rsidTr="009246E6">
        <w:trPr>
          <w:trHeight w:val="1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18F6" w:rsidRPr="00A72D18" w:rsidRDefault="00C618F6" w:rsidP="00C618F6">
            <w:pPr>
              <w:pStyle w:val="a5"/>
              <w:keepLines/>
              <w:spacing w:before="0" w:after="0"/>
              <w:rPr>
                <w:rFonts w:ascii="Times New Roman" w:cs="Times New Roman"/>
                <w:b w:val="0"/>
              </w:rPr>
            </w:pPr>
            <w:r w:rsidRPr="00A72D18">
              <w:rPr>
                <w:rFonts w:ascii="Times New Roman" w:cs="Times New Roman"/>
                <w:b w:val="0"/>
              </w:rPr>
              <w:t>2.1.3.</w:t>
            </w:r>
            <w:r w:rsidR="007D6495">
              <w:rPr>
                <w:rFonts w:ascii="Times New Roman" w:cs="Times New Roman"/>
                <w:b w:val="0"/>
              </w:rPr>
              <w:t>10</w:t>
            </w:r>
            <w:r w:rsidRPr="00A72D18">
              <w:rPr>
                <w:rFonts w:ascii="Times New Roman" w:cs="Times New Roman"/>
                <w:b w:val="0"/>
              </w:rPr>
              <w:t>.</w:t>
            </w:r>
            <w:r w:rsidR="003D4A68">
              <w:rPr>
                <w:rFonts w:ascii="Times New Roman" w:cs="Times New Roman"/>
                <w:b w:val="0"/>
              </w:rPr>
              <w:t>9</w:t>
            </w:r>
            <w:r w:rsidRPr="00A72D18">
              <w:rPr>
                <w:rFonts w:ascii="Times New Roman" w:cs="Times New Roman"/>
                <w:b w:val="0"/>
              </w:rPr>
              <w:t>.1.2.1</w:t>
            </w:r>
          </w:p>
        </w:tc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8F6" w:rsidRPr="00A72D18" w:rsidRDefault="00C618F6" w:rsidP="0076441A">
            <w:pPr>
              <w:keepNext/>
              <w:keepLines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ПрОКСМ</w:t>
            </w:r>
          </w:p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76441A">
            <w:pPr>
              <w:keepNext/>
              <w:keepLines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ОКСМ</w:t>
            </w:r>
          </w:p>
        </w:tc>
        <w:tc>
          <w:tcPr>
            <w:tcW w:w="271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8F6" w:rsidRPr="00A72D18" w:rsidRDefault="00C618F6" w:rsidP="00C618F6">
            <w:pPr>
              <w:keepNext/>
              <w:keepLines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Признак отсутствия сведений о коде страны</w:t>
            </w:r>
          </w:p>
          <w:p w:rsidR="00C618F6" w:rsidRPr="00A72D18" w:rsidRDefault="00C618F6" w:rsidP="00C618F6">
            <w:pPr>
              <w:keepNext/>
              <w:keepLines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keepNext/>
              <w:keepLines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keepNext/>
              <w:keepLines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keepNext/>
              <w:keepLines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keepNext/>
              <w:keepLines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|</w:t>
            </w:r>
          </w:p>
          <w:p w:rsidR="00C618F6" w:rsidRPr="00A72D18" w:rsidRDefault="00C618F6" w:rsidP="00C618F6">
            <w:pPr>
              <w:keepNext/>
              <w:keepLines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keepNext/>
              <w:keepLines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keepNext/>
              <w:keepLines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Код страны</w:t>
            </w:r>
          </w:p>
        </w:tc>
        <w:tc>
          <w:tcPr>
            <w:tcW w:w="12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ОК</w:t>
            </w:r>
          </w:p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ОК</w:t>
            </w:r>
          </w:p>
        </w:tc>
        <w:tc>
          <w:tcPr>
            <w:tcW w:w="12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Т(=1)/А</w:t>
            </w:r>
          </w:p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T(=3)/А</w:t>
            </w:r>
          </w:p>
        </w:tc>
        <w:tc>
          <w:tcPr>
            <w:tcW w:w="27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8F6" w:rsidRPr="00A72D18" w:rsidRDefault="00C618F6" w:rsidP="00C618F6">
            <w:pPr>
              <w:keepNext/>
              <w:keepLines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Принимает значение: 1 – сведения о коде страны в соответствии с Общероссийским классификатором стран мира ОК 025-2001 (ОКСМ) отсутствуют</w:t>
            </w:r>
          </w:p>
          <w:p w:rsidR="00C618F6" w:rsidRPr="00A72D18" w:rsidRDefault="00C618F6" w:rsidP="00C618F6">
            <w:pPr>
              <w:keepNext/>
              <w:keepLines/>
              <w:rPr>
                <w:rFonts w:ascii="Times New Roman" w:cs="Times New Roman"/>
              </w:rPr>
            </w:pPr>
          </w:p>
          <w:p w:rsidR="00C618F6" w:rsidRPr="00A72D18" w:rsidRDefault="00C618F6" w:rsidP="00C618F6">
            <w:pPr>
              <w:keepNext/>
              <w:keepLines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Типовой элемент &lt;OKCMТип&gt;.</w:t>
            </w:r>
          </w:p>
          <w:p w:rsidR="00C618F6" w:rsidRPr="00A72D18" w:rsidRDefault="00C618F6" w:rsidP="00C618F6">
            <w:pPr>
              <w:keepNext/>
              <w:keepLines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Принимает значение цифрового кода в соответствии с Общероссийским классификатором стран мира ОК 025-2001 (ОКСМ)</w:t>
            </w:r>
          </w:p>
        </w:tc>
      </w:tr>
      <w:tr w:rsidR="00C618F6" w:rsidRPr="00A72D18" w:rsidTr="009246E6">
        <w:trPr>
          <w:trHeight w:val="1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18F6" w:rsidRPr="00A72D18" w:rsidRDefault="00C618F6" w:rsidP="00C618F6">
            <w:pPr>
              <w:pStyle w:val="a5"/>
              <w:keepLines/>
              <w:spacing w:before="0" w:after="0"/>
              <w:rPr>
                <w:rFonts w:ascii="Times New Roman" w:cs="Times New Roman"/>
                <w:b w:val="0"/>
              </w:rPr>
            </w:pPr>
            <w:r w:rsidRPr="00A72D18">
              <w:rPr>
                <w:rFonts w:ascii="Times New Roman" w:cs="Times New Roman"/>
                <w:b w:val="0"/>
              </w:rPr>
              <w:t>2.1.3.</w:t>
            </w:r>
            <w:r w:rsidR="007D6495">
              <w:rPr>
                <w:rFonts w:ascii="Times New Roman" w:cs="Times New Roman"/>
                <w:b w:val="0"/>
              </w:rPr>
              <w:t>10</w:t>
            </w:r>
            <w:r w:rsidRPr="00A72D18">
              <w:rPr>
                <w:rFonts w:ascii="Times New Roman" w:cs="Times New Roman"/>
                <w:b w:val="0"/>
              </w:rPr>
              <w:t>.</w:t>
            </w:r>
            <w:r w:rsidR="003D4A68">
              <w:rPr>
                <w:rFonts w:ascii="Times New Roman" w:cs="Times New Roman"/>
                <w:b w:val="0"/>
              </w:rPr>
              <w:t>9</w:t>
            </w:r>
            <w:r w:rsidRPr="00A72D18">
              <w:rPr>
                <w:rFonts w:ascii="Times New Roman" w:cs="Times New Roman"/>
                <w:b w:val="0"/>
              </w:rPr>
              <w:t>.1.2.3</w:t>
            </w:r>
          </w:p>
        </w:tc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18F6" w:rsidRPr="00A72D18" w:rsidRDefault="00C618F6" w:rsidP="00C618F6">
            <w:pPr>
              <w:keepNext/>
              <w:keepLines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АдрТекст</w:t>
            </w:r>
          </w:p>
        </w:tc>
        <w:tc>
          <w:tcPr>
            <w:tcW w:w="271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18F6" w:rsidRPr="00A72D18" w:rsidRDefault="00C618F6" w:rsidP="00C618F6">
            <w:pPr>
              <w:rPr>
                <w:rFonts w:ascii="Times New Roman" w:cs="Times New Roman"/>
                <w:color w:val="0000CC"/>
              </w:rPr>
            </w:pPr>
            <w:r w:rsidRPr="00A72D18">
              <w:rPr>
                <w:rFonts w:ascii="Times New Roman" w:cs="Times New Roman"/>
              </w:rPr>
              <w:t>Адрес места жительства физического лица, проживающего за пределами Российской Федерации (текст</w:t>
            </w:r>
            <w:r w:rsidRPr="00A72D18">
              <w:rPr>
                <w:rFonts w:ascii="Times New Roman" w:cs="Times New Roman"/>
                <w:color w:val="0000CC"/>
              </w:rPr>
              <w:t>)</w:t>
            </w:r>
          </w:p>
        </w:tc>
        <w:tc>
          <w:tcPr>
            <w:tcW w:w="12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О</w:t>
            </w:r>
          </w:p>
        </w:tc>
        <w:tc>
          <w:tcPr>
            <w:tcW w:w="12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8F6" w:rsidRPr="00A72D18" w:rsidRDefault="00C618F6" w:rsidP="00C618F6">
            <w:pPr>
              <w:keepNext/>
              <w:keepLines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T(1-512)/А</w:t>
            </w:r>
          </w:p>
        </w:tc>
        <w:tc>
          <w:tcPr>
            <w:tcW w:w="27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8F6" w:rsidRPr="00A72D18" w:rsidRDefault="00C618F6" w:rsidP="00C618F6">
            <w:pPr>
              <w:keepNext/>
              <w:keepLines/>
              <w:rPr>
                <w:rFonts w:ascii="Times New Roman" w:cs="Times New Roman"/>
              </w:rPr>
            </w:pPr>
          </w:p>
        </w:tc>
      </w:tr>
      <w:tr w:rsidR="007D6495" w:rsidRPr="00A72D18" w:rsidTr="009246E6">
        <w:trPr>
          <w:trHeight w:val="181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6495" w:rsidRPr="00A72D18" w:rsidRDefault="00740D2D" w:rsidP="007D6495">
            <w:pPr>
              <w:pStyle w:val="a5"/>
              <w:keepLines/>
              <w:spacing w:before="0" w:after="0"/>
              <w:rPr>
                <w:rFonts w:ascii="Times New Roman" w:cs="Times New Roman"/>
                <w:b w:val="0"/>
              </w:rPr>
            </w:pPr>
            <w:r w:rsidRPr="00A72D18">
              <w:rPr>
                <w:rFonts w:ascii="Times New Roman" w:cs="Times New Roman"/>
                <w:b w:val="0"/>
              </w:rPr>
              <w:t>2.1.3.</w:t>
            </w:r>
            <w:r>
              <w:rPr>
                <w:rFonts w:ascii="Times New Roman" w:cs="Times New Roman"/>
                <w:b w:val="0"/>
              </w:rPr>
              <w:t>10</w:t>
            </w:r>
            <w:r w:rsidRPr="00A72D18">
              <w:rPr>
                <w:rFonts w:ascii="Times New Roman" w:cs="Times New Roman"/>
                <w:b w:val="0"/>
              </w:rPr>
              <w:t>.</w:t>
            </w:r>
            <w:r w:rsidR="003D4A68">
              <w:rPr>
                <w:rFonts w:ascii="Times New Roman" w:cs="Times New Roman"/>
                <w:b w:val="0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6495" w:rsidRPr="007D6495" w:rsidRDefault="007D6495" w:rsidP="007D6495">
            <w:pPr>
              <w:jc w:val="center"/>
              <w:rPr>
                <w:rFonts w:ascii="Times New Roman" w:cs="Times New Roman"/>
              </w:rPr>
            </w:pPr>
            <w:r w:rsidRPr="007D6495">
              <w:rPr>
                <w:rFonts w:ascii="Times New Roman" w:cs="Times New Roman"/>
              </w:rPr>
              <w:t>ПрДатаСмерт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6495" w:rsidRPr="007D6495" w:rsidRDefault="007D6495" w:rsidP="007D6495">
            <w:pPr>
              <w:rPr>
                <w:rFonts w:ascii="Times New Roman" w:cs="Times New Roman"/>
              </w:rPr>
            </w:pPr>
            <w:r w:rsidRPr="007D6495">
              <w:rPr>
                <w:rFonts w:ascii="Times New Roman" w:cs="Times New Roman"/>
              </w:rPr>
              <w:t>Признак отсутствия сведений о дате смерти умершего   |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6495" w:rsidRPr="007D6495" w:rsidRDefault="007D6495" w:rsidP="007D6495">
            <w:pPr>
              <w:jc w:val="center"/>
              <w:rPr>
                <w:rFonts w:ascii="Times New Roman" w:cs="Times New Roman"/>
              </w:rPr>
            </w:pPr>
            <w:r w:rsidRPr="007D6495">
              <w:rPr>
                <w:rFonts w:ascii="Times New Roman" w:cs="Times New Roman"/>
              </w:rPr>
              <w:t>ОК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6495" w:rsidRPr="007D6495" w:rsidRDefault="007D6495" w:rsidP="007D6495">
            <w:pPr>
              <w:jc w:val="center"/>
              <w:rPr>
                <w:rFonts w:ascii="Times New Roman" w:cs="Times New Roman"/>
              </w:rPr>
            </w:pPr>
            <w:r w:rsidRPr="007D6495">
              <w:rPr>
                <w:rFonts w:ascii="Times New Roman" w:cs="Times New Roman"/>
              </w:rPr>
              <w:t>T(=1)</w:t>
            </w:r>
            <w:r>
              <w:rPr>
                <w:rFonts w:ascii="Times New Roman" w:cs="Times New Roman"/>
              </w:rPr>
              <w:t>/П</w:t>
            </w:r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6495" w:rsidRPr="007D6495" w:rsidRDefault="007D6495" w:rsidP="007D6495">
            <w:pPr>
              <w:rPr>
                <w:rFonts w:ascii="Times New Roman" w:cs="Times New Roman"/>
                <w:szCs w:val="22"/>
              </w:rPr>
            </w:pPr>
            <w:r w:rsidRPr="007D6495">
              <w:rPr>
                <w:rFonts w:ascii="Times New Roman" w:cs="Times New Roman"/>
                <w:szCs w:val="22"/>
              </w:rPr>
              <w:t xml:space="preserve">Принимает значение: </w:t>
            </w:r>
          </w:p>
          <w:p w:rsidR="007D6495" w:rsidRPr="007D6495" w:rsidRDefault="007D6495" w:rsidP="007D6495">
            <w:pPr>
              <w:rPr>
                <w:rFonts w:ascii="Times New Roman" w:cs="Times New Roman"/>
                <w:szCs w:val="22"/>
              </w:rPr>
            </w:pPr>
            <w:r w:rsidRPr="007D6495">
              <w:rPr>
                <w:rFonts w:ascii="Times New Roman" w:cs="Times New Roman"/>
                <w:szCs w:val="22"/>
              </w:rPr>
              <w:t xml:space="preserve">1 – сведения о дате смерти умершего отсутствуют  </w:t>
            </w:r>
          </w:p>
        </w:tc>
      </w:tr>
      <w:tr w:rsidR="007D6495" w:rsidRPr="00A72D18" w:rsidTr="009246E6">
        <w:trPr>
          <w:trHeight w:val="18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6495" w:rsidRPr="00A72D18" w:rsidRDefault="007D6495" w:rsidP="007D6495">
            <w:pPr>
              <w:pStyle w:val="a5"/>
              <w:keepLines/>
              <w:spacing w:before="0" w:after="0"/>
              <w:rPr>
                <w:rFonts w:ascii="Times New Roman" w:cs="Times New Roman"/>
                <w:b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6495" w:rsidRPr="007D6495" w:rsidRDefault="007D6495" w:rsidP="007D6495">
            <w:pPr>
              <w:jc w:val="center"/>
              <w:rPr>
                <w:rFonts w:ascii="Times New Roman" w:cs="Times New Roman"/>
              </w:rPr>
            </w:pPr>
            <w:r w:rsidRPr="007D6495">
              <w:rPr>
                <w:rFonts w:ascii="Times New Roman" w:cs="Times New Roman"/>
              </w:rPr>
              <w:t>ДатаСмертКаленд</w:t>
            </w:r>
          </w:p>
        </w:tc>
        <w:tc>
          <w:tcPr>
            <w:tcW w:w="2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6495" w:rsidRPr="007D6495" w:rsidRDefault="007D6495" w:rsidP="007D6495">
            <w:pPr>
              <w:rPr>
                <w:rFonts w:ascii="Times New Roman" w:cs="Times New Roman"/>
                <w:lang w:val="en-US"/>
              </w:rPr>
            </w:pPr>
            <w:r w:rsidRPr="007D6495">
              <w:rPr>
                <w:rFonts w:ascii="Times New Roman" w:cs="Times New Roman"/>
              </w:rPr>
              <w:t>Дата смерти (календарная дата)</w:t>
            </w:r>
            <w:r w:rsidRPr="007D6495">
              <w:rPr>
                <w:rFonts w:ascii="Times New Roman" w:cs="Times New Roman"/>
                <w:lang w:val="en-US"/>
              </w:rPr>
              <w:t xml:space="preserve">  |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6495" w:rsidRPr="007D6495" w:rsidRDefault="007D6495" w:rsidP="007D6495">
            <w:pPr>
              <w:jc w:val="center"/>
              <w:rPr>
                <w:rFonts w:ascii="Times New Roman" w:cs="Times New Roman"/>
              </w:rPr>
            </w:pPr>
            <w:r w:rsidRPr="007D6495">
              <w:rPr>
                <w:rFonts w:ascii="Times New Roman" w:cs="Times New Roman"/>
              </w:rPr>
              <w:t>О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6495" w:rsidRPr="007D6495" w:rsidRDefault="007D6495" w:rsidP="007D6495">
            <w:pPr>
              <w:jc w:val="center"/>
              <w:rPr>
                <w:rFonts w:ascii="Times New Roman" w:cs="Times New Roman"/>
              </w:rPr>
            </w:pPr>
            <w:r w:rsidRPr="007D6495">
              <w:rPr>
                <w:rFonts w:ascii="Times New Roman" w:cs="Times New Roman"/>
              </w:rPr>
              <w:t> </w:t>
            </w:r>
            <w:r>
              <w:rPr>
                <w:rFonts w:ascii="Times New Roman" w:cs="Times New Roman"/>
              </w:rPr>
              <w:t>П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6495" w:rsidRPr="007D6495" w:rsidRDefault="007D6495" w:rsidP="007D6495">
            <w:pPr>
              <w:rPr>
                <w:rFonts w:ascii="Times New Roman" w:cs="Times New Roman"/>
              </w:rPr>
            </w:pPr>
            <w:r w:rsidRPr="007D6495">
              <w:rPr>
                <w:rFonts w:ascii="Times New Roman" w:cs="Times New Roman"/>
              </w:rPr>
              <w:t xml:space="preserve">Типовой элемент &lt;date&gt; </w:t>
            </w:r>
          </w:p>
        </w:tc>
      </w:tr>
      <w:tr w:rsidR="007D6495" w:rsidRPr="00A72D18" w:rsidTr="009246E6">
        <w:trPr>
          <w:trHeight w:val="20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6495" w:rsidRPr="00A72D18" w:rsidRDefault="007D6495" w:rsidP="007D6495">
            <w:pPr>
              <w:pStyle w:val="a5"/>
              <w:keepLines/>
              <w:spacing w:before="0" w:after="0"/>
              <w:rPr>
                <w:rFonts w:ascii="Times New Roman" w:cs="Times New Roman"/>
                <w:b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6495" w:rsidRPr="007D6495" w:rsidRDefault="007D6495" w:rsidP="007D6495">
            <w:pPr>
              <w:jc w:val="center"/>
              <w:rPr>
                <w:rFonts w:ascii="Times New Roman" w:cs="Times New Roman"/>
              </w:rPr>
            </w:pPr>
            <w:r w:rsidRPr="007D6495">
              <w:rPr>
                <w:rFonts w:ascii="Times New Roman" w:cs="Times New Roman"/>
              </w:rPr>
              <w:t>ДатаСмертДок</w:t>
            </w:r>
          </w:p>
        </w:tc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6495" w:rsidRPr="007D6495" w:rsidRDefault="007D6495" w:rsidP="007D6495">
            <w:pPr>
              <w:rPr>
                <w:rFonts w:ascii="Times New Roman" w:cs="Times New Roman"/>
              </w:rPr>
            </w:pPr>
            <w:r w:rsidRPr="007D6495">
              <w:rPr>
                <w:rFonts w:ascii="Times New Roman" w:cs="Times New Roman"/>
              </w:rPr>
              <w:t>Дата смерти по представленным документам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6495" w:rsidRPr="007D6495" w:rsidRDefault="007D6495" w:rsidP="007D6495">
            <w:pPr>
              <w:jc w:val="center"/>
              <w:rPr>
                <w:rFonts w:ascii="Times New Roman" w:cs="Times New Roman"/>
              </w:rPr>
            </w:pPr>
            <w:r w:rsidRPr="007D6495">
              <w:rPr>
                <w:rFonts w:ascii="Times New Roman" w:cs="Times New Roman"/>
              </w:rPr>
              <w:t>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6495" w:rsidRPr="007D6495" w:rsidRDefault="007D6495" w:rsidP="007D6495">
            <w:pPr>
              <w:jc w:val="center"/>
              <w:rPr>
                <w:rFonts w:ascii="Times New Roman" w:cs="Times New Roman"/>
              </w:rPr>
            </w:pPr>
            <w:r w:rsidRPr="007D6495">
              <w:rPr>
                <w:rFonts w:ascii="Times New Roman" w:cs="Times New Roman"/>
              </w:rPr>
              <w:t> </w:t>
            </w:r>
            <w:r>
              <w:rPr>
                <w:rFonts w:ascii="Times New Roman" w:cs="Times New Roman"/>
              </w:rPr>
              <w:t>С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6495" w:rsidRDefault="007D6495" w:rsidP="007D6495">
            <w:pPr>
              <w:rPr>
                <w:rFonts w:ascii="Times New Roman" w:cs="Times New Roman"/>
              </w:rPr>
            </w:pPr>
            <w:r w:rsidRPr="007D6495">
              <w:rPr>
                <w:rFonts w:ascii="Times New Roman" w:cs="Times New Roman"/>
              </w:rPr>
              <w:t>Типовой элемент &lt;ДатаДокТип&gt;.</w:t>
            </w:r>
          </w:p>
          <w:p w:rsidR="007D6495" w:rsidRPr="007D6495" w:rsidRDefault="007D6495" w:rsidP="007D6495">
            <w:pPr>
              <w:rPr>
                <w:rFonts w:ascii="Times New Roman" w:cs="Times New Roman"/>
              </w:rPr>
            </w:pPr>
            <w:r w:rsidRPr="007D6495">
              <w:rPr>
                <w:rFonts w:ascii="Times New Roman" w:cs="Times New Roman"/>
              </w:rPr>
              <w:t xml:space="preserve"> </w:t>
            </w:r>
            <w:r w:rsidRPr="00A72D18">
              <w:rPr>
                <w:rFonts w:ascii="Times New Roman" w:cs="Times New Roman"/>
              </w:rPr>
              <w:t>С</w:t>
            </w:r>
            <w:r>
              <w:rPr>
                <w:rFonts w:ascii="Times New Roman" w:cs="Times New Roman"/>
              </w:rPr>
              <w:t>о</w:t>
            </w:r>
            <w:r w:rsidRPr="00A72D18">
              <w:rPr>
                <w:rFonts w:ascii="Times New Roman" w:cs="Times New Roman"/>
              </w:rPr>
              <w:t xml:space="preserve">став элемента представлен в п. </w:t>
            </w:r>
            <w:r>
              <w:rPr>
                <w:rFonts w:ascii="Times New Roman" w:cs="Times New Roman"/>
              </w:rPr>
              <w:t>1.2.2.2</w:t>
            </w:r>
          </w:p>
        </w:tc>
      </w:tr>
      <w:tr w:rsidR="007D6495" w:rsidRPr="00A72D18" w:rsidTr="009246E6">
        <w:trPr>
          <w:trHeight w:val="960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6495" w:rsidRPr="00A72D18" w:rsidRDefault="00740D2D" w:rsidP="007D6495">
            <w:pPr>
              <w:pStyle w:val="a5"/>
              <w:keepLines/>
              <w:spacing w:before="0" w:after="0"/>
              <w:rPr>
                <w:rFonts w:ascii="Times New Roman" w:cs="Times New Roman"/>
                <w:b w:val="0"/>
              </w:rPr>
            </w:pPr>
            <w:r w:rsidRPr="00A72D18">
              <w:rPr>
                <w:rFonts w:ascii="Times New Roman" w:cs="Times New Roman"/>
                <w:b w:val="0"/>
              </w:rPr>
              <w:lastRenderedPageBreak/>
              <w:t>2.1.3.</w:t>
            </w:r>
            <w:r>
              <w:rPr>
                <w:rFonts w:ascii="Times New Roman" w:cs="Times New Roman"/>
                <w:b w:val="0"/>
              </w:rPr>
              <w:t>10</w:t>
            </w:r>
            <w:r w:rsidRPr="00A72D18">
              <w:rPr>
                <w:rFonts w:ascii="Times New Roman" w:cs="Times New Roman"/>
                <w:b w:val="0"/>
              </w:rPr>
              <w:t>.</w:t>
            </w:r>
            <w:r w:rsidR="003D4A68">
              <w:rPr>
                <w:rFonts w:ascii="Times New Roman" w:cs="Times New Roman"/>
                <w:b w:val="0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6495" w:rsidRPr="007D6495" w:rsidRDefault="007D6495" w:rsidP="007D6495">
            <w:pPr>
              <w:jc w:val="center"/>
              <w:rPr>
                <w:rFonts w:ascii="Times New Roman" w:cs="Times New Roman"/>
              </w:rPr>
            </w:pPr>
            <w:r w:rsidRPr="007D6495">
              <w:rPr>
                <w:rFonts w:ascii="Times New Roman" w:cs="Times New Roman"/>
              </w:rPr>
              <w:t>ПрВремяСмерт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6495" w:rsidRPr="007D6495" w:rsidRDefault="007D6495" w:rsidP="007D6495">
            <w:pPr>
              <w:rPr>
                <w:rFonts w:ascii="Times New Roman" w:cs="Times New Roman"/>
              </w:rPr>
            </w:pPr>
            <w:r w:rsidRPr="007D6495">
              <w:rPr>
                <w:rFonts w:ascii="Times New Roman" w:cs="Times New Roman"/>
              </w:rPr>
              <w:t>Признак отсутствия сведений о времени смерти умершего   |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6495" w:rsidRPr="007D6495" w:rsidRDefault="007D6495" w:rsidP="007D6495">
            <w:pPr>
              <w:jc w:val="center"/>
              <w:rPr>
                <w:rFonts w:ascii="Times New Roman" w:cs="Times New Roman"/>
              </w:rPr>
            </w:pPr>
            <w:r w:rsidRPr="007D6495">
              <w:rPr>
                <w:rFonts w:ascii="Times New Roman" w:cs="Times New Roman"/>
              </w:rPr>
              <w:t>ОК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6495" w:rsidRPr="007D6495" w:rsidRDefault="007D6495" w:rsidP="007D6495">
            <w:pPr>
              <w:jc w:val="center"/>
              <w:rPr>
                <w:rFonts w:ascii="Times New Roman" w:cs="Times New Roman"/>
              </w:rPr>
            </w:pPr>
            <w:r w:rsidRPr="007D6495">
              <w:rPr>
                <w:rFonts w:ascii="Times New Roman" w:cs="Times New Roman"/>
              </w:rPr>
              <w:t>T(=1)</w:t>
            </w:r>
            <w:r>
              <w:rPr>
                <w:rFonts w:ascii="Times New Roman" w:cs="Times New Roman"/>
              </w:rPr>
              <w:t>/П</w:t>
            </w:r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6495" w:rsidRPr="007D6495" w:rsidRDefault="007D6495" w:rsidP="007D6495">
            <w:pPr>
              <w:rPr>
                <w:rFonts w:ascii="Times New Roman" w:cs="Times New Roman"/>
                <w:szCs w:val="22"/>
              </w:rPr>
            </w:pPr>
            <w:r w:rsidRPr="007D6495">
              <w:rPr>
                <w:rFonts w:ascii="Times New Roman" w:cs="Times New Roman"/>
                <w:szCs w:val="22"/>
              </w:rPr>
              <w:t xml:space="preserve">Принимает значение: </w:t>
            </w:r>
          </w:p>
          <w:p w:rsidR="007D6495" w:rsidRPr="007D6495" w:rsidRDefault="007D6495" w:rsidP="007D6495">
            <w:pPr>
              <w:rPr>
                <w:rFonts w:ascii="Times New Roman" w:cs="Times New Roman"/>
                <w:szCs w:val="22"/>
              </w:rPr>
            </w:pPr>
            <w:r w:rsidRPr="007D6495">
              <w:rPr>
                <w:rFonts w:ascii="Times New Roman" w:cs="Times New Roman"/>
                <w:szCs w:val="22"/>
              </w:rPr>
              <w:t xml:space="preserve">1 – сведения о времени смерти отсутствуют  </w:t>
            </w:r>
          </w:p>
        </w:tc>
      </w:tr>
      <w:tr w:rsidR="007D6495" w:rsidRPr="00A72D18" w:rsidTr="009246E6">
        <w:trPr>
          <w:trHeight w:val="14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6495" w:rsidRPr="00A72D18" w:rsidRDefault="007D6495" w:rsidP="007D6495">
            <w:pPr>
              <w:pStyle w:val="a5"/>
              <w:keepLines/>
              <w:spacing w:before="0" w:after="0"/>
              <w:rPr>
                <w:rFonts w:ascii="Times New Roman" w:cs="Times New Roman"/>
                <w:b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6495" w:rsidRPr="007D6495" w:rsidRDefault="007D6495" w:rsidP="007D6495">
            <w:pPr>
              <w:jc w:val="center"/>
              <w:rPr>
                <w:rFonts w:ascii="Times New Roman" w:cs="Times New Roman"/>
              </w:rPr>
            </w:pPr>
            <w:r w:rsidRPr="007D6495">
              <w:rPr>
                <w:rFonts w:ascii="Times New Roman" w:cs="Times New Roman"/>
              </w:rPr>
              <w:t>ВремяСмерт</w:t>
            </w:r>
          </w:p>
        </w:tc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6495" w:rsidRPr="007D6495" w:rsidRDefault="007D6495" w:rsidP="007D6495">
            <w:pPr>
              <w:rPr>
                <w:rFonts w:ascii="Times New Roman" w:cs="Times New Roman"/>
              </w:rPr>
            </w:pPr>
            <w:r w:rsidRPr="007D6495">
              <w:rPr>
                <w:rFonts w:ascii="Times New Roman" w:cs="Times New Roman"/>
              </w:rPr>
              <w:t>Время смерти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6495" w:rsidRPr="007D6495" w:rsidRDefault="007D6495" w:rsidP="007D6495">
            <w:pPr>
              <w:jc w:val="center"/>
              <w:rPr>
                <w:rFonts w:ascii="Times New Roman" w:cs="Times New Roman"/>
              </w:rPr>
            </w:pPr>
            <w:r w:rsidRPr="007D6495">
              <w:rPr>
                <w:rFonts w:ascii="Times New Roman" w:cs="Times New Roman"/>
              </w:rPr>
              <w:t>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6495" w:rsidRPr="007D6495" w:rsidRDefault="007D6495" w:rsidP="007D6495">
            <w:pPr>
              <w:jc w:val="center"/>
              <w:rPr>
                <w:rFonts w:ascii="Times New Roman" w:cs="Times New Roman"/>
              </w:rPr>
            </w:pPr>
            <w:r w:rsidRPr="007D6495">
              <w:rPr>
                <w:rFonts w:ascii="Times New Roman" w:cs="Times New Roman"/>
              </w:rPr>
              <w:t> </w:t>
            </w:r>
            <w:r>
              <w:rPr>
                <w:rFonts w:ascii="Times New Roman" w:cs="Times New Roman"/>
              </w:rPr>
              <w:t>П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6495" w:rsidRPr="007D6495" w:rsidRDefault="007D6495" w:rsidP="007D6495">
            <w:pPr>
              <w:rPr>
                <w:rFonts w:ascii="Times New Roman" w:cs="Times New Roman"/>
              </w:rPr>
            </w:pPr>
            <w:r w:rsidRPr="007D6495">
              <w:rPr>
                <w:rFonts w:ascii="Times New Roman" w:cs="Times New Roman"/>
              </w:rPr>
              <w:t xml:space="preserve">Типовой элемент &lt;time&gt; </w:t>
            </w:r>
          </w:p>
        </w:tc>
      </w:tr>
      <w:tr w:rsidR="007D6495" w:rsidRPr="00A72D18" w:rsidTr="009246E6">
        <w:trPr>
          <w:trHeight w:val="14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6495" w:rsidRPr="00A72D18" w:rsidRDefault="00740D2D" w:rsidP="007D6495">
            <w:pPr>
              <w:pStyle w:val="a5"/>
              <w:keepLines/>
              <w:spacing w:before="0" w:after="0"/>
              <w:rPr>
                <w:rFonts w:ascii="Times New Roman" w:cs="Times New Roman"/>
                <w:b w:val="0"/>
              </w:rPr>
            </w:pPr>
            <w:r w:rsidRPr="00A72D18">
              <w:rPr>
                <w:rFonts w:ascii="Times New Roman" w:cs="Times New Roman"/>
                <w:b w:val="0"/>
              </w:rPr>
              <w:t>2.1.3.</w:t>
            </w:r>
            <w:r>
              <w:rPr>
                <w:rFonts w:ascii="Times New Roman" w:cs="Times New Roman"/>
                <w:b w:val="0"/>
              </w:rPr>
              <w:t>10</w:t>
            </w:r>
            <w:r w:rsidRPr="00A72D18">
              <w:rPr>
                <w:rFonts w:ascii="Times New Roman" w:cs="Times New Roman"/>
                <w:b w:val="0"/>
              </w:rPr>
              <w:t>.</w:t>
            </w:r>
            <w:r>
              <w:rPr>
                <w:rFonts w:ascii="Times New Roman" w:cs="Times New Roman"/>
                <w:b w:val="0"/>
              </w:rPr>
              <w:t>1</w:t>
            </w:r>
            <w:r w:rsidR="003D4A68">
              <w:rPr>
                <w:rFonts w:ascii="Times New Roman" w:cs="Times New Roman"/>
                <w:b w:val="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6495" w:rsidRPr="007D6495" w:rsidRDefault="007D6495" w:rsidP="007D6495">
            <w:pPr>
              <w:jc w:val="center"/>
              <w:rPr>
                <w:rFonts w:ascii="Times New Roman" w:cs="Times New Roman"/>
              </w:rPr>
            </w:pPr>
            <w:r w:rsidRPr="007D6495">
              <w:rPr>
                <w:rFonts w:ascii="Times New Roman" w:cs="Times New Roman"/>
              </w:rPr>
              <w:t>ПрМестоСмерт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6495" w:rsidRPr="007D6495" w:rsidRDefault="007D6495" w:rsidP="007D6495">
            <w:pPr>
              <w:rPr>
                <w:rFonts w:ascii="Times New Roman" w:cs="Times New Roman"/>
              </w:rPr>
            </w:pPr>
            <w:r w:rsidRPr="007D6495">
              <w:rPr>
                <w:rFonts w:ascii="Times New Roman" w:cs="Times New Roman"/>
              </w:rPr>
              <w:t>Признак отсутствия сведений о месте смерти умершего   |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6495" w:rsidRPr="007D6495" w:rsidRDefault="007D6495" w:rsidP="007D6495">
            <w:pPr>
              <w:jc w:val="center"/>
              <w:rPr>
                <w:rFonts w:ascii="Times New Roman" w:cs="Times New Roman"/>
              </w:rPr>
            </w:pPr>
            <w:r w:rsidRPr="007D6495">
              <w:rPr>
                <w:rFonts w:ascii="Times New Roman" w:cs="Times New Roman"/>
              </w:rPr>
              <w:t>ОК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6495" w:rsidRPr="007D6495" w:rsidRDefault="007D6495" w:rsidP="007D6495">
            <w:pPr>
              <w:jc w:val="center"/>
              <w:rPr>
                <w:rFonts w:ascii="Times New Roman" w:cs="Times New Roman"/>
              </w:rPr>
            </w:pPr>
            <w:r w:rsidRPr="007D6495">
              <w:rPr>
                <w:rFonts w:ascii="Times New Roman" w:cs="Times New Roman"/>
              </w:rPr>
              <w:t>T(=1)</w:t>
            </w:r>
            <w:r>
              <w:rPr>
                <w:rFonts w:ascii="Times New Roman" w:cs="Times New Roman"/>
              </w:rPr>
              <w:t>/П</w:t>
            </w:r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6495" w:rsidRPr="007D6495" w:rsidRDefault="007D6495" w:rsidP="007D6495">
            <w:pPr>
              <w:rPr>
                <w:rFonts w:ascii="Times New Roman" w:cs="Times New Roman"/>
                <w:szCs w:val="22"/>
              </w:rPr>
            </w:pPr>
            <w:r w:rsidRPr="007D6495">
              <w:rPr>
                <w:rFonts w:ascii="Times New Roman" w:cs="Times New Roman"/>
                <w:szCs w:val="22"/>
              </w:rPr>
              <w:t xml:space="preserve">Принимает значение: </w:t>
            </w:r>
          </w:p>
          <w:p w:rsidR="007D6495" w:rsidRPr="007D6495" w:rsidRDefault="007D6495" w:rsidP="007D6495">
            <w:pPr>
              <w:rPr>
                <w:rFonts w:ascii="Times New Roman" w:cs="Times New Roman"/>
                <w:szCs w:val="22"/>
              </w:rPr>
            </w:pPr>
            <w:r w:rsidRPr="007D6495">
              <w:rPr>
                <w:rFonts w:ascii="Times New Roman" w:cs="Times New Roman"/>
                <w:szCs w:val="22"/>
              </w:rPr>
              <w:t xml:space="preserve">1 – сведения о месте смерти умершего отсутствуют  </w:t>
            </w:r>
          </w:p>
        </w:tc>
      </w:tr>
      <w:tr w:rsidR="007D6495" w:rsidRPr="00A72D18" w:rsidTr="009246E6">
        <w:trPr>
          <w:trHeight w:val="14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6495" w:rsidRPr="00A72D18" w:rsidRDefault="007D6495" w:rsidP="007D6495">
            <w:pPr>
              <w:pStyle w:val="a5"/>
              <w:keepLines/>
              <w:spacing w:before="0" w:after="0"/>
              <w:rPr>
                <w:rFonts w:ascii="Times New Roman" w:cs="Times New Roman"/>
                <w:b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6495" w:rsidRPr="007D6495" w:rsidRDefault="007D6495" w:rsidP="007D6495">
            <w:pPr>
              <w:jc w:val="center"/>
              <w:rPr>
                <w:rFonts w:ascii="Times New Roman" w:cs="Times New Roman"/>
              </w:rPr>
            </w:pPr>
            <w:r w:rsidRPr="007D6495">
              <w:rPr>
                <w:rFonts w:ascii="Times New Roman" w:cs="Times New Roman"/>
              </w:rPr>
              <w:t>МестоСмерт</w:t>
            </w:r>
          </w:p>
        </w:tc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6495" w:rsidRPr="007D6495" w:rsidRDefault="007D6495" w:rsidP="007D6495">
            <w:pPr>
              <w:rPr>
                <w:rFonts w:ascii="Times New Roman" w:cs="Times New Roman"/>
              </w:rPr>
            </w:pPr>
            <w:r w:rsidRPr="007D6495">
              <w:rPr>
                <w:rFonts w:ascii="Times New Roman" w:cs="Times New Roman"/>
              </w:rPr>
              <w:t>Место смерти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6495" w:rsidRPr="007D6495" w:rsidRDefault="007D6495" w:rsidP="007D6495">
            <w:pPr>
              <w:jc w:val="center"/>
              <w:rPr>
                <w:rFonts w:ascii="Times New Roman" w:cs="Times New Roman"/>
              </w:rPr>
            </w:pPr>
            <w:r w:rsidRPr="007D6495">
              <w:rPr>
                <w:rFonts w:ascii="Times New Roman" w:cs="Times New Roman"/>
              </w:rPr>
              <w:t>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6495" w:rsidRPr="007D6495" w:rsidRDefault="007D6495" w:rsidP="007D6495">
            <w:pPr>
              <w:jc w:val="center"/>
              <w:rPr>
                <w:rFonts w:ascii="Times New Roman" w:cs="Times New Roman"/>
              </w:rPr>
            </w:pPr>
            <w:r w:rsidRPr="007D6495">
              <w:rPr>
                <w:rFonts w:ascii="Times New Roman" w:cs="Times New Roman"/>
              </w:rPr>
              <w:t> </w:t>
            </w:r>
            <w:r>
              <w:rPr>
                <w:rFonts w:ascii="Times New Roman" w:cs="Times New Roman"/>
              </w:rPr>
              <w:t>П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6495" w:rsidRDefault="007D6495" w:rsidP="007D6495">
            <w:pPr>
              <w:rPr>
                <w:rFonts w:ascii="Times New Roman" w:cs="Times New Roman"/>
              </w:rPr>
            </w:pPr>
            <w:r w:rsidRPr="007D6495">
              <w:rPr>
                <w:rFonts w:ascii="Times New Roman" w:cs="Times New Roman"/>
              </w:rPr>
              <w:t xml:space="preserve">Типовой элемент &lt;МестоТип&gt;. </w:t>
            </w:r>
          </w:p>
          <w:p w:rsidR="007D6495" w:rsidRPr="007D6495" w:rsidRDefault="007D6495" w:rsidP="007D6495">
            <w:pPr>
              <w:rPr>
                <w:rFonts w:ascii="Times New Roman" w:cs="Times New Roman"/>
              </w:rPr>
            </w:pPr>
            <w:r w:rsidRPr="007D6495">
              <w:rPr>
                <w:rFonts w:ascii="Times New Roman" w:cs="Times New Roman"/>
              </w:rPr>
              <w:t>С</w:t>
            </w:r>
            <w:r>
              <w:rPr>
                <w:rFonts w:ascii="Times New Roman" w:cs="Times New Roman"/>
              </w:rPr>
              <w:t>о</w:t>
            </w:r>
            <w:r w:rsidRPr="007D6495">
              <w:rPr>
                <w:rFonts w:ascii="Times New Roman" w:cs="Times New Roman"/>
              </w:rPr>
              <w:t>став элемента представлен в п. 2.1.3.6.3.6</w:t>
            </w:r>
          </w:p>
        </w:tc>
      </w:tr>
      <w:tr w:rsidR="0076441A" w:rsidRPr="00A72D18" w:rsidTr="009246E6">
        <w:trPr>
          <w:trHeight w:val="2240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6441A" w:rsidRPr="00A72D18" w:rsidRDefault="002A7713" w:rsidP="007D6495">
            <w:pPr>
              <w:pStyle w:val="a5"/>
              <w:keepLines/>
              <w:spacing w:before="0" w:after="0"/>
              <w:rPr>
                <w:rFonts w:ascii="Times New Roman" w:cs="Times New Roman"/>
                <w:b w:val="0"/>
              </w:rPr>
            </w:pPr>
            <w:r>
              <w:rPr>
                <w:rFonts w:ascii="Times New Roman" w:cs="Times New Roman"/>
                <w:b w:val="0"/>
              </w:rPr>
              <w:t>2.1.3.1</w:t>
            </w:r>
            <w:r w:rsidR="003D4A68">
              <w:rPr>
                <w:rFonts w:ascii="Times New Roman" w:cs="Times New Roman"/>
                <w:b w:val="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7713" w:rsidRDefault="002A7713" w:rsidP="007D6495">
            <w:pPr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ПрСведПричСмерт</w:t>
            </w:r>
          </w:p>
          <w:p w:rsidR="002A7713" w:rsidRDefault="002A7713" w:rsidP="007D6495">
            <w:pPr>
              <w:jc w:val="center"/>
              <w:rPr>
                <w:rFonts w:ascii="Times New Roman" w:cs="Times New Roman"/>
              </w:rPr>
            </w:pPr>
          </w:p>
          <w:p w:rsidR="002A7713" w:rsidRDefault="002A7713" w:rsidP="007D6495">
            <w:pPr>
              <w:jc w:val="center"/>
              <w:rPr>
                <w:rFonts w:ascii="Times New Roman" w:cs="Times New Roman"/>
              </w:rPr>
            </w:pPr>
          </w:p>
          <w:p w:rsidR="001E0031" w:rsidRDefault="001E0031" w:rsidP="007D6495">
            <w:pPr>
              <w:jc w:val="center"/>
              <w:rPr>
                <w:rFonts w:ascii="Times New Roman" w:cs="Times New Roman"/>
              </w:rPr>
            </w:pPr>
          </w:p>
          <w:p w:rsidR="0076441A" w:rsidRPr="007D6495" w:rsidRDefault="002A7713" w:rsidP="007D6495">
            <w:pPr>
              <w:jc w:val="center"/>
              <w:rPr>
                <w:rFonts w:ascii="Times New Roman" w:cs="Times New Roman"/>
              </w:rPr>
            </w:pPr>
            <w:r w:rsidRPr="002A7713">
              <w:rPr>
                <w:rFonts w:ascii="Times New Roman" w:cs="Times New Roman"/>
              </w:rPr>
              <w:t>СведПричСмерт</w:t>
            </w:r>
          </w:p>
        </w:tc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441A" w:rsidRDefault="002A7713" w:rsidP="007D6495">
            <w:pPr>
              <w:rPr>
                <w:rFonts w:ascii="Times New Roman" w:cs="Times New Roman"/>
                <w:color w:val="auto"/>
              </w:rPr>
            </w:pPr>
            <w:r>
              <w:rPr>
                <w:rFonts w:ascii="Times New Roman" w:cs="Times New Roman"/>
              </w:rPr>
              <w:t xml:space="preserve">Признак отсутствия сведений о </w:t>
            </w:r>
            <w:r w:rsidRPr="00A27ADA">
              <w:rPr>
                <w:rFonts w:ascii="Times New Roman" w:cs="Times New Roman"/>
                <w:color w:val="auto"/>
              </w:rPr>
              <w:t>причинах смерти</w:t>
            </w:r>
            <w:r>
              <w:rPr>
                <w:rFonts w:ascii="Times New Roman" w:cs="Times New Roman"/>
                <w:color w:val="auto"/>
              </w:rPr>
              <w:t xml:space="preserve"> гражданина</w:t>
            </w:r>
          </w:p>
          <w:p w:rsidR="002A7713" w:rsidRDefault="002A7713" w:rsidP="007D6495">
            <w:pPr>
              <w:rPr>
                <w:rFonts w:ascii="Times New Roman" w:cs="Times New Roman"/>
              </w:rPr>
            </w:pPr>
          </w:p>
          <w:p w:rsidR="001E0031" w:rsidRDefault="001E0031" w:rsidP="007D6495">
            <w:pPr>
              <w:rPr>
                <w:rFonts w:ascii="Times New Roman" w:cs="Times New Roman"/>
                <w:color w:val="auto"/>
              </w:rPr>
            </w:pPr>
          </w:p>
          <w:p w:rsidR="002A7713" w:rsidRPr="007D6495" w:rsidRDefault="002A7713" w:rsidP="007D6495">
            <w:pPr>
              <w:rPr>
                <w:rFonts w:ascii="Times New Roman" w:cs="Times New Roman"/>
              </w:rPr>
            </w:pPr>
            <w:r w:rsidRPr="00A27ADA">
              <w:rPr>
                <w:rFonts w:ascii="Times New Roman" w:cs="Times New Roman"/>
                <w:color w:val="auto"/>
              </w:rPr>
              <w:t>Сведения о причинах смерти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441A" w:rsidRDefault="002A7713" w:rsidP="007D6495">
            <w:pPr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ОК</w:t>
            </w:r>
          </w:p>
          <w:p w:rsidR="002A7713" w:rsidRDefault="002A7713" w:rsidP="007D6495">
            <w:pPr>
              <w:jc w:val="center"/>
              <w:rPr>
                <w:rFonts w:ascii="Times New Roman" w:cs="Times New Roman"/>
              </w:rPr>
            </w:pPr>
          </w:p>
          <w:p w:rsidR="002A7713" w:rsidRDefault="002A7713" w:rsidP="007D6495">
            <w:pPr>
              <w:jc w:val="center"/>
              <w:rPr>
                <w:rFonts w:ascii="Times New Roman" w:cs="Times New Roman"/>
              </w:rPr>
            </w:pPr>
          </w:p>
          <w:p w:rsidR="002A7713" w:rsidRDefault="002A7713" w:rsidP="007D6495">
            <w:pPr>
              <w:jc w:val="center"/>
              <w:rPr>
                <w:rFonts w:ascii="Times New Roman" w:cs="Times New Roman"/>
              </w:rPr>
            </w:pPr>
          </w:p>
          <w:p w:rsidR="001E0031" w:rsidRDefault="001E0031" w:rsidP="007D6495">
            <w:pPr>
              <w:jc w:val="center"/>
              <w:rPr>
                <w:rFonts w:ascii="Times New Roman" w:cs="Times New Roman"/>
                <w:color w:val="auto"/>
              </w:rPr>
            </w:pPr>
          </w:p>
          <w:p w:rsidR="002A7713" w:rsidRPr="007D6495" w:rsidRDefault="002A7713" w:rsidP="007D6495">
            <w:pPr>
              <w:jc w:val="center"/>
              <w:rPr>
                <w:rFonts w:ascii="Times New Roman" w:cs="Times New Roman"/>
              </w:rPr>
            </w:pPr>
            <w:r w:rsidRPr="00A27ADA">
              <w:rPr>
                <w:rFonts w:ascii="Times New Roman" w:cs="Times New Roman"/>
                <w:color w:val="auto"/>
              </w:rPr>
              <w:t>ОМ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7713" w:rsidRPr="00A27ADA" w:rsidRDefault="002A7713" w:rsidP="002A7713">
            <w:pPr>
              <w:keepNext/>
              <w:jc w:val="center"/>
              <w:rPr>
                <w:rFonts w:ascii="Times New Roman" w:cs="Times New Roman"/>
                <w:color w:val="auto"/>
              </w:rPr>
            </w:pPr>
            <w:r w:rsidRPr="00A27ADA">
              <w:rPr>
                <w:rFonts w:ascii="Times New Roman" w:cs="Times New Roman"/>
                <w:color w:val="auto"/>
              </w:rPr>
              <w:t>Т(=1)/П</w:t>
            </w:r>
          </w:p>
          <w:p w:rsidR="0076441A" w:rsidRDefault="0076441A" w:rsidP="007D6495">
            <w:pPr>
              <w:jc w:val="center"/>
              <w:rPr>
                <w:rFonts w:ascii="Times New Roman" w:cs="Times New Roman"/>
              </w:rPr>
            </w:pPr>
          </w:p>
          <w:p w:rsidR="002A7713" w:rsidRDefault="002A7713" w:rsidP="007D6495">
            <w:pPr>
              <w:jc w:val="center"/>
              <w:rPr>
                <w:rFonts w:ascii="Times New Roman" w:cs="Times New Roman"/>
              </w:rPr>
            </w:pPr>
          </w:p>
          <w:p w:rsidR="002A7713" w:rsidRDefault="002A7713" w:rsidP="007D6495">
            <w:pPr>
              <w:jc w:val="center"/>
              <w:rPr>
                <w:rFonts w:ascii="Times New Roman" w:cs="Times New Roman"/>
              </w:rPr>
            </w:pPr>
          </w:p>
          <w:p w:rsidR="001E0031" w:rsidRDefault="001E0031" w:rsidP="007D6495">
            <w:pPr>
              <w:jc w:val="center"/>
              <w:rPr>
                <w:rFonts w:ascii="Times New Roman" w:cs="Times New Roman"/>
              </w:rPr>
            </w:pPr>
          </w:p>
          <w:p w:rsidR="002A7713" w:rsidRPr="007D6495" w:rsidRDefault="002A7713" w:rsidP="007D6495">
            <w:pPr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С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441A" w:rsidRDefault="002A7713" w:rsidP="007D6495">
            <w:pPr>
              <w:rPr>
                <w:rFonts w:ascii="Times New Roman" w:cs="Times New Roman"/>
              </w:rPr>
            </w:pPr>
            <w:r w:rsidRPr="00A27ADA">
              <w:rPr>
                <w:rFonts w:ascii="Times New Roman" w:cs="Times New Roman"/>
              </w:rPr>
              <w:t>Принимает значение: 1 –</w:t>
            </w:r>
            <w:r>
              <w:rPr>
                <w:rFonts w:ascii="Times New Roman" w:cs="Times New Roman"/>
              </w:rPr>
              <w:t xml:space="preserve"> сведения о причинах смерти гражданина отсутствуют</w:t>
            </w:r>
          </w:p>
          <w:p w:rsidR="001E0031" w:rsidRDefault="001E0031" w:rsidP="007D6495">
            <w:pPr>
              <w:rPr>
                <w:rFonts w:ascii="Times New Roman" w:cs="Times New Roman"/>
              </w:rPr>
            </w:pPr>
          </w:p>
          <w:p w:rsidR="002A7713" w:rsidRPr="007D6495" w:rsidRDefault="002A7713" w:rsidP="007D6495">
            <w:pPr>
              <w:rPr>
                <w:rFonts w:ascii="Times New Roman" w:cs="Times New Roman"/>
              </w:rPr>
            </w:pPr>
            <w:r w:rsidRPr="007D6495">
              <w:rPr>
                <w:rFonts w:ascii="Times New Roman" w:cs="Times New Roman"/>
              </w:rPr>
              <w:t>С</w:t>
            </w:r>
            <w:r>
              <w:rPr>
                <w:rFonts w:ascii="Times New Roman" w:cs="Times New Roman"/>
              </w:rPr>
              <w:t>о</w:t>
            </w:r>
            <w:r w:rsidRPr="007D6495">
              <w:rPr>
                <w:rFonts w:ascii="Times New Roman" w:cs="Times New Roman"/>
              </w:rPr>
              <w:t>став элемента представлен в п. 2.1.3.</w:t>
            </w:r>
            <w:r>
              <w:rPr>
                <w:rFonts w:ascii="Times New Roman" w:cs="Times New Roman"/>
              </w:rPr>
              <w:t>11.1-</w:t>
            </w:r>
            <w:r w:rsidRPr="007D6495">
              <w:rPr>
                <w:rFonts w:ascii="Times New Roman" w:cs="Times New Roman"/>
              </w:rPr>
              <w:t>2.1.3.</w:t>
            </w:r>
            <w:r>
              <w:rPr>
                <w:rFonts w:ascii="Times New Roman" w:cs="Times New Roman"/>
              </w:rPr>
              <w:t>11.2</w:t>
            </w:r>
          </w:p>
        </w:tc>
      </w:tr>
      <w:tr w:rsidR="002A7713" w:rsidRPr="00A72D18" w:rsidTr="009246E6">
        <w:trPr>
          <w:trHeight w:val="14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713" w:rsidRPr="00A72D18" w:rsidRDefault="002A7713" w:rsidP="002A7713">
            <w:pPr>
              <w:pStyle w:val="a5"/>
              <w:keepLines/>
              <w:spacing w:before="0" w:after="0"/>
              <w:rPr>
                <w:rFonts w:ascii="Times New Roman" w:cs="Times New Roman"/>
                <w:b w:val="0"/>
              </w:rPr>
            </w:pPr>
            <w:r>
              <w:rPr>
                <w:rFonts w:ascii="Times New Roman" w:cs="Times New Roman"/>
                <w:b w:val="0"/>
              </w:rPr>
              <w:t>2.1.3.1</w:t>
            </w:r>
            <w:r w:rsidR="003D4A68">
              <w:rPr>
                <w:rFonts w:ascii="Times New Roman" w:cs="Times New Roman"/>
                <w:b w:val="0"/>
              </w:rPr>
              <w:t>3</w:t>
            </w:r>
            <w:r>
              <w:rPr>
                <w:rFonts w:ascii="Times New Roman" w:cs="Times New Roman"/>
                <w:b w:val="0"/>
              </w:rPr>
              <w:t>.1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7713" w:rsidRPr="007D6495" w:rsidRDefault="002A7713" w:rsidP="002A7713">
            <w:pPr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ТипПричСмерт</w:t>
            </w:r>
          </w:p>
        </w:tc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7713" w:rsidRPr="007D6495" w:rsidRDefault="002A7713" w:rsidP="002A7713">
            <w:pPr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Тип з</w:t>
            </w:r>
            <w:r w:rsidRPr="00A27ADA">
              <w:rPr>
                <w:rFonts w:ascii="Times New Roman" w:cs="Times New Roman"/>
              </w:rPr>
              <w:t>аболевани</w:t>
            </w:r>
            <w:r>
              <w:rPr>
                <w:rFonts w:ascii="Times New Roman" w:cs="Times New Roman"/>
              </w:rPr>
              <w:t>я</w:t>
            </w:r>
            <w:r w:rsidRPr="00A27ADA">
              <w:rPr>
                <w:rFonts w:ascii="Times New Roman" w:cs="Times New Roman"/>
              </w:rPr>
              <w:t xml:space="preserve"> или обстоятельства, послуживш</w:t>
            </w:r>
            <w:r>
              <w:rPr>
                <w:rFonts w:ascii="Times New Roman" w:cs="Times New Roman"/>
              </w:rPr>
              <w:t>его</w:t>
            </w:r>
            <w:r w:rsidRPr="00A27ADA">
              <w:rPr>
                <w:rFonts w:ascii="Times New Roman" w:cs="Times New Roman"/>
              </w:rPr>
              <w:t xml:space="preserve"> причиной смерти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7713" w:rsidRPr="007D6495" w:rsidRDefault="002A7713" w:rsidP="002A7713">
            <w:pPr>
              <w:jc w:val="center"/>
              <w:rPr>
                <w:rFonts w:ascii="Times New Roman" w:cs="Times New Roman"/>
              </w:rPr>
            </w:pPr>
            <w:r w:rsidRPr="00A27ADA">
              <w:rPr>
                <w:rFonts w:ascii="Times New Roman" w:cs="Times New Roman"/>
                <w:color w:val="auto"/>
              </w:rPr>
              <w:t>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7713" w:rsidRPr="007D6495" w:rsidRDefault="002A7713" w:rsidP="002A7713">
            <w:pPr>
              <w:jc w:val="center"/>
              <w:rPr>
                <w:rFonts w:ascii="Times New Roman" w:cs="Times New Roman"/>
              </w:rPr>
            </w:pPr>
            <w:r w:rsidRPr="00A27ADA">
              <w:rPr>
                <w:rFonts w:ascii="Times New Roman" w:cs="Times New Roman"/>
                <w:color w:val="auto"/>
              </w:rPr>
              <w:t>Т(=2)/А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7713" w:rsidRPr="00A27ADA" w:rsidRDefault="002A7713" w:rsidP="002A7713">
            <w:pPr>
              <w:rPr>
                <w:rFonts w:ascii="Times New Roman" w:cs="Times New Roman"/>
                <w:color w:val="auto"/>
              </w:rPr>
            </w:pPr>
            <w:r w:rsidRPr="00A27ADA">
              <w:rPr>
                <w:rFonts w:ascii="Times New Roman" w:cs="Times New Roman"/>
                <w:color w:val="auto"/>
              </w:rPr>
              <w:t xml:space="preserve">Принимает значение: </w:t>
            </w:r>
          </w:p>
          <w:p w:rsidR="002A7713" w:rsidRPr="00A27ADA" w:rsidRDefault="002A7713" w:rsidP="002A7713">
            <w:pPr>
              <w:rPr>
                <w:rFonts w:ascii="Times New Roman" w:cs="Times New Roman"/>
                <w:color w:val="auto"/>
              </w:rPr>
            </w:pPr>
            <w:r w:rsidRPr="00A27ADA">
              <w:rPr>
                <w:rFonts w:ascii="Times New Roman" w:cs="Times New Roman"/>
                <w:color w:val="auto"/>
              </w:rPr>
              <w:t xml:space="preserve">01 – основное заболевание или патологическое состояние плода или ребенка   | </w:t>
            </w:r>
          </w:p>
          <w:p w:rsidR="002A7713" w:rsidRPr="00A27ADA" w:rsidRDefault="002A7713" w:rsidP="002A7713">
            <w:pPr>
              <w:rPr>
                <w:rFonts w:ascii="Times New Roman" w:cs="Times New Roman"/>
                <w:color w:val="auto"/>
              </w:rPr>
            </w:pPr>
            <w:r w:rsidRPr="00A27ADA">
              <w:rPr>
                <w:rFonts w:ascii="Times New Roman" w:cs="Times New Roman"/>
                <w:color w:val="auto"/>
              </w:rPr>
              <w:t xml:space="preserve">02 – другие заболевания или патологические состояния плода или ребенка   | </w:t>
            </w:r>
          </w:p>
          <w:p w:rsidR="002A7713" w:rsidRPr="00A27ADA" w:rsidRDefault="002A7713" w:rsidP="002A7713">
            <w:pPr>
              <w:rPr>
                <w:rFonts w:ascii="Times New Roman" w:cs="Times New Roman"/>
                <w:color w:val="auto"/>
              </w:rPr>
            </w:pPr>
            <w:r w:rsidRPr="00A27ADA">
              <w:rPr>
                <w:rFonts w:ascii="Times New Roman" w:cs="Times New Roman"/>
                <w:color w:val="auto"/>
              </w:rPr>
              <w:t xml:space="preserve">03 – основное заболевание или патологическое состояние матери, оказавшее неблагоприятное влияние на плод или ребенка   | </w:t>
            </w:r>
          </w:p>
          <w:p w:rsidR="002A7713" w:rsidRPr="00A27ADA" w:rsidRDefault="002A7713" w:rsidP="002A7713">
            <w:pPr>
              <w:rPr>
                <w:rFonts w:ascii="Times New Roman" w:cs="Times New Roman"/>
                <w:color w:val="auto"/>
              </w:rPr>
            </w:pPr>
            <w:r w:rsidRPr="00A27ADA">
              <w:rPr>
                <w:rFonts w:ascii="Times New Roman" w:cs="Times New Roman"/>
                <w:color w:val="auto"/>
              </w:rPr>
              <w:t xml:space="preserve">04 – другие заболевания или патологические состояния матери, оказавшее неблагоприятное влияние на плод или ребенка   | </w:t>
            </w:r>
          </w:p>
          <w:p w:rsidR="002A7713" w:rsidRPr="00A27ADA" w:rsidRDefault="002A7713" w:rsidP="002A7713">
            <w:pPr>
              <w:rPr>
                <w:rFonts w:ascii="Times New Roman" w:cs="Times New Roman"/>
                <w:color w:val="auto"/>
              </w:rPr>
            </w:pPr>
            <w:r w:rsidRPr="00A27ADA">
              <w:rPr>
                <w:rFonts w:ascii="Times New Roman" w:cs="Times New Roman"/>
                <w:color w:val="auto"/>
              </w:rPr>
              <w:t xml:space="preserve">05 – другие обстоятельства, </w:t>
            </w:r>
            <w:r w:rsidRPr="00A27ADA">
              <w:rPr>
                <w:rFonts w:ascii="Times New Roman" w:cs="Times New Roman"/>
                <w:color w:val="auto"/>
              </w:rPr>
              <w:lastRenderedPageBreak/>
              <w:t>имевшие отношение к мертворождению, смерти |</w:t>
            </w:r>
          </w:p>
          <w:p w:rsidR="002A7713" w:rsidRPr="00A27ADA" w:rsidRDefault="002A7713" w:rsidP="002A7713">
            <w:pPr>
              <w:rPr>
                <w:rFonts w:ascii="Times New Roman" w:cs="Times New Roman"/>
                <w:color w:val="auto"/>
              </w:rPr>
            </w:pPr>
            <w:r w:rsidRPr="00A27ADA">
              <w:rPr>
                <w:rFonts w:ascii="Times New Roman" w:cs="Times New Roman"/>
                <w:color w:val="auto"/>
              </w:rPr>
              <w:t xml:space="preserve">11 – болезнь или состояние, непосредственно приведшее к смерти   | </w:t>
            </w:r>
          </w:p>
          <w:p w:rsidR="002A7713" w:rsidRPr="00A27ADA" w:rsidRDefault="002A7713" w:rsidP="002A7713">
            <w:pPr>
              <w:rPr>
                <w:rFonts w:ascii="Times New Roman" w:cs="Times New Roman"/>
                <w:color w:val="auto"/>
              </w:rPr>
            </w:pPr>
            <w:r w:rsidRPr="00A27ADA">
              <w:rPr>
                <w:rFonts w:ascii="Times New Roman" w:cs="Times New Roman"/>
                <w:color w:val="auto"/>
              </w:rPr>
              <w:t xml:space="preserve">12 – патологическое состояние, которое привело к возникновению вышеуказанной причины   | </w:t>
            </w:r>
          </w:p>
          <w:p w:rsidR="002A7713" w:rsidRPr="00A27ADA" w:rsidRDefault="002A7713" w:rsidP="002A7713">
            <w:pPr>
              <w:rPr>
                <w:rFonts w:ascii="Times New Roman" w:cs="Times New Roman"/>
                <w:color w:val="auto"/>
              </w:rPr>
            </w:pPr>
            <w:r w:rsidRPr="00A27ADA">
              <w:rPr>
                <w:rFonts w:ascii="Times New Roman" w:cs="Times New Roman"/>
                <w:color w:val="auto"/>
              </w:rPr>
              <w:t xml:space="preserve">13 – первоначальная причина смерти   | </w:t>
            </w:r>
          </w:p>
          <w:p w:rsidR="002A7713" w:rsidRPr="00A27ADA" w:rsidRDefault="002A7713" w:rsidP="002A7713">
            <w:pPr>
              <w:rPr>
                <w:rFonts w:ascii="Times New Roman" w:cs="Times New Roman"/>
                <w:color w:val="auto"/>
              </w:rPr>
            </w:pPr>
            <w:r w:rsidRPr="00A27ADA">
              <w:rPr>
                <w:rFonts w:ascii="Times New Roman" w:cs="Times New Roman"/>
                <w:color w:val="auto"/>
              </w:rPr>
              <w:t xml:space="preserve">14 – внешняя причина при травмах и отравлениях   | </w:t>
            </w:r>
          </w:p>
          <w:p w:rsidR="002A7713" w:rsidRPr="007D6495" w:rsidRDefault="002A7713" w:rsidP="002A7713">
            <w:pPr>
              <w:rPr>
                <w:rFonts w:ascii="Times New Roman" w:cs="Times New Roman"/>
              </w:rPr>
            </w:pPr>
            <w:r w:rsidRPr="00A27ADA">
              <w:rPr>
                <w:rFonts w:ascii="Times New Roman" w:cs="Times New Roman"/>
                <w:color w:val="auto"/>
              </w:rPr>
              <w:t>15 – прочие важные состояния, способствовавшие смерти, но не связанные с болезнью или патологическим состоянием, приведшей к ней, включая употребление алкоголя, наркотических средств, психотропных и других токсических веществ, содержание их в крови, а также операции</w:t>
            </w:r>
          </w:p>
        </w:tc>
      </w:tr>
      <w:tr w:rsidR="002A7713" w:rsidRPr="00A72D18" w:rsidTr="009246E6">
        <w:trPr>
          <w:trHeight w:val="14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713" w:rsidRPr="00A72D18" w:rsidRDefault="002A7713" w:rsidP="002A7713">
            <w:pPr>
              <w:pStyle w:val="a5"/>
              <w:keepLines/>
              <w:spacing w:before="0" w:after="0"/>
              <w:rPr>
                <w:rFonts w:ascii="Times New Roman" w:cs="Times New Roman"/>
                <w:b w:val="0"/>
              </w:rPr>
            </w:pPr>
            <w:r>
              <w:rPr>
                <w:rFonts w:ascii="Times New Roman" w:cs="Times New Roman"/>
                <w:b w:val="0"/>
              </w:rPr>
              <w:lastRenderedPageBreak/>
              <w:t>2.1.3.1</w:t>
            </w:r>
            <w:r w:rsidR="003D4A68">
              <w:rPr>
                <w:rFonts w:ascii="Times New Roman" w:cs="Times New Roman"/>
                <w:b w:val="0"/>
              </w:rPr>
              <w:t>2</w:t>
            </w:r>
            <w:r>
              <w:rPr>
                <w:rFonts w:ascii="Times New Roman" w:cs="Times New Roman"/>
                <w:b w:val="0"/>
              </w:rPr>
              <w:t>.2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7713" w:rsidRPr="00A27ADA" w:rsidRDefault="002A7713" w:rsidP="002A7713">
            <w:pPr>
              <w:jc w:val="center"/>
              <w:rPr>
                <w:rFonts w:ascii="Times New Roman" w:cs="Times New Roman"/>
              </w:rPr>
            </w:pPr>
            <w:r w:rsidRPr="00A27ADA">
              <w:rPr>
                <w:rFonts w:ascii="Times New Roman" w:cs="Times New Roman"/>
              </w:rPr>
              <w:t>СвПричСмертМКБ</w:t>
            </w:r>
          </w:p>
          <w:p w:rsidR="002A7713" w:rsidRPr="00A27ADA" w:rsidRDefault="002A7713" w:rsidP="002A7713">
            <w:pPr>
              <w:jc w:val="center"/>
              <w:rPr>
                <w:rFonts w:ascii="Times New Roman" w:cs="Times New Roman"/>
              </w:rPr>
            </w:pPr>
          </w:p>
          <w:p w:rsidR="00146B5D" w:rsidRDefault="00146B5D" w:rsidP="002A7713">
            <w:pPr>
              <w:jc w:val="center"/>
              <w:rPr>
                <w:rFonts w:ascii="Times New Roman" w:cs="Times New Roman"/>
              </w:rPr>
            </w:pPr>
          </w:p>
          <w:p w:rsidR="002A7713" w:rsidRPr="00A27ADA" w:rsidRDefault="002A7713" w:rsidP="002A7713">
            <w:pPr>
              <w:jc w:val="center"/>
              <w:rPr>
                <w:rFonts w:ascii="Times New Roman" w:cs="Times New Roman"/>
              </w:rPr>
            </w:pPr>
            <w:r w:rsidRPr="00A27ADA">
              <w:rPr>
                <w:rFonts w:ascii="Times New Roman" w:cs="Times New Roman"/>
              </w:rPr>
              <w:t>|</w:t>
            </w:r>
          </w:p>
          <w:p w:rsidR="002A7713" w:rsidRPr="007D6495" w:rsidRDefault="002A7713" w:rsidP="002A7713">
            <w:pPr>
              <w:jc w:val="center"/>
              <w:rPr>
                <w:rFonts w:ascii="Times New Roman" w:cs="Times New Roman"/>
              </w:rPr>
            </w:pPr>
            <w:bookmarkStart w:id="50" w:name="_Hlk55199859"/>
            <w:r w:rsidRPr="00A27ADA">
              <w:rPr>
                <w:rFonts w:ascii="Times New Roman" w:cs="Times New Roman"/>
              </w:rPr>
              <w:t>СвПричСмертПроизв</w:t>
            </w:r>
            <w:bookmarkEnd w:id="50"/>
          </w:p>
        </w:tc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7713" w:rsidRDefault="002A7713" w:rsidP="002A7713">
            <w:pPr>
              <w:rPr>
                <w:rFonts w:ascii="Times New Roman" w:cs="Times New Roman"/>
              </w:rPr>
            </w:pPr>
            <w:r w:rsidRPr="00A27ADA">
              <w:rPr>
                <w:rFonts w:ascii="Times New Roman" w:cs="Times New Roman"/>
              </w:rPr>
              <w:t>Сведения о причине смерти в соответствии со справочником МКБ-10</w:t>
            </w:r>
          </w:p>
          <w:p w:rsidR="00146B5D" w:rsidRPr="00A27ADA" w:rsidRDefault="00146B5D" w:rsidP="002A7713">
            <w:pPr>
              <w:rPr>
                <w:rFonts w:ascii="Times New Roman" w:cs="Times New Roman"/>
              </w:rPr>
            </w:pPr>
          </w:p>
          <w:p w:rsidR="002A7713" w:rsidRPr="007D6495" w:rsidRDefault="002A7713" w:rsidP="002A7713">
            <w:pPr>
              <w:rPr>
                <w:rFonts w:ascii="Times New Roman" w:cs="Times New Roman"/>
              </w:rPr>
            </w:pPr>
            <w:r w:rsidRPr="00A27ADA">
              <w:rPr>
                <w:rFonts w:ascii="Times New Roman" w:cs="Times New Roman"/>
              </w:rPr>
              <w:t xml:space="preserve"> Сведения о причине смерти (не справочные значения)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7713" w:rsidRPr="00A27ADA" w:rsidRDefault="002A7713" w:rsidP="002A7713">
            <w:pPr>
              <w:keepNext/>
              <w:jc w:val="center"/>
              <w:rPr>
                <w:rFonts w:ascii="Times New Roman" w:cs="Times New Roman"/>
                <w:color w:val="auto"/>
              </w:rPr>
            </w:pPr>
            <w:r w:rsidRPr="00A27ADA">
              <w:rPr>
                <w:rFonts w:ascii="Times New Roman" w:cs="Times New Roman"/>
                <w:color w:val="auto"/>
              </w:rPr>
              <w:t>О</w:t>
            </w:r>
          </w:p>
          <w:p w:rsidR="002A7713" w:rsidRPr="00A27ADA" w:rsidRDefault="002A7713" w:rsidP="002A7713">
            <w:pPr>
              <w:keepNext/>
              <w:jc w:val="center"/>
              <w:rPr>
                <w:rFonts w:ascii="Times New Roman" w:cs="Times New Roman"/>
                <w:color w:val="auto"/>
              </w:rPr>
            </w:pPr>
          </w:p>
          <w:p w:rsidR="002A7713" w:rsidRPr="00A27ADA" w:rsidRDefault="002A7713" w:rsidP="002A7713">
            <w:pPr>
              <w:keepNext/>
              <w:jc w:val="center"/>
              <w:rPr>
                <w:rFonts w:ascii="Times New Roman" w:cs="Times New Roman"/>
                <w:color w:val="auto"/>
              </w:rPr>
            </w:pPr>
          </w:p>
          <w:p w:rsidR="002A7713" w:rsidRDefault="002A7713" w:rsidP="002A7713">
            <w:pPr>
              <w:keepNext/>
              <w:jc w:val="center"/>
              <w:rPr>
                <w:rFonts w:ascii="Times New Roman" w:cs="Times New Roman"/>
                <w:color w:val="auto"/>
              </w:rPr>
            </w:pPr>
          </w:p>
          <w:p w:rsidR="00146B5D" w:rsidRPr="00A27ADA" w:rsidRDefault="00146B5D" w:rsidP="002A7713">
            <w:pPr>
              <w:keepNext/>
              <w:jc w:val="center"/>
              <w:rPr>
                <w:rFonts w:ascii="Times New Roman" w:cs="Times New Roman"/>
                <w:color w:val="auto"/>
              </w:rPr>
            </w:pPr>
          </w:p>
          <w:p w:rsidR="002A7713" w:rsidRPr="007D6495" w:rsidRDefault="002A7713" w:rsidP="002A7713">
            <w:pPr>
              <w:jc w:val="center"/>
              <w:rPr>
                <w:rFonts w:ascii="Times New Roman" w:cs="Times New Roman"/>
              </w:rPr>
            </w:pPr>
            <w:r w:rsidRPr="00A27ADA">
              <w:rPr>
                <w:rFonts w:ascii="Times New Roman" w:cs="Times New Roman"/>
                <w:color w:val="auto"/>
              </w:rPr>
              <w:t>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7713" w:rsidRPr="00A27ADA" w:rsidRDefault="002A7713" w:rsidP="002A7713">
            <w:pPr>
              <w:keepNext/>
              <w:jc w:val="center"/>
              <w:rPr>
                <w:rFonts w:ascii="Times New Roman" w:cs="Times New Roman"/>
                <w:color w:val="auto"/>
              </w:rPr>
            </w:pPr>
            <w:r w:rsidRPr="00A27ADA">
              <w:rPr>
                <w:rFonts w:ascii="Times New Roman" w:cs="Times New Roman"/>
                <w:color w:val="auto"/>
              </w:rPr>
              <w:t>С</w:t>
            </w:r>
          </w:p>
          <w:p w:rsidR="002A7713" w:rsidRPr="00A27ADA" w:rsidRDefault="002A7713" w:rsidP="002A7713">
            <w:pPr>
              <w:keepNext/>
              <w:jc w:val="center"/>
              <w:rPr>
                <w:rFonts w:ascii="Times New Roman" w:cs="Times New Roman"/>
                <w:color w:val="auto"/>
              </w:rPr>
            </w:pPr>
          </w:p>
          <w:p w:rsidR="002A7713" w:rsidRPr="00A27ADA" w:rsidRDefault="002A7713" w:rsidP="002A7713">
            <w:pPr>
              <w:keepNext/>
              <w:jc w:val="center"/>
              <w:rPr>
                <w:rFonts w:ascii="Times New Roman" w:cs="Times New Roman"/>
                <w:color w:val="auto"/>
              </w:rPr>
            </w:pPr>
          </w:p>
          <w:p w:rsidR="002A7713" w:rsidRDefault="002A7713" w:rsidP="002A7713">
            <w:pPr>
              <w:keepNext/>
              <w:jc w:val="center"/>
              <w:rPr>
                <w:rFonts w:ascii="Times New Roman" w:cs="Times New Roman"/>
                <w:color w:val="auto"/>
              </w:rPr>
            </w:pPr>
          </w:p>
          <w:p w:rsidR="00146B5D" w:rsidRPr="00A27ADA" w:rsidRDefault="00146B5D" w:rsidP="002A7713">
            <w:pPr>
              <w:keepNext/>
              <w:jc w:val="center"/>
              <w:rPr>
                <w:rFonts w:ascii="Times New Roman" w:cs="Times New Roman"/>
                <w:color w:val="auto"/>
              </w:rPr>
            </w:pPr>
          </w:p>
          <w:p w:rsidR="002A7713" w:rsidRPr="00A27ADA" w:rsidRDefault="002A7713" w:rsidP="002A7713">
            <w:pPr>
              <w:keepNext/>
              <w:jc w:val="center"/>
              <w:rPr>
                <w:rFonts w:ascii="Times New Roman" w:cs="Times New Roman"/>
                <w:color w:val="auto"/>
              </w:rPr>
            </w:pPr>
            <w:r w:rsidRPr="00A27ADA">
              <w:rPr>
                <w:rFonts w:ascii="Times New Roman" w:cs="Times New Roman"/>
                <w:color w:val="auto"/>
              </w:rPr>
              <w:t>С</w:t>
            </w:r>
          </w:p>
          <w:p w:rsidR="002A7713" w:rsidRPr="007D6495" w:rsidRDefault="002A7713" w:rsidP="002A7713">
            <w:pPr>
              <w:jc w:val="center"/>
              <w:rPr>
                <w:rFonts w:ascii="Times New Roman" w:cs="Times New Roman"/>
              </w:rPr>
            </w:pP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7713" w:rsidRPr="00A27ADA" w:rsidRDefault="002A7713" w:rsidP="002A7713">
            <w:pPr>
              <w:rPr>
                <w:rFonts w:ascii="Times New Roman" w:cs="Times New Roman"/>
                <w:color w:val="auto"/>
              </w:rPr>
            </w:pPr>
            <w:r w:rsidRPr="00A27ADA">
              <w:rPr>
                <w:rFonts w:ascii="Times New Roman" w:cs="Times New Roman"/>
                <w:color w:val="auto"/>
              </w:rPr>
              <w:t xml:space="preserve">Состав элемента представлен в п. </w:t>
            </w:r>
            <w:r w:rsidR="00146B5D" w:rsidRPr="00146B5D">
              <w:rPr>
                <w:rFonts w:ascii="Times New Roman" w:cs="Times New Roman"/>
              </w:rPr>
              <w:t>2.1.3.11.</w:t>
            </w:r>
            <w:r w:rsidR="001C0F2D">
              <w:rPr>
                <w:rFonts w:ascii="Times New Roman" w:cs="Times New Roman"/>
              </w:rPr>
              <w:t>2.1.1</w:t>
            </w:r>
            <w:r w:rsidR="00146B5D">
              <w:rPr>
                <w:rFonts w:ascii="Times New Roman" w:cs="Times New Roman"/>
              </w:rPr>
              <w:t>-</w:t>
            </w:r>
            <w:r w:rsidR="00146B5D" w:rsidRPr="00146B5D">
              <w:rPr>
                <w:rFonts w:ascii="Times New Roman" w:cs="Times New Roman"/>
              </w:rPr>
              <w:t>2.1.3.11.</w:t>
            </w:r>
            <w:r w:rsidR="001C0F2D">
              <w:rPr>
                <w:rFonts w:ascii="Times New Roman" w:cs="Times New Roman"/>
              </w:rPr>
              <w:t>2.1.</w:t>
            </w:r>
            <w:r w:rsidR="00146B5D" w:rsidRPr="00146B5D">
              <w:rPr>
                <w:rFonts w:ascii="Times New Roman" w:cs="Times New Roman"/>
              </w:rPr>
              <w:t>2</w:t>
            </w:r>
          </w:p>
          <w:p w:rsidR="002A7713" w:rsidRDefault="002A7713" w:rsidP="002A7713">
            <w:pPr>
              <w:rPr>
                <w:rFonts w:ascii="Times New Roman" w:cs="Times New Roman"/>
                <w:color w:val="auto"/>
              </w:rPr>
            </w:pPr>
          </w:p>
          <w:p w:rsidR="002A7713" w:rsidRPr="007D6495" w:rsidRDefault="002A7713" w:rsidP="002A7713">
            <w:pPr>
              <w:rPr>
                <w:rFonts w:ascii="Times New Roman" w:cs="Times New Roman"/>
              </w:rPr>
            </w:pPr>
            <w:r w:rsidRPr="00A27ADA">
              <w:rPr>
                <w:rFonts w:ascii="Times New Roman" w:cs="Times New Roman"/>
                <w:color w:val="auto"/>
              </w:rPr>
              <w:t xml:space="preserve">Состав элемента </w:t>
            </w:r>
            <w:r w:rsidRPr="001C6A4F">
              <w:rPr>
                <w:rFonts w:ascii="Times New Roman" w:cs="Times New Roman"/>
                <w:color w:val="auto"/>
              </w:rPr>
              <w:t xml:space="preserve">представлен в п. </w:t>
            </w:r>
            <w:r w:rsidR="003D4A68" w:rsidRPr="001C6A4F">
              <w:rPr>
                <w:rFonts w:ascii="Times New Roman" w:cs="Times New Roman"/>
              </w:rPr>
              <w:t>2.1.3.12.2.2.1</w:t>
            </w:r>
            <w:r w:rsidR="00146B5D" w:rsidRPr="001C6A4F">
              <w:rPr>
                <w:rFonts w:ascii="Times New Roman" w:cs="Times New Roman"/>
              </w:rPr>
              <w:t>-</w:t>
            </w:r>
            <w:r w:rsidR="00345D5B" w:rsidRPr="001C6A4F">
              <w:rPr>
                <w:rFonts w:ascii="Times New Roman" w:cs="Times New Roman"/>
              </w:rPr>
              <w:t>2.1.3.12.2.2.2</w:t>
            </w:r>
          </w:p>
        </w:tc>
      </w:tr>
      <w:tr w:rsidR="002A7713" w:rsidRPr="00A72D18" w:rsidTr="009246E6">
        <w:trPr>
          <w:trHeight w:val="14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713" w:rsidRPr="00A72D18" w:rsidRDefault="00146B5D" w:rsidP="002A7713">
            <w:pPr>
              <w:pStyle w:val="a5"/>
              <w:keepLines/>
              <w:spacing w:before="0" w:after="0"/>
              <w:rPr>
                <w:rFonts w:ascii="Times New Roman" w:cs="Times New Roman"/>
                <w:b w:val="0"/>
              </w:rPr>
            </w:pPr>
            <w:r>
              <w:rPr>
                <w:rFonts w:ascii="Times New Roman" w:cs="Times New Roman"/>
                <w:b w:val="0"/>
              </w:rPr>
              <w:t>2.1.3.1</w:t>
            </w:r>
            <w:r w:rsidR="003D4A68">
              <w:rPr>
                <w:rFonts w:ascii="Times New Roman" w:cs="Times New Roman"/>
                <w:b w:val="0"/>
              </w:rPr>
              <w:t>2</w:t>
            </w:r>
            <w:r>
              <w:rPr>
                <w:rFonts w:ascii="Times New Roman" w:cs="Times New Roman"/>
                <w:b w:val="0"/>
              </w:rPr>
              <w:t>.2.1</w:t>
            </w:r>
            <w:r w:rsidR="001C0F2D">
              <w:rPr>
                <w:rFonts w:ascii="Times New Roman" w:cs="Times New Roman"/>
                <w:b w:val="0"/>
              </w:rPr>
              <w:t>.1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7713" w:rsidRPr="007D6495" w:rsidRDefault="002A7713" w:rsidP="002A7713">
            <w:pPr>
              <w:jc w:val="center"/>
              <w:rPr>
                <w:rFonts w:ascii="Times New Roman" w:cs="Times New Roman"/>
              </w:rPr>
            </w:pPr>
            <w:r w:rsidRPr="00A27ADA">
              <w:rPr>
                <w:rFonts w:ascii="Times New Roman" w:cs="Times New Roman"/>
              </w:rPr>
              <w:t>КодПричСмерт</w:t>
            </w:r>
            <w:r w:rsidR="001C0F2D">
              <w:rPr>
                <w:rFonts w:ascii="Times New Roman" w:cs="Times New Roman"/>
              </w:rPr>
              <w:t>МКБ</w:t>
            </w:r>
          </w:p>
        </w:tc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7713" w:rsidRPr="007D6495" w:rsidRDefault="002A7713" w:rsidP="002A7713">
            <w:pPr>
              <w:rPr>
                <w:rFonts w:ascii="Times New Roman" w:cs="Times New Roman"/>
              </w:rPr>
            </w:pPr>
            <w:r w:rsidRPr="00A27ADA">
              <w:rPr>
                <w:rFonts w:ascii="Times New Roman" w:cs="Times New Roman"/>
              </w:rPr>
              <w:t>Код причины смерти</w:t>
            </w:r>
            <w:r w:rsidR="00241BE3">
              <w:rPr>
                <w:rFonts w:ascii="Times New Roman" w:cs="Times New Roman"/>
              </w:rPr>
              <w:t xml:space="preserve"> по справочику МКБ-10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7713" w:rsidRPr="007D6495" w:rsidRDefault="002A7713" w:rsidP="002A7713">
            <w:pPr>
              <w:jc w:val="center"/>
              <w:rPr>
                <w:rFonts w:ascii="Times New Roman" w:cs="Times New Roman"/>
              </w:rPr>
            </w:pPr>
            <w:r w:rsidRPr="00A27ADA">
              <w:rPr>
                <w:rFonts w:ascii="Times New Roman" w:cs="Times New Roman"/>
                <w:color w:val="auto"/>
              </w:rPr>
              <w:t>О</w:t>
            </w:r>
            <w:r w:rsidR="001C0F2D">
              <w:rPr>
                <w:rFonts w:ascii="Times New Roman" w:cs="Times New Roman"/>
                <w:color w:val="auto"/>
              </w:rPr>
              <w:t>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7713" w:rsidRPr="007D6495" w:rsidRDefault="002A7713" w:rsidP="002A7713">
            <w:pPr>
              <w:jc w:val="center"/>
              <w:rPr>
                <w:rFonts w:ascii="Times New Roman" w:cs="Times New Roman"/>
              </w:rPr>
            </w:pPr>
            <w:r w:rsidRPr="00A27ADA">
              <w:rPr>
                <w:rFonts w:ascii="Times New Roman" w:cs="Times New Roman"/>
              </w:rPr>
              <w:t>T(1-</w:t>
            </w:r>
            <w:r w:rsidR="00146B5D">
              <w:rPr>
                <w:rFonts w:ascii="Times New Roman" w:cs="Times New Roman"/>
              </w:rPr>
              <w:t>20</w:t>
            </w:r>
            <w:r w:rsidRPr="00A27ADA">
              <w:rPr>
                <w:rFonts w:ascii="Times New Roman" w:cs="Times New Roman"/>
              </w:rPr>
              <w:t>)/</w:t>
            </w:r>
            <w:r w:rsidR="009246E6">
              <w:rPr>
                <w:rFonts w:ascii="Times New Roman" w:cs="Times New Roman"/>
              </w:rPr>
              <w:t>А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7713" w:rsidRPr="007D6495" w:rsidRDefault="002A7713" w:rsidP="002A7713">
            <w:pPr>
              <w:rPr>
                <w:rFonts w:ascii="Times New Roman" w:cs="Times New Roman"/>
              </w:rPr>
            </w:pPr>
            <w:r w:rsidRPr="00A27ADA">
              <w:rPr>
                <w:rFonts w:ascii="Times New Roman" w:cs="Times New Roman"/>
              </w:rPr>
              <w:t>Принимает значение кода диагноза в соответствии с Международной классификацией болезней Десятого пересмотра (МКБ</w:t>
            </w:r>
            <w:r w:rsidR="001E0031">
              <w:rPr>
                <w:rFonts w:ascii="Times New Roman" w:cs="Times New Roman"/>
              </w:rPr>
              <w:t>-</w:t>
            </w:r>
            <w:r w:rsidRPr="00A27ADA">
              <w:rPr>
                <w:rFonts w:ascii="Times New Roman" w:cs="Times New Roman"/>
              </w:rPr>
              <w:t>10)</w:t>
            </w:r>
          </w:p>
        </w:tc>
      </w:tr>
      <w:tr w:rsidR="002A7713" w:rsidRPr="00A72D18" w:rsidTr="009246E6">
        <w:trPr>
          <w:trHeight w:val="14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713" w:rsidRPr="00A72D18" w:rsidRDefault="00146B5D" w:rsidP="002A7713">
            <w:pPr>
              <w:pStyle w:val="a5"/>
              <w:keepLines/>
              <w:spacing w:before="0" w:after="0"/>
              <w:rPr>
                <w:rFonts w:ascii="Times New Roman" w:cs="Times New Roman"/>
                <w:b w:val="0"/>
              </w:rPr>
            </w:pPr>
            <w:r>
              <w:rPr>
                <w:rFonts w:ascii="Times New Roman" w:cs="Times New Roman"/>
                <w:b w:val="0"/>
              </w:rPr>
              <w:t>2.1.3.1</w:t>
            </w:r>
            <w:r w:rsidR="003D4A68">
              <w:rPr>
                <w:rFonts w:ascii="Times New Roman" w:cs="Times New Roman"/>
                <w:b w:val="0"/>
              </w:rPr>
              <w:t>2</w:t>
            </w:r>
            <w:r>
              <w:rPr>
                <w:rFonts w:ascii="Times New Roman" w:cs="Times New Roman"/>
                <w:b w:val="0"/>
              </w:rPr>
              <w:t>.2.</w:t>
            </w:r>
            <w:r w:rsidR="001C0F2D">
              <w:rPr>
                <w:rFonts w:ascii="Times New Roman" w:cs="Times New Roman"/>
                <w:b w:val="0"/>
              </w:rPr>
              <w:t>1.</w:t>
            </w:r>
            <w:r>
              <w:rPr>
                <w:rFonts w:ascii="Times New Roman" w:cs="Times New Roman"/>
                <w:b w:val="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7713" w:rsidRPr="007D6495" w:rsidRDefault="002A7713" w:rsidP="002A7713">
            <w:pPr>
              <w:jc w:val="center"/>
              <w:rPr>
                <w:rFonts w:ascii="Times New Roman" w:cs="Times New Roman"/>
              </w:rPr>
            </w:pPr>
            <w:r w:rsidRPr="00A27ADA">
              <w:rPr>
                <w:rFonts w:ascii="Times New Roman" w:cs="Times New Roman"/>
              </w:rPr>
              <w:t>ПричСмерт</w:t>
            </w:r>
            <w:r w:rsidR="001C0F2D">
              <w:rPr>
                <w:rFonts w:ascii="Times New Roman" w:cs="Times New Roman"/>
              </w:rPr>
              <w:t>МКБ</w:t>
            </w:r>
          </w:p>
        </w:tc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7713" w:rsidRPr="007D6495" w:rsidRDefault="002A7713" w:rsidP="002A7713">
            <w:pPr>
              <w:rPr>
                <w:rFonts w:ascii="Times New Roman" w:cs="Times New Roman"/>
              </w:rPr>
            </w:pPr>
            <w:r w:rsidRPr="00A27ADA">
              <w:rPr>
                <w:rFonts w:ascii="Times New Roman" w:cs="Times New Roman"/>
              </w:rPr>
              <w:t>Наименование причины смерти</w:t>
            </w:r>
            <w:r w:rsidR="00241BE3">
              <w:rPr>
                <w:rFonts w:ascii="Times New Roman" w:cs="Times New Roman"/>
              </w:rPr>
              <w:t xml:space="preserve"> по справочнику МКБ-10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7713" w:rsidRPr="007D6495" w:rsidRDefault="002A7713" w:rsidP="002A7713">
            <w:pPr>
              <w:jc w:val="center"/>
              <w:rPr>
                <w:rFonts w:ascii="Times New Roman" w:cs="Times New Roman"/>
              </w:rPr>
            </w:pPr>
            <w:r w:rsidRPr="00A27ADA">
              <w:rPr>
                <w:rFonts w:ascii="Times New Roman" w:cs="Times New Roman"/>
                <w:color w:val="auto"/>
              </w:rPr>
              <w:t>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7713" w:rsidRPr="007D6495" w:rsidRDefault="002A7713" w:rsidP="002A7713">
            <w:pPr>
              <w:jc w:val="center"/>
              <w:rPr>
                <w:rFonts w:ascii="Times New Roman" w:cs="Times New Roman"/>
              </w:rPr>
            </w:pPr>
            <w:r w:rsidRPr="00A27ADA">
              <w:rPr>
                <w:rFonts w:ascii="Times New Roman" w:cs="Times New Roman"/>
              </w:rPr>
              <w:t>T(1-</w:t>
            </w:r>
            <w:r w:rsidR="00146B5D">
              <w:rPr>
                <w:rFonts w:ascii="Times New Roman" w:cs="Times New Roman"/>
              </w:rPr>
              <w:t>500</w:t>
            </w:r>
            <w:r w:rsidRPr="00A27ADA">
              <w:rPr>
                <w:rFonts w:ascii="Times New Roman" w:cs="Times New Roman"/>
              </w:rPr>
              <w:t>)/А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7713" w:rsidRPr="007D6495" w:rsidRDefault="001E0031" w:rsidP="002A7713">
            <w:pPr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Заполняется в соответствии с медицинским документом, на основании которого осуществляется регистрация смерти</w:t>
            </w:r>
          </w:p>
        </w:tc>
      </w:tr>
      <w:tr w:rsidR="001C0F2D" w:rsidRPr="00A72D18" w:rsidTr="009246E6">
        <w:trPr>
          <w:trHeight w:val="14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0F2D" w:rsidRDefault="001C0F2D" w:rsidP="001C0F2D">
            <w:pPr>
              <w:pStyle w:val="a5"/>
              <w:keepLines/>
              <w:spacing w:before="0" w:after="0"/>
              <w:rPr>
                <w:rFonts w:ascii="Times New Roman" w:cs="Times New Roman"/>
                <w:b w:val="0"/>
              </w:rPr>
            </w:pPr>
            <w:r>
              <w:rPr>
                <w:rFonts w:ascii="Times New Roman" w:cs="Times New Roman"/>
                <w:b w:val="0"/>
              </w:rPr>
              <w:t>2.1.3.1</w:t>
            </w:r>
            <w:r w:rsidR="003D4A68">
              <w:rPr>
                <w:rFonts w:ascii="Times New Roman" w:cs="Times New Roman"/>
                <w:b w:val="0"/>
              </w:rPr>
              <w:t>2</w:t>
            </w:r>
            <w:r>
              <w:rPr>
                <w:rFonts w:ascii="Times New Roman" w:cs="Times New Roman"/>
                <w:b w:val="0"/>
              </w:rPr>
              <w:t>.2.2.1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1C0F2D" w:rsidRDefault="001C0F2D" w:rsidP="001C0F2D">
            <w:pPr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Пр</w:t>
            </w:r>
            <w:r w:rsidRPr="00A27ADA">
              <w:rPr>
                <w:rFonts w:ascii="Times New Roman" w:cs="Times New Roman"/>
              </w:rPr>
              <w:t>КодПричСмерт</w:t>
            </w:r>
            <w:r w:rsidR="00A00162">
              <w:rPr>
                <w:rFonts w:ascii="Times New Roman" w:cs="Times New Roman"/>
              </w:rPr>
              <w:t>Произв</w:t>
            </w:r>
            <w:r>
              <w:rPr>
                <w:rFonts w:ascii="Times New Roman" w:cs="Times New Roman"/>
                <w:lang w:val="en-US"/>
              </w:rPr>
              <w:t>|</w:t>
            </w:r>
          </w:p>
          <w:p w:rsidR="001C0F2D" w:rsidRDefault="001C0F2D" w:rsidP="001C0F2D">
            <w:pPr>
              <w:jc w:val="center"/>
              <w:rPr>
                <w:rFonts w:ascii="Times New Roman" w:cs="Times New Roman"/>
              </w:rPr>
            </w:pPr>
          </w:p>
          <w:p w:rsidR="001C0F2D" w:rsidRDefault="001C0F2D" w:rsidP="001C0F2D">
            <w:pPr>
              <w:jc w:val="center"/>
              <w:rPr>
                <w:rFonts w:ascii="Times New Roman" w:cs="Times New Roman"/>
              </w:rPr>
            </w:pPr>
          </w:p>
          <w:p w:rsidR="001C0F2D" w:rsidRPr="00A27ADA" w:rsidRDefault="001C0F2D" w:rsidP="001C0F2D">
            <w:pPr>
              <w:jc w:val="center"/>
              <w:rPr>
                <w:rFonts w:ascii="Times New Roman" w:cs="Times New Roman"/>
              </w:rPr>
            </w:pPr>
            <w:r w:rsidRPr="00A27ADA">
              <w:rPr>
                <w:rFonts w:ascii="Times New Roman" w:cs="Times New Roman"/>
              </w:rPr>
              <w:t>КодПричСмерт</w:t>
            </w:r>
            <w:r w:rsidR="00A00162">
              <w:rPr>
                <w:rFonts w:ascii="Times New Roman" w:cs="Times New Roman"/>
              </w:rPr>
              <w:t>Произв</w:t>
            </w:r>
          </w:p>
        </w:tc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Default="001C0F2D" w:rsidP="001C0F2D">
            <w:pPr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 xml:space="preserve">Признак отсутствия кода причины смерти в </w:t>
            </w:r>
          </w:p>
          <w:p w:rsidR="001C0F2D" w:rsidRDefault="001C0F2D" w:rsidP="001C0F2D">
            <w:pPr>
              <w:rPr>
                <w:rFonts w:ascii="Times New Roman" w:cs="Times New Roman"/>
              </w:rPr>
            </w:pPr>
          </w:p>
          <w:p w:rsidR="001C0F2D" w:rsidRDefault="001C0F2D" w:rsidP="001C0F2D">
            <w:pPr>
              <w:rPr>
                <w:rFonts w:ascii="Times New Roman" w:cs="Times New Roman"/>
              </w:rPr>
            </w:pPr>
          </w:p>
          <w:p w:rsidR="001C0F2D" w:rsidRPr="00A27ADA" w:rsidRDefault="001C0F2D" w:rsidP="001C0F2D">
            <w:pPr>
              <w:rPr>
                <w:rFonts w:ascii="Times New Roman" w:cs="Times New Roman"/>
              </w:rPr>
            </w:pPr>
            <w:r w:rsidRPr="00A27ADA">
              <w:rPr>
                <w:rFonts w:ascii="Times New Roman" w:cs="Times New Roman"/>
              </w:rPr>
              <w:t>Код причины смерти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Default="001C0F2D" w:rsidP="001C0F2D">
            <w:pPr>
              <w:jc w:val="center"/>
              <w:rPr>
                <w:rFonts w:ascii="Times New Roman" w:cs="Times New Roman"/>
                <w:color w:val="auto"/>
              </w:rPr>
            </w:pPr>
            <w:r>
              <w:rPr>
                <w:rFonts w:ascii="Times New Roman" w:cs="Times New Roman"/>
                <w:color w:val="auto"/>
              </w:rPr>
              <w:t>ОК</w:t>
            </w:r>
          </w:p>
          <w:p w:rsidR="001C0F2D" w:rsidRDefault="001C0F2D" w:rsidP="001C0F2D">
            <w:pPr>
              <w:jc w:val="center"/>
              <w:rPr>
                <w:rFonts w:ascii="Times New Roman" w:cs="Times New Roman"/>
                <w:color w:val="auto"/>
              </w:rPr>
            </w:pPr>
          </w:p>
          <w:p w:rsidR="001C0F2D" w:rsidRDefault="001C0F2D" w:rsidP="001C0F2D">
            <w:pPr>
              <w:jc w:val="center"/>
              <w:rPr>
                <w:rFonts w:ascii="Times New Roman" w:cs="Times New Roman"/>
                <w:color w:val="auto"/>
              </w:rPr>
            </w:pPr>
          </w:p>
          <w:p w:rsidR="001C0F2D" w:rsidRDefault="001C0F2D" w:rsidP="001C0F2D">
            <w:pPr>
              <w:jc w:val="center"/>
              <w:rPr>
                <w:rFonts w:ascii="Times New Roman" w:cs="Times New Roman"/>
                <w:color w:val="auto"/>
              </w:rPr>
            </w:pPr>
          </w:p>
          <w:p w:rsidR="001C0F2D" w:rsidRPr="00A27ADA" w:rsidRDefault="001C0F2D" w:rsidP="001C0F2D">
            <w:pPr>
              <w:jc w:val="center"/>
              <w:rPr>
                <w:rFonts w:ascii="Times New Roman" w:cs="Times New Roman"/>
                <w:color w:val="auto"/>
              </w:rPr>
            </w:pPr>
            <w:r w:rsidRPr="00A27ADA">
              <w:rPr>
                <w:rFonts w:ascii="Times New Roman" w:cs="Times New Roman"/>
                <w:color w:val="auto"/>
              </w:rPr>
              <w:t>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27ADA" w:rsidRDefault="001C0F2D" w:rsidP="001C0F2D">
            <w:pPr>
              <w:keepNext/>
              <w:jc w:val="center"/>
              <w:rPr>
                <w:rFonts w:ascii="Times New Roman" w:cs="Times New Roman"/>
                <w:color w:val="auto"/>
              </w:rPr>
            </w:pPr>
            <w:r w:rsidRPr="00A27ADA">
              <w:rPr>
                <w:rFonts w:ascii="Times New Roman" w:cs="Times New Roman"/>
                <w:color w:val="auto"/>
              </w:rPr>
              <w:t>Т(=1)/П</w:t>
            </w:r>
          </w:p>
          <w:p w:rsidR="001C0F2D" w:rsidRDefault="001C0F2D" w:rsidP="001C0F2D">
            <w:pPr>
              <w:jc w:val="center"/>
              <w:rPr>
                <w:rFonts w:ascii="Times New Roman" w:cs="Times New Roman"/>
              </w:rPr>
            </w:pPr>
          </w:p>
          <w:p w:rsidR="001C0F2D" w:rsidRDefault="001C0F2D" w:rsidP="001C0F2D">
            <w:pPr>
              <w:jc w:val="center"/>
              <w:rPr>
                <w:rFonts w:ascii="Times New Roman" w:cs="Times New Roman"/>
              </w:rPr>
            </w:pPr>
          </w:p>
          <w:p w:rsidR="001C0F2D" w:rsidRDefault="001C0F2D" w:rsidP="001C0F2D">
            <w:pPr>
              <w:jc w:val="center"/>
              <w:rPr>
                <w:rFonts w:ascii="Times New Roman" w:cs="Times New Roman"/>
              </w:rPr>
            </w:pPr>
          </w:p>
          <w:p w:rsidR="001C0F2D" w:rsidRPr="00A27ADA" w:rsidRDefault="001C0F2D" w:rsidP="001C0F2D">
            <w:pPr>
              <w:jc w:val="center"/>
              <w:rPr>
                <w:rFonts w:ascii="Times New Roman" w:cs="Times New Roman"/>
              </w:rPr>
            </w:pPr>
            <w:r w:rsidRPr="00A27ADA">
              <w:rPr>
                <w:rFonts w:ascii="Times New Roman" w:cs="Times New Roman"/>
              </w:rPr>
              <w:t>T(1-</w:t>
            </w:r>
            <w:r>
              <w:rPr>
                <w:rFonts w:ascii="Times New Roman" w:cs="Times New Roman"/>
              </w:rPr>
              <w:t>20</w:t>
            </w:r>
            <w:r w:rsidRPr="00A27ADA">
              <w:rPr>
                <w:rFonts w:ascii="Times New Roman" w:cs="Times New Roman"/>
              </w:rPr>
              <w:t>)/</w:t>
            </w:r>
            <w:r>
              <w:rPr>
                <w:rFonts w:ascii="Times New Roman" w:cs="Times New Roman"/>
              </w:rPr>
              <w:t>П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Default="001C0F2D" w:rsidP="001C0F2D">
            <w:pPr>
              <w:rPr>
                <w:rFonts w:ascii="Times New Roman" w:cs="Times New Roman"/>
              </w:rPr>
            </w:pPr>
            <w:r w:rsidRPr="00A27ADA">
              <w:rPr>
                <w:rFonts w:ascii="Times New Roman" w:cs="Times New Roman"/>
              </w:rPr>
              <w:t>Принимает значение: 1 –</w:t>
            </w:r>
            <w:r>
              <w:rPr>
                <w:rFonts w:ascii="Times New Roman" w:cs="Times New Roman"/>
              </w:rPr>
              <w:t xml:space="preserve"> сведения о коде причины смерти в отсутсвуют</w:t>
            </w:r>
          </w:p>
        </w:tc>
      </w:tr>
      <w:tr w:rsidR="001C0F2D" w:rsidRPr="00A72D18" w:rsidTr="009246E6">
        <w:trPr>
          <w:trHeight w:val="14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0F2D" w:rsidRDefault="001C0F2D" w:rsidP="001C0F2D">
            <w:pPr>
              <w:pStyle w:val="a5"/>
              <w:keepLines/>
              <w:spacing w:before="0" w:after="0"/>
              <w:rPr>
                <w:rFonts w:ascii="Times New Roman" w:cs="Times New Roman"/>
                <w:b w:val="0"/>
              </w:rPr>
            </w:pPr>
            <w:r>
              <w:rPr>
                <w:rFonts w:ascii="Times New Roman" w:cs="Times New Roman"/>
                <w:b w:val="0"/>
              </w:rPr>
              <w:t>2.1.3.1</w:t>
            </w:r>
            <w:r w:rsidR="003D4A68">
              <w:rPr>
                <w:rFonts w:ascii="Times New Roman" w:cs="Times New Roman"/>
                <w:b w:val="0"/>
              </w:rPr>
              <w:t>2</w:t>
            </w:r>
            <w:r>
              <w:rPr>
                <w:rFonts w:ascii="Times New Roman" w:cs="Times New Roman"/>
                <w:b w:val="0"/>
              </w:rPr>
              <w:t>.2.2.2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27ADA" w:rsidRDefault="001C0F2D" w:rsidP="001C0F2D">
            <w:pPr>
              <w:jc w:val="center"/>
              <w:rPr>
                <w:rFonts w:ascii="Times New Roman" w:cs="Times New Roman"/>
              </w:rPr>
            </w:pPr>
            <w:r w:rsidRPr="00A27ADA">
              <w:rPr>
                <w:rFonts w:ascii="Times New Roman" w:cs="Times New Roman"/>
              </w:rPr>
              <w:t>ПричСмерт</w:t>
            </w:r>
            <w:r w:rsidR="00A00162">
              <w:rPr>
                <w:rFonts w:ascii="Times New Roman" w:cs="Times New Roman"/>
              </w:rPr>
              <w:t>Произв</w:t>
            </w:r>
          </w:p>
        </w:tc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27ADA" w:rsidRDefault="001C0F2D" w:rsidP="001C0F2D">
            <w:pPr>
              <w:rPr>
                <w:rFonts w:ascii="Times New Roman" w:cs="Times New Roman"/>
              </w:rPr>
            </w:pPr>
            <w:r w:rsidRPr="00A27ADA">
              <w:rPr>
                <w:rFonts w:ascii="Times New Roman" w:cs="Times New Roman"/>
              </w:rPr>
              <w:t>Наименование причины смерти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27ADA" w:rsidRDefault="001C0F2D" w:rsidP="001C0F2D">
            <w:pPr>
              <w:jc w:val="center"/>
              <w:rPr>
                <w:rFonts w:ascii="Times New Roman" w:cs="Times New Roman"/>
                <w:color w:val="auto"/>
              </w:rPr>
            </w:pPr>
            <w:r w:rsidRPr="00A27ADA">
              <w:rPr>
                <w:rFonts w:ascii="Times New Roman" w:cs="Times New Roman"/>
                <w:color w:val="auto"/>
              </w:rPr>
              <w:t>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27ADA" w:rsidRDefault="001C0F2D" w:rsidP="001C0F2D">
            <w:pPr>
              <w:jc w:val="center"/>
              <w:rPr>
                <w:rFonts w:ascii="Times New Roman" w:cs="Times New Roman"/>
              </w:rPr>
            </w:pPr>
            <w:r w:rsidRPr="00A27ADA">
              <w:rPr>
                <w:rFonts w:ascii="Times New Roman" w:cs="Times New Roman"/>
              </w:rPr>
              <w:t>T(1-</w:t>
            </w:r>
            <w:r>
              <w:rPr>
                <w:rFonts w:ascii="Times New Roman" w:cs="Times New Roman"/>
              </w:rPr>
              <w:t>500</w:t>
            </w:r>
            <w:r w:rsidRPr="00A27ADA">
              <w:rPr>
                <w:rFonts w:ascii="Times New Roman" w:cs="Times New Roman"/>
              </w:rPr>
              <w:t>)/А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Default="001C0F2D" w:rsidP="001C0F2D">
            <w:pPr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Заполняется в соответствии с медицинским документом, на основании которого осуществляется регистрация смерти</w:t>
            </w:r>
          </w:p>
        </w:tc>
      </w:tr>
      <w:tr w:rsidR="001C0F2D" w:rsidRPr="00A72D18" w:rsidTr="009246E6">
        <w:trPr>
          <w:trHeight w:val="14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0F2D" w:rsidRPr="00A72D18" w:rsidRDefault="001C0F2D" w:rsidP="001C0F2D">
            <w:pPr>
              <w:pStyle w:val="a5"/>
              <w:keepLines/>
              <w:spacing w:before="0" w:after="0"/>
              <w:rPr>
                <w:rFonts w:ascii="Times New Roman" w:cs="Times New Roman"/>
                <w:b w:val="0"/>
              </w:rPr>
            </w:pPr>
            <w:r>
              <w:rPr>
                <w:rFonts w:ascii="Times New Roman" w:cs="Times New Roman"/>
                <w:b w:val="0"/>
              </w:rPr>
              <w:t>2.1.3.1</w:t>
            </w:r>
            <w:r w:rsidR="003D4A68">
              <w:rPr>
                <w:rFonts w:ascii="Times New Roman" w:cs="Times New Roman"/>
                <w:b w:val="0"/>
              </w:rPr>
              <w:t>3</w:t>
            </w:r>
          </w:p>
        </w:tc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СВедЕГРРазд2</w:t>
            </w:r>
          </w:p>
        </w:tc>
        <w:tc>
          <w:tcPr>
            <w:tcW w:w="271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Сведения о внесении в ЕГР ЗАГС сведений о документе компетентного органа иностранного государства (Раздел 2)</w:t>
            </w:r>
          </w:p>
        </w:tc>
        <w:tc>
          <w:tcPr>
            <w:tcW w:w="12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НУ</w:t>
            </w:r>
          </w:p>
        </w:tc>
        <w:tc>
          <w:tcPr>
            <w:tcW w:w="12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keepNext/>
              <w:keepLines/>
              <w:jc w:val="center"/>
              <w:rPr>
                <w:rFonts w:ascii="Times New Roman" w:cs="Times New Roman"/>
                <w:color w:val="auto"/>
              </w:rPr>
            </w:pPr>
            <w:r w:rsidRPr="00A72D18">
              <w:rPr>
                <w:rFonts w:ascii="Times New Roman" w:cs="Times New Roman"/>
                <w:color w:val="auto"/>
              </w:rPr>
              <w:t>С</w:t>
            </w:r>
          </w:p>
        </w:tc>
        <w:tc>
          <w:tcPr>
            <w:tcW w:w="27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 xml:space="preserve">Элемент обязателен, если </w:t>
            </w:r>
            <w:r w:rsidRPr="00A72D18">
              <w:rPr>
                <w:rFonts w:ascii="Times New Roman" w:cs="Times New Roman"/>
                <w:lang w:val="en-US"/>
              </w:rPr>
              <w:t>&lt;</w:t>
            </w:r>
            <w:r w:rsidRPr="00A72D18">
              <w:rPr>
                <w:rFonts w:ascii="Times New Roman" w:cs="Times New Roman"/>
              </w:rPr>
              <w:t>РазделЕГР=2</w:t>
            </w:r>
            <w:r w:rsidRPr="00A72D18">
              <w:rPr>
                <w:rFonts w:ascii="Times New Roman" w:cs="Times New Roman"/>
                <w:lang w:val="en-US"/>
              </w:rPr>
              <w:t>&gt;</w:t>
            </w:r>
            <w:r w:rsidRPr="00A72D18">
              <w:rPr>
                <w:rFonts w:ascii="Times New Roman" w:cs="Times New Roman"/>
              </w:rPr>
              <w:t>.</w:t>
            </w:r>
          </w:p>
        </w:tc>
      </w:tr>
      <w:tr w:rsidR="001C0F2D" w:rsidRPr="00A72D18" w:rsidTr="009246E6">
        <w:trPr>
          <w:trHeight w:val="1952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0F2D" w:rsidRPr="00A72D18" w:rsidRDefault="001C0F2D" w:rsidP="001C0F2D">
            <w:pPr>
              <w:pStyle w:val="a5"/>
              <w:keepLines/>
              <w:spacing w:before="0" w:after="0"/>
              <w:rPr>
                <w:rFonts w:ascii="Times New Roman" w:cs="Times New Roman"/>
                <w:b w:val="0"/>
              </w:rPr>
            </w:pPr>
            <w:r>
              <w:rPr>
                <w:rFonts w:ascii="Times New Roman" w:cs="Times New Roman"/>
                <w:b w:val="0"/>
              </w:rPr>
              <w:lastRenderedPageBreak/>
              <w:t>2.1.3.</w:t>
            </w:r>
            <w:r w:rsidR="003D4A68">
              <w:rPr>
                <w:rFonts w:ascii="Times New Roman" w:cs="Times New Roman"/>
                <w:b w:val="0"/>
              </w:rPr>
              <w:t>13</w:t>
            </w:r>
            <w:r w:rsidRPr="00A72D18">
              <w:rPr>
                <w:rFonts w:ascii="Times New Roman" w:cs="Times New Roman"/>
                <w:b w:val="0"/>
              </w:rPr>
              <w:t>.1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ПрСвУведомл</w:t>
            </w:r>
          </w:p>
        </w:tc>
        <w:tc>
          <w:tcPr>
            <w:tcW w:w="2711" w:type="dxa"/>
            <w:tcBorders>
              <w:bottom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Признак отсутствия сведений об уведомлении о регистрации компетентным органом иностранного государства акта гражданского состояния |</w:t>
            </w:r>
          </w:p>
        </w:tc>
        <w:tc>
          <w:tcPr>
            <w:tcW w:w="1258" w:type="dxa"/>
            <w:tcBorders>
              <w:bottom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ОК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Т(=1)/П</w:t>
            </w:r>
          </w:p>
        </w:tc>
        <w:tc>
          <w:tcPr>
            <w:tcW w:w="2729" w:type="dxa"/>
            <w:tcBorders>
              <w:bottom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Принимает значения: 1 – Сведения об уведомлении о регистрации компетентным органом иностранного государства акта гражданского состояния отсутствуют</w:t>
            </w:r>
          </w:p>
        </w:tc>
      </w:tr>
      <w:tr w:rsidR="001C0F2D" w:rsidRPr="00A72D18" w:rsidTr="009246E6">
        <w:trPr>
          <w:trHeight w:val="20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0F2D" w:rsidRPr="00A72D18" w:rsidRDefault="001C0F2D" w:rsidP="001C0F2D">
            <w:pPr>
              <w:pStyle w:val="a5"/>
              <w:keepLines/>
              <w:spacing w:before="0" w:after="0"/>
              <w:rPr>
                <w:rFonts w:ascii="Times New Roman" w:cs="Times New Roman"/>
                <w:b w:val="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СвУведомл</w:t>
            </w:r>
          </w:p>
        </w:tc>
        <w:tc>
          <w:tcPr>
            <w:tcW w:w="2711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 xml:space="preserve">Сведения об уведомлении о регистрации компетентным органом иностранного государства акта гражданского состояния </w:t>
            </w:r>
          </w:p>
        </w:tc>
        <w:tc>
          <w:tcPr>
            <w:tcW w:w="1258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О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С</w:t>
            </w:r>
          </w:p>
        </w:tc>
        <w:tc>
          <w:tcPr>
            <w:tcW w:w="2729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rPr>
                <w:rFonts w:ascii="Times New Roman" w:cs="Times New Roman"/>
              </w:rPr>
            </w:pPr>
          </w:p>
        </w:tc>
      </w:tr>
      <w:tr w:rsidR="001C0F2D" w:rsidRPr="00A72D18" w:rsidTr="009246E6">
        <w:trPr>
          <w:trHeight w:val="117"/>
        </w:trPr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0F2D" w:rsidRPr="00A72D18" w:rsidRDefault="001C0F2D" w:rsidP="001C0F2D">
            <w:pPr>
              <w:pStyle w:val="a5"/>
              <w:keepLines/>
              <w:spacing w:before="0" w:after="0"/>
              <w:rPr>
                <w:rFonts w:ascii="Times New Roman" w:cs="Times New Roman"/>
                <w:b w:val="0"/>
              </w:rPr>
            </w:pPr>
            <w:r>
              <w:rPr>
                <w:rFonts w:ascii="Times New Roman" w:cs="Times New Roman"/>
                <w:b w:val="0"/>
              </w:rPr>
              <w:t>2.1.3.1</w:t>
            </w:r>
            <w:r w:rsidR="003D4A68">
              <w:rPr>
                <w:rFonts w:ascii="Times New Roman" w:cs="Times New Roman"/>
                <w:b w:val="0"/>
              </w:rPr>
              <w:t>3</w:t>
            </w:r>
            <w:r w:rsidRPr="00A72D18">
              <w:rPr>
                <w:rFonts w:ascii="Times New Roman" w:cs="Times New Roman"/>
                <w:b w:val="0"/>
              </w:rPr>
              <w:t>.1.1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shd w:val="clear" w:color="auto" w:fill="FFFFFF"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ПрКодВидУвед</w:t>
            </w:r>
          </w:p>
        </w:tc>
        <w:tc>
          <w:tcPr>
            <w:tcW w:w="2711" w:type="dxa"/>
            <w:tcBorders>
              <w:bottom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shd w:val="clear" w:color="auto" w:fill="FFFFFF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Признак отсутствия вида уведомления по справочнику СДРАГС   |</w:t>
            </w:r>
          </w:p>
        </w:tc>
        <w:tc>
          <w:tcPr>
            <w:tcW w:w="1258" w:type="dxa"/>
            <w:tcBorders>
              <w:bottom w:val="nil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shd w:val="clear" w:color="auto" w:fill="FFFFFF"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ОК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shd w:val="clear" w:color="auto" w:fill="FFFFFF"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Т(=1)/П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shd w:val="clear" w:color="auto" w:fill="FFFFFF"/>
              <w:spacing w:before="60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Принимает значения: 1 – Вид уведомления по справочнику СДРАГС отсутствует</w:t>
            </w:r>
          </w:p>
        </w:tc>
      </w:tr>
      <w:tr w:rsidR="001C0F2D" w:rsidRPr="00A72D18" w:rsidTr="009246E6">
        <w:trPr>
          <w:trHeight w:val="117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0F2D" w:rsidRPr="00A72D18" w:rsidRDefault="001C0F2D" w:rsidP="001C0F2D">
            <w:pPr>
              <w:pStyle w:val="a5"/>
              <w:keepLines/>
              <w:spacing w:before="0" w:after="0"/>
              <w:rPr>
                <w:rFonts w:ascii="Times New Roman" w:cs="Times New Roman"/>
                <w:b w:val="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shd w:val="clear" w:color="auto" w:fill="FFFFFF"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КодВидУвед</w:t>
            </w:r>
          </w:p>
        </w:tc>
        <w:tc>
          <w:tcPr>
            <w:tcW w:w="2711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shd w:val="clear" w:color="auto" w:fill="FFFFFF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Вид уведомления по справочнику СДРАГС</w:t>
            </w:r>
          </w:p>
        </w:tc>
        <w:tc>
          <w:tcPr>
            <w:tcW w:w="125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shd w:val="clear" w:color="auto" w:fill="FFFFFF"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ОК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shd w:val="clear" w:color="auto" w:fill="FFFFFF"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Т(=5)/П</w:t>
            </w:r>
          </w:p>
        </w:tc>
        <w:tc>
          <w:tcPr>
            <w:tcW w:w="2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shd w:val="clear" w:color="auto" w:fill="FFFFFF"/>
              <w:spacing w:before="60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Принимает значение кода в соответствии со справочником СДРАГС (раздел 61000 справочника)</w:t>
            </w:r>
          </w:p>
        </w:tc>
      </w:tr>
      <w:tr w:rsidR="001C0F2D" w:rsidRPr="00A72D18" w:rsidTr="009246E6">
        <w:trPr>
          <w:trHeight w:val="117"/>
        </w:trPr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0F2D" w:rsidRPr="00A72D18" w:rsidRDefault="001C0F2D" w:rsidP="001C0F2D">
            <w:pPr>
              <w:pStyle w:val="a5"/>
              <w:keepLines/>
              <w:spacing w:before="0" w:after="0"/>
              <w:rPr>
                <w:rFonts w:ascii="Times New Roman" w:cs="Times New Roman"/>
                <w:b w:val="0"/>
              </w:rPr>
            </w:pPr>
            <w:r>
              <w:rPr>
                <w:rFonts w:ascii="Times New Roman" w:cs="Times New Roman"/>
                <w:b w:val="0"/>
              </w:rPr>
              <w:t>2.1.3.1</w:t>
            </w:r>
            <w:r w:rsidR="003D4A68">
              <w:rPr>
                <w:rFonts w:ascii="Times New Roman" w:cs="Times New Roman"/>
                <w:b w:val="0"/>
              </w:rPr>
              <w:t>3</w:t>
            </w:r>
            <w:r w:rsidRPr="00A72D18">
              <w:rPr>
                <w:rFonts w:ascii="Times New Roman" w:cs="Times New Roman"/>
                <w:b w:val="0"/>
              </w:rPr>
              <w:t>.1.2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shd w:val="clear" w:color="auto" w:fill="FFFFFF"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ПрДатаУвед</w:t>
            </w:r>
          </w:p>
        </w:tc>
        <w:tc>
          <w:tcPr>
            <w:tcW w:w="2711" w:type="dxa"/>
            <w:tcBorders>
              <w:bottom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shd w:val="clear" w:color="auto" w:fill="FFFFFF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Признак отсутствия даты подачи уведомления   |</w:t>
            </w:r>
          </w:p>
        </w:tc>
        <w:tc>
          <w:tcPr>
            <w:tcW w:w="1258" w:type="dxa"/>
            <w:tcBorders>
              <w:bottom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shd w:val="clear" w:color="auto" w:fill="FFFFFF"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ОК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shd w:val="clear" w:color="auto" w:fill="FFFFFF"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Т(=1)/П</w:t>
            </w:r>
          </w:p>
        </w:tc>
        <w:tc>
          <w:tcPr>
            <w:tcW w:w="2729" w:type="dxa"/>
            <w:tcBorders>
              <w:bottom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shd w:val="clear" w:color="auto" w:fill="FFFFFF"/>
              <w:spacing w:before="60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Принимает значения: 1 – Дата подачи уведомления отсутствует</w:t>
            </w:r>
          </w:p>
        </w:tc>
      </w:tr>
      <w:tr w:rsidR="001C0F2D" w:rsidRPr="00A72D18" w:rsidTr="009246E6">
        <w:trPr>
          <w:trHeight w:val="117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0F2D" w:rsidRPr="00A72D18" w:rsidRDefault="001C0F2D" w:rsidP="001C0F2D">
            <w:pPr>
              <w:pStyle w:val="a5"/>
              <w:keepLines/>
              <w:spacing w:before="0" w:after="0"/>
              <w:rPr>
                <w:rFonts w:ascii="Times New Roman" w:cs="Times New Roman"/>
                <w:b w:val="0"/>
              </w:rPr>
            </w:pP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shd w:val="clear" w:color="auto" w:fill="FFFFFF"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ДатаУвед</w:t>
            </w:r>
          </w:p>
        </w:tc>
        <w:tc>
          <w:tcPr>
            <w:tcW w:w="2711" w:type="dxa"/>
            <w:tcBorders>
              <w:top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shd w:val="clear" w:color="auto" w:fill="FFFFFF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Дата подачи уведомления</w:t>
            </w:r>
          </w:p>
        </w:tc>
        <w:tc>
          <w:tcPr>
            <w:tcW w:w="1258" w:type="dxa"/>
            <w:tcBorders>
              <w:top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shd w:val="clear" w:color="auto" w:fill="FFFFFF"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О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shd w:val="clear" w:color="auto" w:fill="FFFFFF"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П</w:t>
            </w:r>
          </w:p>
        </w:tc>
        <w:tc>
          <w:tcPr>
            <w:tcW w:w="2729" w:type="dxa"/>
            <w:tcBorders>
              <w:top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shd w:val="clear" w:color="auto" w:fill="FFFFFF"/>
              <w:spacing w:before="60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Типовой элемент &lt;date&gt;</w:t>
            </w:r>
          </w:p>
        </w:tc>
      </w:tr>
      <w:tr w:rsidR="001C0F2D" w:rsidRPr="00A72D18" w:rsidTr="009246E6">
        <w:trPr>
          <w:trHeight w:val="117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0F2D" w:rsidRPr="00A72D18" w:rsidRDefault="001C0F2D" w:rsidP="001C0F2D">
            <w:pPr>
              <w:pStyle w:val="a5"/>
              <w:keepLines/>
              <w:spacing w:before="0" w:after="0"/>
              <w:rPr>
                <w:rFonts w:ascii="Times New Roman" w:cs="Times New Roman"/>
                <w:b w:val="0"/>
              </w:rPr>
            </w:pPr>
            <w:r>
              <w:rPr>
                <w:rFonts w:ascii="Times New Roman" w:cs="Times New Roman"/>
                <w:b w:val="0"/>
              </w:rPr>
              <w:t>2.1.3.1</w:t>
            </w:r>
            <w:r w:rsidR="003D4A68">
              <w:rPr>
                <w:rFonts w:ascii="Times New Roman" w:cs="Times New Roman"/>
                <w:b w:val="0"/>
              </w:rPr>
              <w:t>3</w:t>
            </w:r>
            <w:r w:rsidRPr="00A72D18">
              <w:rPr>
                <w:rFonts w:ascii="Times New Roman" w:cs="Times New Roman"/>
                <w:b w:val="0"/>
              </w:rPr>
              <w:t>.1.3</w:t>
            </w:r>
          </w:p>
        </w:tc>
        <w:tc>
          <w:tcPr>
            <w:tcW w:w="156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shd w:val="clear" w:color="auto" w:fill="FFFFFF"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СпособПодачи</w:t>
            </w:r>
          </w:p>
        </w:tc>
        <w:tc>
          <w:tcPr>
            <w:tcW w:w="271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shd w:val="clear" w:color="auto" w:fill="FFFFFF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 xml:space="preserve">Способ подачи уведомления </w:t>
            </w:r>
          </w:p>
        </w:tc>
        <w:tc>
          <w:tcPr>
            <w:tcW w:w="125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shd w:val="clear" w:color="auto" w:fill="FFFFFF"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ОК</w:t>
            </w:r>
          </w:p>
        </w:tc>
        <w:tc>
          <w:tcPr>
            <w:tcW w:w="127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shd w:val="clear" w:color="auto" w:fill="FFFFFF"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Т(=1)/А</w:t>
            </w:r>
          </w:p>
        </w:tc>
        <w:tc>
          <w:tcPr>
            <w:tcW w:w="2729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shd w:val="clear" w:color="auto" w:fill="FFFFFF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Принимает значения:</w:t>
            </w:r>
          </w:p>
          <w:p w:rsidR="001C0F2D" w:rsidRPr="00A72D18" w:rsidRDefault="001C0F2D" w:rsidP="001C0F2D">
            <w:pPr>
              <w:shd w:val="clear" w:color="auto" w:fill="FFFFFF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1 - В письменной форме лично;</w:t>
            </w:r>
          </w:p>
          <w:p w:rsidR="001C0F2D" w:rsidRPr="00A72D18" w:rsidRDefault="001C0F2D" w:rsidP="001C0F2D">
            <w:pPr>
              <w:shd w:val="clear" w:color="auto" w:fill="FFFFFF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2 - По почте;</w:t>
            </w:r>
          </w:p>
          <w:p w:rsidR="001C0F2D" w:rsidRPr="00A72D18" w:rsidRDefault="001C0F2D" w:rsidP="001C0F2D">
            <w:pPr>
              <w:shd w:val="clear" w:color="auto" w:fill="FFFFFF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3 - Через ЕПГУ</w:t>
            </w:r>
          </w:p>
        </w:tc>
      </w:tr>
      <w:tr w:rsidR="001C0F2D" w:rsidRPr="00A72D18" w:rsidTr="009246E6">
        <w:trPr>
          <w:trHeight w:val="117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0F2D" w:rsidRPr="00A72D18" w:rsidRDefault="001C0F2D" w:rsidP="001C0F2D">
            <w:pPr>
              <w:pStyle w:val="a5"/>
              <w:keepLines/>
              <w:spacing w:before="0" w:after="0"/>
              <w:rPr>
                <w:rFonts w:ascii="Times New Roman" w:cs="Times New Roman"/>
                <w:b w:val="0"/>
              </w:rPr>
            </w:pPr>
            <w:r>
              <w:rPr>
                <w:rFonts w:ascii="Times New Roman" w:cs="Times New Roman"/>
                <w:b w:val="0"/>
              </w:rPr>
              <w:t>2.1.3.1</w:t>
            </w:r>
            <w:r w:rsidR="003D4A68">
              <w:rPr>
                <w:rFonts w:ascii="Times New Roman" w:cs="Times New Roman"/>
                <w:b w:val="0"/>
              </w:rPr>
              <w:t>3</w:t>
            </w:r>
            <w:r w:rsidRPr="00A72D18">
              <w:rPr>
                <w:rFonts w:ascii="Times New Roman" w:cs="Times New Roman"/>
                <w:b w:val="0"/>
              </w:rPr>
              <w:t>.1.4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shd w:val="clear" w:color="auto" w:fill="FFFFFF"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КолЛистДок</w:t>
            </w:r>
          </w:p>
        </w:tc>
        <w:tc>
          <w:tcPr>
            <w:tcW w:w="2711" w:type="dxa"/>
            <w:tcBorders>
              <w:bottom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shd w:val="clear" w:color="auto" w:fill="FFFFFF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Количество листов в уведомлении</w:t>
            </w:r>
          </w:p>
        </w:tc>
        <w:tc>
          <w:tcPr>
            <w:tcW w:w="1258" w:type="dxa"/>
            <w:tcBorders>
              <w:bottom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shd w:val="clear" w:color="auto" w:fill="FFFFFF"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Н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shd w:val="clear" w:color="auto" w:fill="FFFFFF"/>
              <w:jc w:val="center"/>
              <w:rPr>
                <w:rFonts w:ascii="Times New Roman" w:cs="Times New Roman"/>
              </w:rPr>
            </w:pPr>
            <w:proofErr w:type="gramStart"/>
            <w:r w:rsidRPr="00A72D18">
              <w:rPr>
                <w:rFonts w:ascii="Times New Roman" w:cs="Times New Roman"/>
                <w:lang w:val="en-US"/>
              </w:rPr>
              <w:t>N(</w:t>
            </w:r>
            <w:proofErr w:type="gramEnd"/>
            <w:r w:rsidRPr="00A72D18">
              <w:rPr>
                <w:rFonts w:ascii="Times New Roman" w:cs="Times New Roman"/>
                <w:lang w:val="en-US"/>
              </w:rPr>
              <w:t>3)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shd w:val="clear" w:color="auto" w:fill="FFFFFF"/>
              <w:rPr>
                <w:rFonts w:ascii="Times New Roman" w:cs="Times New Roman"/>
              </w:rPr>
            </w:pPr>
          </w:p>
        </w:tc>
      </w:tr>
      <w:tr w:rsidR="001C0F2D" w:rsidRPr="00A72D18" w:rsidTr="009246E6">
        <w:trPr>
          <w:trHeight w:val="2519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0F2D" w:rsidRPr="00A72D18" w:rsidRDefault="001C0F2D" w:rsidP="001C0F2D">
            <w:pPr>
              <w:pStyle w:val="a5"/>
              <w:keepLines/>
              <w:spacing w:before="0" w:after="0"/>
              <w:rPr>
                <w:rFonts w:ascii="Times New Roman" w:cs="Times New Roman"/>
                <w:b w:val="0"/>
              </w:rPr>
            </w:pPr>
            <w:r>
              <w:rPr>
                <w:rFonts w:ascii="Times New Roman" w:cs="Times New Roman"/>
                <w:b w:val="0"/>
              </w:rPr>
              <w:lastRenderedPageBreak/>
              <w:t>2.1.3.1</w:t>
            </w:r>
            <w:r w:rsidR="003D4A68">
              <w:rPr>
                <w:rFonts w:ascii="Times New Roman" w:cs="Times New Roman"/>
                <w:b w:val="0"/>
              </w:rPr>
              <w:t>3</w:t>
            </w:r>
            <w:r w:rsidRPr="00A72D18">
              <w:rPr>
                <w:rFonts w:ascii="Times New Roman" w:cs="Times New Roman"/>
                <w:b w:val="0"/>
              </w:rPr>
              <w:t>.1.5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shd w:val="clear" w:color="auto" w:fill="FFFFFF"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СведЗАГСУвед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shd w:val="clear" w:color="auto" w:fill="FFFFFF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Сведения об органе ЗАГС Российской Федерации или консульском учреждении Российской Федерации, куда направлено уведомление о факте регистрации компетентным органом иностранного государства АГС в отношении гражданина РФ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shd w:val="clear" w:color="auto" w:fill="FFFFFF"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shd w:val="clear" w:color="auto" w:fill="FFFFFF"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С</w:t>
            </w:r>
          </w:p>
        </w:tc>
        <w:tc>
          <w:tcPr>
            <w:tcW w:w="2729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rPr>
                <w:rFonts w:ascii="Times New Roman" w:cs="Times New Roman"/>
              </w:rPr>
            </w:pPr>
          </w:p>
        </w:tc>
      </w:tr>
      <w:tr w:rsidR="001C0F2D" w:rsidRPr="00A72D18" w:rsidTr="009246E6">
        <w:trPr>
          <w:trHeight w:val="117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0F2D" w:rsidRPr="00A72D18" w:rsidRDefault="001C0F2D" w:rsidP="001C0F2D">
            <w:pPr>
              <w:pStyle w:val="a5"/>
              <w:keepLines/>
              <w:spacing w:before="0" w:after="0"/>
              <w:rPr>
                <w:rFonts w:ascii="Times New Roman" w:cs="Times New Roman"/>
                <w:b w:val="0"/>
              </w:rPr>
            </w:pPr>
            <w:r>
              <w:rPr>
                <w:rFonts w:ascii="Times New Roman" w:cs="Times New Roman"/>
                <w:b w:val="0"/>
              </w:rPr>
              <w:t>2.1.3.</w:t>
            </w:r>
            <w:r w:rsidR="003D4A68">
              <w:rPr>
                <w:rFonts w:ascii="Times New Roman" w:cs="Times New Roman"/>
                <w:b w:val="0"/>
              </w:rPr>
              <w:t>13</w:t>
            </w:r>
            <w:r w:rsidRPr="00A72D18">
              <w:rPr>
                <w:rFonts w:ascii="Times New Roman" w:cs="Times New Roman"/>
                <w:b w:val="0"/>
              </w:rPr>
              <w:t>.1.5.1</w:t>
            </w:r>
          </w:p>
        </w:tc>
        <w:tc>
          <w:tcPr>
            <w:tcW w:w="156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jc w:val="center"/>
              <w:rPr>
                <w:rFonts w:ascii="Times New Roman" w:cs="Times New Roman"/>
                <w:color w:val="0000CC"/>
              </w:rPr>
            </w:pPr>
            <w:r w:rsidRPr="00A72D18">
              <w:rPr>
                <w:rFonts w:ascii="Times New Roman" w:cs="Times New Roman"/>
              </w:rPr>
              <w:t>КодЗАГС</w:t>
            </w:r>
          </w:p>
        </w:tc>
        <w:tc>
          <w:tcPr>
            <w:tcW w:w="271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rPr>
                <w:rFonts w:ascii="Times New Roman" w:cs="Times New Roman"/>
                <w:color w:val="0000CC"/>
              </w:rPr>
            </w:pPr>
            <w:r w:rsidRPr="00A72D18">
              <w:rPr>
                <w:rFonts w:ascii="Times New Roman" w:cs="Times New Roman"/>
              </w:rPr>
              <w:t>Код органа ЗАГС по справочнику СОЗАГС</w:t>
            </w:r>
          </w:p>
        </w:tc>
        <w:tc>
          <w:tcPr>
            <w:tcW w:w="125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jc w:val="center"/>
              <w:rPr>
                <w:rFonts w:ascii="Times New Roman" w:cs="Times New Roman"/>
                <w:color w:val="0000CC"/>
              </w:rPr>
            </w:pPr>
            <w:r w:rsidRPr="00A72D18">
              <w:rPr>
                <w:rFonts w:ascii="Times New Roman" w:cs="Times New Roman"/>
              </w:rPr>
              <w:t>ОК</w:t>
            </w:r>
          </w:p>
        </w:tc>
        <w:tc>
          <w:tcPr>
            <w:tcW w:w="127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jc w:val="center"/>
              <w:rPr>
                <w:rFonts w:ascii="Times New Roman" w:cs="Times New Roman"/>
                <w:color w:val="0000CC"/>
              </w:rPr>
            </w:pPr>
            <w:r w:rsidRPr="00A72D18">
              <w:rPr>
                <w:rFonts w:ascii="Times New Roman" w:cs="Times New Roman"/>
              </w:rPr>
              <w:t>T(=8)/А</w:t>
            </w:r>
          </w:p>
        </w:tc>
        <w:tc>
          <w:tcPr>
            <w:tcW w:w="2729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rPr>
                <w:rFonts w:ascii="Times New Roman" w:cs="Times New Roman"/>
                <w:color w:val="0000CC"/>
              </w:rPr>
            </w:pPr>
            <w:r w:rsidRPr="00A72D18">
              <w:rPr>
                <w:rFonts w:ascii="Times New Roman" w:cs="Times New Roman"/>
              </w:rPr>
              <w:t> Принимает значение кода в соответствии со справочником СОЗАГС</w:t>
            </w:r>
          </w:p>
        </w:tc>
      </w:tr>
      <w:tr w:rsidR="001C0F2D" w:rsidRPr="00A72D18" w:rsidTr="009246E6">
        <w:trPr>
          <w:trHeight w:val="1957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0F2D" w:rsidRPr="00A72D18" w:rsidRDefault="001C0F2D" w:rsidP="001C0F2D">
            <w:pPr>
              <w:pStyle w:val="a5"/>
              <w:keepLines/>
              <w:spacing w:before="0" w:after="0"/>
              <w:rPr>
                <w:rFonts w:ascii="Times New Roman" w:cs="Times New Roman"/>
                <w:b w:val="0"/>
              </w:rPr>
            </w:pPr>
            <w:r>
              <w:rPr>
                <w:rFonts w:ascii="Times New Roman" w:cs="Times New Roman"/>
                <w:b w:val="0"/>
              </w:rPr>
              <w:t>2.1.3.1</w:t>
            </w:r>
            <w:r w:rsidR="003D4A68">
              <w:rPr>
                <w:rFonts w:ascii="Times New Roman" w:cs="Times New Roman"/>
                <w:b w:val="0"/>
              </w:rPr>
              <w:t>3</w:t>
            </w:r>
            <w:r w:rsidRPr="00A72D18">
              <w:rPr>
                <w:rFonts w:ascii="Times New Roman" w:cs="Times New Roman"/>
                <w:b w:val="0"/>
              </w:rPr>
              <w:t>.1.5.2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  <w:szCs w:val="22"/>
              </w:rPr>
              <w:t>НаимЗАГС</w:t>
            </w:r>
          </w:p>
        </w:tc>
        <w:tc>
          <w:tcPr>
            <w:tcW w:w="2711" w:type="dxa"/>
            <w:tcBorders>
              <w:bottom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  <w:szCs w:val="22"/>
              </w:rPr>
              <w:t>Полное наименование органа ЗАГС, которым</w:t>
            </w:r>
            <w:r w:rsidRPr="00A72D18">
              <w:rPr>
                <w:rFonts w:ascii="Times New Roman" w:cs="Times New Roman"/>
              </w:rPr>
              <w:t xml:space="preserve"> внесены сведения о документе иностранного государства, по справочнику СОЗАГС</w:t>
            </w:r>
          </w:p>
        </w:tc>
        <w:tc>
          <w:tcPr>
            <w:tcW w:w="1258" w:type="dxa"/>
            <w:tcBorders>
              <w:bottom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  <w:szCs w:val="22"/>
              </w:rPr>
              <w:t>ОК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  <w:szCs w:val="22"/>
              </w:rPr>
              <w:t>T(1-1000)/А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  <w:szCs w:val="22"/>
              </w:rPr>
              <w:t xml:space="preserve">Принимает значение полного наименования по </w:t>
            </w:r>
            <w:r w:rsidRPr="00A72D18">
              <w:rPr>
                <w:rFonts w:ascii="Times New Roman" w:cs="Times New Roman"/>
              </w:rPr>
              <w:t>Справочнику органов записи актов гражданского состояния</w:t>
            </w:r>
            <w:r w:rsidRPr="00A72D18">
              <w:rPr>
                <w:rFonts w:ascii="Times New Roman" w:cs="Times New Roman"/>
                <w:szCs w:val="22"/>
              </w:rPr>
              <w:t xml:space="preserve"> (СОЗАГС)</w:t>
            </w:r>
          </w:p>
        </w:tc>
      </w:tr>
      <w:tr w:rsidR="001C0F2D" w:rsidRPr="00A72D18" w:rsidTr="009246E6">
        <w:trPr>
          <w:trHeight w:val="117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0F2D" w:rsidRPr="00A72D18" w:rsidRDefault="001C0F2D" w:rsidP="001C0F2D">
            <w:pPr>
              <w:pStyle w:val="a5"/>
              <w:keepLines/>
              <w:spacing w:before="0" w:after="0"/>
              <w:rPr>
                <w:rFonts w:ascii="Times New Roman" w:cs="Times New Roman"/>
                <w:b w:val="0"/>
              </w:rPr>
            </w:pPr>
            <w:r>
              <w:rPr>
                <w:rFonts w:ascii="Times New Roman" w:cs="Times New Roman"/>
                <w:b w:val="0"/>
              </w:rPr>
              <w:t>2.1.3.1</w:t>
            </w:r>
            <w:r w:rsidR="003D4A68">
              <w:rPr>
                <w:rFonts w:ascii="Times New Roman" w:cs="Times New Roman"/>
                <w:b w:val="0"/>
              </w:rPr>
              <w:t>3</w:t>
            </w:r>
            <w:r w:rsidRPr="00A72D18">
              <w:rPr>
                <w:rFonts w:ascii="Times New Roman" w:cs="Times New Roman"/>
                <w:b w:val="0"/>
              </w:rPr>
              <w:t>.1.5.3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ДатаПринят</w:t>
            </w:r>
          </w:p>
        </w:tc>
        <w:tc>
          <w:tcPr>
            <w:tcW w:w="2711" w:type="dxa"/>
            <w:tcBorders>
              <w:bottom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 xml:space="preserve">Дата принятия </w:t>
            </w:r>
            <w:r w:rsidRPr="00A72D18">
              <w:rPr>
                <w:rFonts w:ascii="Times New Roman" w:cs="Times New Roman"/>
                <w:szCs w:val="22"/>
              </w:rPr>
              <w:t>органом ЗАГС уведомления о факте регистрации компетентным органом иностранного государства АГС в отношении гражданина РФ</w:t>
            </w:r>
          </w:p>
        </w:tc>
        <w:tc>
          <w:tcPr>
            <w:tcW w:w="1258" w:type="dxa"/>
            <w:tcBorders>
              <w:bottom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О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А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shd w:val="clear" w:color="auto" w:fill="FFFFFF"/>
              <w:spacing w:before="60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Типовой элемент &lt;date&gt;</w:t>
            </w:r>
          </w:p>
          <w:p w:rsidR="001C0F2D" w:rsidRPr="00A72D18" w:rsidRDefault="001C0F2D" w:rsidP="001C0F2D">
            <w:pPr>
              <w:rPr>
                <w:rFonts w:ascii="Times New Roman" w:cs="Times New Roman"/>
              </w:rPr>
            </w:pPr>
          </w:p>
        </w:tc>
      </w:tr>
      <w:tr w:rsidR="001C0F2D" w:rsidRPr="00A72D18" w:rsidTr="009246E6">
        <w:trPr>
          <w:trHeight w:val="117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0F2D" w:rsidRPr="00A72D18" w:rsidRDefault="001C0F2D" w:rsidP="001C0F2D">
            <w:pPr>
              <w:pStyle w:val="a5"/>
              <w:keepLines/>
              <w:spacing w:before="0" w:after="0"/>
              <w:rPr>
                <w:rFonts w:ascii="Times New Roman" w:cs="Times New Roman"/>
                <w:b w:val="0"/>
              </w:rPr>
            </w:pPr>
            <w:r>
              <w:rPr>
                <w:rFonts w:ascii="Times New Roman" w:cs="Times New Roman"/>
                <w:b w:val="0"/>
              </w:rPr>
              <w:t>2.1.3.1</w:t>
            </w:r>
            <w:r w:rsidR="003D4A68">
              <w:rPr>
                <w:rFonts w:ascii="Times New Roman" w:cs="Times New Roman"/>
                <w:b w:val="0"/>
              </w:rPr>
              <w:t>3</w:t>
            </w:r>
            <w:r w:rsidRPr="00A72D18">
              <w:rPr>
                <w:rFonts w:ascii="Times New Roman" w:cs="Times New Roman"/>
                <w:b w:val="0"/>
              </w:rPr>
              <w:t>.1.5.4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ДолжОтв</w:t>
            </w:r>
          </w:p>
        </w:tc>
        <w:tc>
          <w:tcPr>
            <w:tcW w:w="2711" w:type="dxa"/>
            <w:tcBorders>
              <w:bottom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 xml:space="preserve">Должность ответственного лица, которым принято </w:t>
            </w:r>
            <w:r w:rsidRPr="00A72D18">
              <w:rPr>
                <w:rFonts w:ascii="Times New Roman" w:cs="Times New Roman"/>
                <w:szCs w:val="22"/>
              </w:rPr>
              <w:t>уведомления о факте регистрации компетентным органом иностранного государства АГС в отношении гражданина РФ</w:t>
            </w:r>
          </w:p>
        </w:tc>
        <w:tc>
          <w:tcPr>
            <w:tcW w:w="1258" w:type="dxa"/>
            <w:tcBorders>
              <w:bottom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Н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T(1-200)/А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 </w:t>
            </w:r>
          </w:p>
        </w:tc>
      </w:tr>
      <w:tr w:rsidR="001C0F2D" w:rsidRPr="00A72D18" w:rsidTr="009246E6">
        <w:trPr>
          <w:trHeight w:val="2240"/>
        </w:trPr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0F2D" w:rsidRPr="00A72D18" w:rsidRDefault="001C0F2D" w:rsidP="001C0F2D">
            <w:pPr>
              <w:pStyle w:val="a5"/>
              <w:keepLines/>
              <w:spacing w:before="0" w:after="0"/>
              <w:rPr>
                <w:rFonts w:ascii="Times New Roman" w:cs="Times New Roman"/>
                <w:b w:val="0"/>
              </w:rPr>
            </w:pPr>
            <w:r>
              <w:rPr>
                <w:rFonts w:ascii="Times New Roman" w:cs="Times New Roman"/>
                <w:b w:val="0"/>
              </w:rPr>
              <w:lastRenderedPageBreak/>
              <w:t>2.1.3.1</w:t>
            </w:r>
            <w:r w:rsidR="003D4A68">
              <w:rPr>
                <w:rFonts w:ascii="Times New Roman" w:cs="Times New Roman"/>
                <w:b w:val="0"/>
              </w:rPr>
              <w:t>3</w:t>
            </w:r>
            <w:r w:rsidRPr="00A72D18">
              <w:rPr>
                <w:rFonts w:ascii="Times New Roman" w:cs="Times New Roman"/>
                <w:b w:val="0"/>
              </w:rPr>
              <w:t>.1.5.5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ПрФИООтв</w:t>
            </w:r>
          </w:p>
        </w:tc>
        <w:tc>
          <w:tcPr>
            <w:tcW w:w="2711" w:type="dxa"/>
            <w:tcBorders>
              <w:bottom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Признак отсутствия фамилии, имени, отчества ответственного лица, которым принято уведомления о факте регистрации компетентным органом иностранного государства АГС в отношении гражданина РФ    |</w:t>
            </w:r>
          </w:p>
        </w:tc>
        <w:tc>
          <w:tcPr>
            <w:tcW w:w="1258" w:type="dxa"/>
            <w:tcBorders>
              <w:bottom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ОК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Т(=1)/П</w:t>
            </w:r>
          </w:p>
        </w:tc>
        <w:tc>
          <w:tcPr>
            <w:tcW w:w="2729" w:type="dxa"/>
            <w:tcBorders>
              <w:bottom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Принимает значения: 1 – сведения о фамилии, имени, отчества ответственного лица, которым принято уведомления о факте регистрации компетентным органом иностранного государства АГС в отношении гражданина РФ отсутствуют</w:t>
            </w:r>
          </w:p>
        </w:tc>
      </w:tr>
      <w:tr w:rsidR="001C0F2D" w:rsidRPr="00A72D18" w:rsidTr="009246E6">
        <w:trPr>
          <w:trHeight w:val="117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0F2D" w:rsidRPr="00A72D18" w:rsidRDefault="001C0F2D" w:rsidP="001C0F2D">
            <w:pPr>
              <w:pStyle w:val="a5"/>
              <w:keepLines/>
              <w:spacing w:before="0" w:after="0"/>
              <w:rPr>
                <w:rFonts w:ascii="Times New Roman" w:cs="Times New Roman"/>
                <w:b w:val="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ФИООтв</w:t>
            </w:r>
          </w:p>
        </w:tc>
        <w:tc>
          <w:tcPr>
            <w:tcW w:w="2711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 xml:space="preserve">Фамилия, имя, отчество ответственного лица, которым принято </w:t>
            </w:r>
            <w:r w:rsidRPr="00A72D18">
              <w:rPr>
                <w:rFonts w:ascii="Times New Roman" w:cs="Times New Roman"/>
                <w:szCs w:val="22"/>
              </w:rPr>
              <w:t>уведомления о факте регистрации компетентным органом иностранного государства АГС в отношении гражданина РФ</w:t>
            </w:r>
          </w:p>
        </w:tc>
        <w:tc>
          <w:tcPr>
            <w:tcW w:w="125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О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T(1-200)/П</w:t>
            </w:r>
          </w:p>
        </w:tc>
        <w:tc>
          <w:tcPr>
            <w:tcW w:w="2729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rPr>
                <w:rFonts w:ascii="Times New Roman" w:cs="Times New Roman"/>
              </w:rPr>
            </w:pPr>
          </w:p>
        </w:tc>
      </w:tr>
      <w:tr w:rsidR="001C0F2D" w:rsidRPr="00A72D18" w:rsidTr="009246E6">
        <w:trPr>
          <w:trHeight w:val="1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0F2D" w:rsidRPr="00A72D18" w:rsidRDefault="001C0F2D" w:rsidP="001C0F2D">
            <w:pPr>
              <w:pStyle w:val="a5"/>
              <w:keepLines/>
              <w:spacing w:before="0" w:after="0"/>
              <w:rPr>
                <w:rFonts w:ascii="Times New Roman" w:cs="Times New Roman"/>
                <w:b w:val="0"/>
              </w:rPr>
            </w:pPr>
            <w:r>
              <w:rPr>
                <w:rFonts w:ascii="Times New Roman" w:cs="Times New Roman"/>
                <w:b w:val="0"/>
              </w:rPr>
              <w:t>2.1.3.1</w:t>
            </w:r>
            <w:r w:rsidR="003D4A68">
              <w:rPr>
                <w:rFonts w:ascii="Times New Roman" w:cs="Times New Roman"/>
                <w:b w:val="0"/>
              </w:rPr>
              <w:t>3</w:t>
            </w:r>
            <w:r w:rsidRPr="00A72D18">
              <w:rPr>
                <w:rFonts w:ascii="Times New Roman" w:cs="Times New Roman"/>
                <w:b w:val="0"/>
              </w:rPr>
              <w:t>.2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СвДокИн</w:t>
            </w:r>
          </w:p>
        </w:tc>
        <w:tc>
          <w:tcPr>
            <w:tcW w:w="2711" w:type="dxa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Сведения о документе компетентного органа иностранного государства</w:t>
            </w:r>
          </w:p>
        </w:tc>
        <w:tc>
          <w:tcPr>
            <w:tcW w:w="1258" w:type="dxa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О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С</w:t>
            </w:r>
          </w:p>
        </w:tc>
        <w:tc>
          <w:tcPr>
            <w:tcW w:w="27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rPr>
                <w:rFonts w:ascii="Times New Roman" w:cs="Times New Roman"/>
              </w:rPr>
            </w:pPr>
          </w:p>
        </w:tc>
      </w:tr>
      <w:tr w:rsidR="001C0F2D" w:rsidRPr="00A72D18" w:rsidTr="009246E6">
        <w:trPr>
          <w:trHeight w:val="3653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0F2D" w:rsidRPr="00A72D18" w:rsidRDefault="001C0F2D" w:rsidP="001C0F2D">
            <w:pPr>
              <w:pStyle w:val="a5"/>
              <w:keepLines/>
              <w:spacing w:before="0" w:after="0"/>
              <w:rPr>
                <w:rFonts w:ascii="Times New Roman" w:cs="Times New Roman"/>
                <w:b w:val="0"/>
              </w:rPr>
            </w:pPr>
            <w:r>
              <w:rPr>
                <w:rFonts w:ascii="Times New Roman" w:cs="Times New Roman"/>
                <w:b w:val="0"/>
              </w:rPr>
              <w:t>2.1.3.1</w:t>
            </w:r>
            <w:r w:rsidR="003D4A68">
              <w:rPr>
                <w:rFonts w:ascii="Times New Roman" w:cs="Times New Roman"/>
                <w:b w:val="0"/>
              </w:rPr>
              <w:t>3</w:t>
            </w:r>
            <w:r w:rsidRPr="00A72D18">
              <w:rPr>
                <w:rFonts w:ascii="Times New Roman" w:cs="Times New Roman"/>
                <w:b w:val="0"/>
              </w:rPr>
              <w:t>.2.1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shd w:val="clear" w:color="auto" w:fill="FFFFFF"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КодОКСМ</w:t>
            </w:r>
          </w:p>
        </w:tc>
        <w:tc>
          <w:tcPr>
            <w:tcW w:w="2711" w:type="dxa"/>
            <w:tcBorders>
              <w:bottom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shd w:val="clear" w:color="auto" w:fill="FFFFFF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 xml:space="preserve">Код страны иностранного государства, компетентным органом которого выдан документ о факте регистрации акта гражданского состояния в отношении гражданина Российской Федерации, по справочнику ОКСМ                            </w:t>
            </w:r>
          </w:p>
          <w:p w:rsidR="001C0F2D" w:rsidRPr="00A72D18" w:rsidRDefault="001C0F2D" w:rsidP="001C0F2D">
            <w:pPr>
              <w:shd w:val="clear" w:color="auto" w:fill="FFFFFF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|</w:t>
            </w:r>
          </w:p>
        </w:tc>
        <w:tc>
          <w:tcPr>
            <w:tcW w:w="1258" w:type="dxa"/>
            <w:tcBorders>
              <w:bottom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shd w:val="clear" w:color="auto" w:fill="FFFFFF"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ОК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shd w:val="clear" w:color="auto" w:fill="FFFFFF"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Т(=3)</w:t>
            </w:r>
          </w:p>
        </w:tc>
        <w:tc>
          <w:tcPr>
            <w:tcW w:w="2729" w:type="dxa"/>
            <w:tcBorders>
              <w:bottom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shd w:val="clear" w:color="auto" w:fill="FFFFFF"/>
              <w:spacing w:before="60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Принимает значение в соответствии со справочником ОКСМ</w:t>
            </w:r>
          </w:p>
        </w:tc>
      </w:tr>
      <w:tr w:rsidR="001C0F2D" w:rsidRPr="00A72D18" w:rsidTr="009246E6">
        <w:trPr>
          <w:trHeight w:val="117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0F2D" w:rsidRPr="00A72D18" w:rsidRDefault="001C0F2D" w:rsidP="001C0F2D">
            <w:pPr>
              <w:pStyle w:val="a5"/>
              <w:keepLines/>
              <w:spacing w:before="0" w:after="0"/>
              <w:rPr>
                <w:rFonts w:ascii="Times New Roman" w:cs="Times New Roman"/>
                <w:b w:val="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shd w:val="clear" w:color="auto" w:fill="FFFFFF"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ПрКодОКСМ</w:t>
            </w:r>
          </w:p>
        </w:tc>
        <w:tc>
          <w:tcPr>
            <w:tcW w:w="2711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shd w:val="clear" w:color="auto" w:fill="FFFFFF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Признак отсутствия кода страны по справочнику ОКСМ</w:t>
            </w:r>
          </w:p>
        </w:tc>
        <w:tc>
          <w:tcPr>
            <w:tcW w:w="1258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shd w:val="clear" w:color="auto" w:fill="FFFFFF"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ОК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shd w:val="clear" w:color="auto" w:fill="FFFFFF"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Т(=1)</w:t>
            </w:r>
          </w:p>
        </w:tc>
        <w:tc>
          <w:tcPr>
            <w:tcW w:w="2729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shd w:val="clear" w:color="auto" w:fill="FFFFFF"/>
              <w:spacing w:before="60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Принимает значения: 1 – сведения о коде страны отсутствуют</w:t>
            </w:r>
          </w:p>
        </w:tc>
      </w:tr>
      <w:tr w:rsidR="001C0F2D" w:rsidRPr="00A72D18" w:rsidTr="009246E6">
        <w:trPr>
          <w:trHeight w:val="223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0F2D" w:rsidRPr="00A72D18" w:rsidRDefault="001C0F2D" w:rsidP="001C0F2D">
            <w:pPr>
              <w:pStyle w:val="a5"/>
              <w:keepLines/>
              <w:spacing w:before="0" w:after="0"/>
              <w:rPr>
                <w:rFonts w:ascii="Times New Roman" w:cs="Times New Roman"/>
                <w:b w:val="0"/>
              </w:rPr>
            </w:pPr>
            <w:r>
              <w:rPr>
                <w:rFonts w:ascii="Times New Roman" w:cs="Times New Roman"/>
                <w:b w:val="0"/>
              </w:rPr>
              <w:lastRenderedPageBreak/>
              <w:t>2.1.3.1</w:t>
            </w:r>
            <w:r w:rsidR="003D4A68">
              <w:rPr>
                <w:rFonts w:ascii="Times New Roman" w:cs="Times New Roman"/>
                <w:b w:val="0"/>
              </w:rPr>
              <w:t>3</w:t>
            </w:r>
            <w:r w:rsidRPr="00A72D18">
              <w:rPr>
                <w:rFonts w:ascii="Times New Roman" w:cs="Times New Roman"/>
                <w:b w:val="0"/>
              </w:rPr>
              <w:t>.2.2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shd w:val="clear" w:color="auto" w:fill="FFFFFF"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НаимСтраны</w:t>
            </w:r>
          </w:p>
        </w:tc>
        <w:tc>
          <w:tcPr>
            <w:tcW w:w="2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shd w:val="clear" w:color="auto" w:fill="FFFFFF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Наименование иностранного государства, компетентным органом которого выдан документ о факте регистрации акта гражданского состояния в отношении гражданина Российской Федерации</w:t>
            </w:r>
          </w:p>
        </w:tc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shd w:val="clear" w:color="auto" w:fill="FFFFFF"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О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shd w:val="clear" w:color="auto" w:fill="FFFFFF"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Т(1-250)</w:t>
            </w: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shd w:val="clear" w:color="auto" w:fill="FFFFFF"/>
              <w:spacing w:before="60"/>
              <w:rPr>
                <w:rFonts w:ascii="Times New Roman" w:cs="Times New Roman"/>
              </w:rPr>
            </w:pPr>
          </w:p>
        </w:tc>
      </w:tr>
      <w:tr w:rsidR="001C0F2D" w:rsidRPr="00A72D18" w:rsidTr="009246E6">
        <w:trPr>
          <w:trHeight w:val="1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0F2D" w:rsidRPr="00A72D18" w:rsidRDefault="001C0F2D" w:rsidP="001C0F2D">
            <w:pPr>
              <w:pStyle w:val="a5"/>
              <w:keepLines/>
              <w:spacing w:before="0" w:after="0"/>
              <w:rPr>
                <w:rFonts w:ascii="Times New Roman" w:cs="Times New Roman"/>
                <w:b w:val="0"/>
              </w:rPr>
            </w:pPr>
            <w:r>
              <w:rPr>
                <w:rFonts w:ascii="Times New Roman" w:cs="Times New Roman"/>
                <w:b w:val="0"/>
              </w:rPr>
              <w:t>2.1.3.1</w:t>
            </w:r>
            <w:r w:rsidR="003D4A68">
              <w:rPr>
                <w:rFonts w:ascii="Times New Roman" w:cs="Times New Roman"/>
                <w:b w:val="0"/>
              </w:rPr>
              <w:t>3</w:t>
            </w:r>
            <w:r w:rsidRPr="00A72D18">
              <w:rPr>
                <w:rFonts w:ascii="Times New Roman" w:cs="Times New Roman"/>
                <w:b w:val="0"/>
              </w:rPr>
              <w:t>.2.3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shd w:val="clear" w:color="auto" w:fill="FFFFFF"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РеквизИнДок</w:t>
            </w:r>
          </w:p>
        </w:tc>
        <w:tc>
          <w:tcPr>
            <w:tcW w:w="2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shd w:val="clear" w:color="auto" w:fill="FFFFFF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Реквизиты документа, выданного компетентным органом иностранного государства</w:t>
            </w:r>
          </w:p>
        </w:tc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shd w:val="clear" w:color="auto" w:fill="FFFFFF"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О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shd w:val="clear" w:color="auto" w:fill="FFFFFF"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С</w:t>
            </w:r>
          </w:p>
        </w:tc>
        <w:tc>
          <w:tcPr>
            <w:tcW w:w="27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rPr>
                <w:rFonts w:ascii="Times New Roman" w:cs="Times New Roman"/>
              </w:rPr>
            </w:pPr>
          </w:p>
        </w:tc>
      </w:tr>
      <w:tr w:rsidR="001C0F2D" w:rsidRPr="00A72D18" w:rsidTr="009246E6">
        <w:trPr>
          <w:trHeight w:val="110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0F2D" w:rsidRPr="00A72D18" w:rsidRDefault="001C0F2D" w:rsidP="001C0F2D">
            <w:pPr>
              <w:pStyle w:val="a5"/>
              <w:keepLines/>
              <w:spacing w:before="0" w:after="0"/>
              <w:rPr>
                <w:rFonts w:ascii="Times New Roman" w:cs="Times New Roman"/>
                <w:b w:val="0"/>
              </w:rPr>
            </w:pPr>
            <w:r>
              <w:rPr>
                <w:rFonts w:ascii="Times New Roman" w:cs="Times New Roman"/>
                <w:b w:val="0"/>
              </w:rPr>
              <w:t>2.1.3.1</w:t>
            </w:r>
            <w:r w:rsidR="003D4A68">
              <w:rPr>
                <w:rFonts w:ascii="Times New Roman" w:cs="Times New Roman"/>
                <w:b w:val="0"/>
              </w:rPr>
              <w:t>3</w:t>
            </w:r>
            <w:r w:rsidRPr="00A72D18">
              <w:rPr>
                <w:rFonts w:ascii="Times New Roman" w:cs="Times New Roman"/>
                <w:b w:val="0"/>
              </w:rPr>
              <w:t>.2.3.1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jc w:val="center"/>
              <w:rPr>
                <w:rFonts w:ascii="Times New Roman" w:cs="Times New Roman"/>
                <w:bCs/>
              </w:rPr>
            </w:pPr>
            <w:r w:rsidRPr="00A72D18">
              <w:rPr>
                <w:rFonts w:ascii="Times New Roman" w:cs="Times New Roman"/>
                <w:bCs/>
              </w:rPr>
              <w:t>КодДок</w:t>
            </w:r>
          </w:p>
        </w:tc>
        <w:tc>
          <w:tcPr>
            <w:tcW w:w="2711" w:type="dxa"/>
            <w:tcBorders>
              <w:bottom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Тип документа</w:t>
            </w:r>
          </w:p>
        </w:tc>
        <w:tc>
          <w:tcPr>
            <w:tcW w:w="1258" w:type="dxa"/>
            <w:tcBorders>
              <w:bottom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jc w:val="center"/>
              <w:rPr>
                <w:rFonts w:ascii="Times New Roman" w:cs="Times New Roman"/>
                <w:b/>
                <w:bCs/>
              </w:rPr>
            </w:pPr>
            <w:r w:rsidRPr="00A72D18">
              <w:rPr>
                <w:rFonts w:ascii="Times New Roman" w:cs="Times New Roman"/>
              </w:rPr>
              <w:t>ОК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jc w:val="center"/>
              <w:rPr>
                <w:rFonts w:ascii="Times New Roman" w:cs="Times New Roman"/>
                <w:b/>
                <w:bCs/>
              </w:rPr>
            </w:pPr>
            <w:r w:rsidRPr="00A72D18">
              <w:rPr>
                <w:rFonts w:ascii="Times New Roman" w:cs="Times New Roman"/>
              </w:rPr>
              <w:t>Т(=5)/А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Принимает значение кода по справочнику СДРАГС (раздел 62000 справочника)</w:t>
            </w:r>
          </w:p>
        </w:tc>
      </w:tr>
      <w:tr w:rsidR="001C0F2D" w:rsidRPr="00A72D18" w:rsidTr="009246E6">
        <w:trPr>
          <w:trHeight w:val="117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0F2D" w:rsidRPr="00A72D18" w:rsidRDefault="001C0F2D" w:rsidP="001C0F2D">
            <w:pPr>
              <w:pStyle w:val="a5"/>
              <w:keepLines/>
              <w:spacing w:before="0" w:after="0"/>
              <w:rPr>
                <w:rFonts w:ascii="Times New Roman" w:cs="Times New Roman"/>
                <w:b w:val="0"/>
              </w:rPr>
            </w:pPr>
            <w:r>
              <w:rPr>
                <w:rFonts w:ascii="Times New Roman" w:cs="Times New Roman"/>
                <w:b w:val="0"/>
              </w:rPr>
              <w:t>2.1.3.1</w:t>
            </w:r>
            <w:r w:rsidR="003D4A68">
              <w:rPr>
                <w:rFonts w:ascii="Times New Roman" w:cs="Times New Roman"/>
                <w:b w:val="0"/>
              </w:rPr>
              <w:t>3</w:t>
            </w:r>
            <w:r w:rsidRPr="00A72D18">
              <w:rPr>
                <w:rFonts w:ascii="Times New Roman" w:cs="Times New Roman"/>
                <w:b w:val="0"/>
              </w:rPr>
              <w:t>.2.3.2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jc w:val="center"/>
              <w:rPr>
                <w:rFonts w:ascii="Times New Roman" w:cs="Times New Roman"/>
                <w:bCs/>
              </w:rPr>
            </w:pPr>
            <w:r w:rsidRPr="00A72D18">
              <w:rPr>
                <w:rFonts w:ascii="Times New Roman" w:cs="Times New Roman"/>
                <w:bCs/>
              </w:rPr>
              <w:t>ПрНаимДокТекст</w:t>
            </w:r>
          </w:p>
        </w:tc>
        <w:tc>
          <w:tcPr>
            <w:tcW w:w="2711" w:type="dxa"/>
            <w:tcBorders>
              <w:bottom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Признак отсутствия наименования документа иностранного государства |</w:t>
            </w:r>
          </w:p>
        </w:tc>
        <w:tc>
          <w:tcPr>
            <w:tcW w:w="1258" w:type="dxa"/>
            <w:tcBorders>
              <w:bottom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ОК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Т(=1)/П</w:t>
            </w:r>
          </w:p>
        </w:tc>
        <w:tc>
          <w:tcPr>
            <w:tcW w:w="2729" w:type="dxa"/>
            <w:tcBorders>
              <w:bottom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Принимает значения: 1 – сведения о наименовании документа иностранного государства отсутствуют</w:t>
            </w:r>
          </w:p>
        </w:tc>
      </w:tr>
      <w:tr w:rsidR="001C0F2D" w:rsidRPr="00A72D18" w:rsidTr="009246E6">
        <w:trPr>
          <w:trHeight w:val="117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0F2D" w:rsidRPr="00A72D18" w:rsidRDefault="001C0F2D" w:rsidP="001C0F2D">
            <w:pPr>
              <w:pStyle w:val="a5"/>
              <w:keepLines/>
              <w:spacing w:before="0" w:after="0"/>
              <w:rPr>
                <w:rFonts w:ascii="Times New Roman" w:cs="Times New Roman"/>
                <w:b w:val="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shd w:val="clear" w:color="auto" w:fill="FFFFFF"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НаимДокТекст</w:t>
            </w:r>
          </w:p>
        </w:tc>
        <w:tc>
          <w:tcPr>
            <w:tcW w:w="2711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shd w:val="clear" w:color="auto" w:fill="FFFFFF"/>
              <w:rPr>
                <w:rFonts w:ascii="Times New Roman" w:cs="Times New Roman"/>
                <w:strike/>
              </w:rPr>
            </w:pPr>
            <w:r w:rsidRPr="00A72D18">
              <w:rPr>
                <w:rFonts w:ascii="Times New Roman" w:cs="Times New Roman"/>
              </w:rPr>
              <w:t>Наименование документа иностранного государства (текстом)</w:t>
            </w:r>
          </w:p>
        </w:tc>
        <w:tc>
          <w:tcPr>
            <w:tcW w:w="1258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shd w:val="clear" w:color="auto" w:fill="FFFFFF"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О</w:t>
            </w:r>
          </w:p>
          <w:p w:rsidR="001C0F2D" w:rsidRPr="00A72D18" w:rsidRDefault="001C0F2D" w:rsidP="001C0F2D">
            <w:pPr>
              <w:shd w:val="clear" w:color="auto" w:fill="FFFFFF"/>
              <w:jc w:val="center"/>
              <w:rPr>
                <w:rFonts w:ascii="Times New Roman" w:cs="Times New Roman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shd w:val="clear" w:color="auto" w:fill="FFFFFF"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Т(1-255)/П</w:t>
            </w:r>
          </w:p>
          <w:p w:rsidR="001C0F2D" w:rsidRPr="00A72D18" w:rsidRDefault="001C0F2D" w:rsidP="001C0F2D">
            <w:pPr>
              <w:shd w:val="clear" w:color="auto" w:fill="FFFFFF"/>
              <w:jc w:val="center"/>
              <w:rPr>
                <w:rFonts w:ascii="Times New Roman" w:cs="Times New Roman"/>
              </w:rPr>
            </w:pPr>
          </w:p>
        </w:tc>
        <w:tc>
          <w:tcPr>
            <w:tcW w:w="2729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shd w:val="clear" w:color="auto" w:fill="FFFFFF"/>
              <w:rPr>
                <w:rFonts w:ascii="Times New Roman" w:cs="Times New Roman"/>
              </w:rPr>
            </w:pPr>
          </w:p>
        </w:tc>
      </w:tr>
      <w:tr w:rsidR="001C0F2D" w:rsidRPr="00A72D18" w:rsidTr="009246E6">
        <w:trPr>
          <w:trHeight w:val="117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0F2D" w:rsidRPr="00A72D18" w:rsidRDefault="001C0F2D" w:rsidP="001C0F2D">
            <w:pPr>
              <w:pStyle w:val="a5"/>
              <w:keepLines/>
              <w:spacing w:before="0" w:after="0"/>
              <w:rPr>
                <w:rFonts w:ascii="Times New Roman" w:cs="Times New Roman"/>
                <w:b w:val="0"/>
              </w:rPr>
            </w:pPr>
            <w:r>
              <w:rPr>
                <w:rFonts w:ascii="Times New Roman" w:cs="Times New Roman"/>
                <w:b w:val="0"/>
              </w:rPr>
              <w:t>2.1.3.1</w:t>
            </w:r>
            <w:r w:rsidR="003D4A68">
              <w:rPr>
                <w:rFonts w:ascii="Times New Roman" w:cs="Times New Roman"/>
                <w:b w:val="0"/>
              </w:rPr>
              <w:t>3</w:t>
            </w:r>
            <w:r w:rsidRPr="00A72D18">
              <w:rPr>
                <w:rFonts w:ascii="Times New Roman" w:cs="Times New Roman"/>
                <w:b w:val="0"/>
              </w:rPr>
              <w:t>.2.3.3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shd w:val="clear" w:color="auto" w:fill="FFFFFF"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ПрНомер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shd w:val="clear" w:color="auto" w:fill="FFFFFF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 xml:space="preserve">Признак отсутствия номера документа иностранного государства                  </w:t>
            </w:r>
          </w:p>
          <w:p w:rsidR="001C0F2D" w:rsidRPr="00A72D18" w:rsidRDefault="001C0F2D" w:rsidP="001C0F2D">
            <w:pPr>
              <w:shd w:val="clear" w:color="auto" w:fill="FFFFFF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|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shd w:val="clear" w:color="auto" w:fill="FFFFFF"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shd w:val="clear" w:color="auto" w:fill="FFFFFF"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Т(=1)/П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shd w:val="clear" w:color="auto" w:fill="FFFFFF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Принимает значения: 1 – сведения о номере документа отсутствуют</w:t>
            </w:r>
          </w:p>
        </w:tc>
      </w:tr>
      <w:tr w:rsidR="001C0F2D" w:rsidRPr="00A72D18" w:rsidTr="009246E6">
        <w:trPr>
          <w:trHeight w:val="117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0F2D" w:rsidRPr="00A72D18" w:rsidRDefault="001C0F2D" w:rsidP="001C0F2D">
            <w:pPr>
              <w:pStyle w:val="a5"/>
              <w:keepLines/>
              <w:spacing w:before="0" w:after="0"/>
              <w:rPr>
                <w:rFonts w:ascii="Times New Roman" w:cs="Times New Roman"/>
                <w:b w:val="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shd w:val="clear" w:color="auto" w:fill="FFFFFF"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Номер</w:t>
            </w:r>
          </w:p>
        </w:tc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shd w:val="clear" w:color="auto" w:fill="FFFFFF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Номер документа иностранного государства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shd w:val="clear" w:color="auto" w:fill="FFFFFF"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О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shd w:val="clear" w:color="auto" w:fill="FFFFFF"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Т(1-100)/П</w:t>
            </w:r>
          </w:p>
        </w:tc>
        <w:tc>
          <w:tcPr>
            <w:tcW w:w="2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shd w:val="clear" w:color="auto" w:fill="FFFFFF"/>
              <w:rPr>
                <w:rFonts w:ascii="Times New Roman" w:cs="Times New Roman"/>
              </w:rPr>
            </w:pPr>
          </w:p>
        </w:tc>
      </w:tr>
      <w:tr w:rsidR="001C0F2D" w:rsidRPr="00A72D18" w:rsidTr="009246E6">
        <w:trPr>
          <w:trHeight w:val="1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0F2D" w:rsidRPr="00A72D18" w:rsidRDefault="001C0F2D" w:rsidP="001C0F2D">
            <w:pPr>
              <w:pStyle w:val="a5"/>
              <w:keepLines/>
              <w:spacing w:before="0" w:after="0"/>
              <w:rPr>
                <w:rFonts w:ascii="Times New Roman" w:cs="Times New Roman"/>
                <w:b w:val="0"/>
              </w:rPr>
            </w:pPr>
            <w:r>
              <w:rPr>
                <w:rFonts w:ascii="Times New Roman" w:cs="Times New Roman"/>
                <w:b w:val="0"/>
              </w:rPr>
              <w:t>2.1.3.1</w:t>
            </w:r>
            <w:r w:rsidR="003D4A68">
              <w:rPr>
                <w:rFonts w:ascii="Times New Roman" w:cs="Times New Roman"/>
                <w:b w:val="0"/>
              </w:rPr>
              <w:t>3</w:t>
            </w:r>
            <w:r w:rsidRPr="00A72D18">
              <w:rPr>
                <w:rFonts w:ascii="Times New Roman" w:cs="Times New Roman"/>
                <w:b w:val="0"/>
              </w:rPr>
              <w:t>.2.3.4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shd w:val="clear" w:color="auto" w:fill="FFFFFF"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ПрДата</w:t>
            </w:r>
          </w:p>
          <w:p w:rsidR="001C0F2D" w:rsidRPr="00A72D18" w:rsidRDefault="001C0F2D" w:rsidP="001C0F2D">
            <w:pPr>
              <w:shd w:val="clear" w:color="auto" w:fill="FFFFFF"/>
              <w:jc w:val="center"/>
              <w:rPr>
                <w:rFonts w:ascii="Times New Roman" w:cs="Times New Roman"/>
              </w:rPr>
            </w:pPr>
          </w:p>
          <w:p w:rsidR="001C0F2D" w:rsidRPr="00A72D18" w:rsidRDefault="001C0F2D" w:rsidP="001C0F2D">
            <w:pPr>
              <w:shd w:val="clear" w:color="auto" w:fill="FFFFFF"/>
              <w:spacing w:before="60"/>
              <w:jc w:val="center"/>
              <w:rPr>
                <w:rFonts w:ascii="Times New Roman" w:cs="Times New Roman"/>
              </w:rPr>
            </w:pPr>
          </w:p>
          <w:p w:rsidR="001C0F2D" w:rsidRPr="00A72D18" w:rsidRDefault="001C0F2D" w:rsidP="001C0F2D">
            <w:pPr>
              <w:shd w:val="clear" w:color="auto" w:fill="FFFFFF"/>
              <w:spacing w:before="60"/>
              <w:jc w:val="center"/>
              <w:rPr>
                <w:rFonts w:ascii="Times New Roman" w:cs="Times New Roman"/>
              </w:rPr>
            </w:pPr>
          </w:p>
          <w:p w:rsidR="001C0F2D" w:rsidRPr="00A72D18" w:rsidRDefault="001C0F2D" w:rsidP="001C0F2D">
            <w:pPr>
              <w:shd w:val="clear" w:color="auto" w:fill="FFFFFF"/>
              <w:spacing w:before="60"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ДатаКаленд</w:t>
            </w:r>
          </w:p>
          <w:p w:rsidR="001C0F2D" w:rsidRPr="00A72D18" w:rsidRDefault="001C0F2D" w:rsidP="001C0F2D">
            <w:pPr>
              <w:shd w:val="clear" w:color="auto" w:fill="FFFFFF"/>
              <w:spacing w:before="60"/>
              <w:jc w:val="center"/>
              <w:rPr>
                <w:rFonts w:ascii="Times New Roman" w:cs="Times New Roman"/>
              </w:rPr>
            </w:pPr>
          </w:p>
          <w:p w:rsidR="001C0F2D" w:rsidRPr="00A72D18" w:rsidRDefault="001C0F2D" w:rsidP="001C0F2D">
            <w:pPr>
              <w:shd w:val="clear" w:color="auto" w:fill="FFFFFF"/>
              <w:spacing w:before="60"/>
              <w:jc w:val="center"/>
              <w:rPr>
                <w:rFonts w:ascii="Times New Roman" w:cs="Times New Roman"/>
              </w:rPr>
            </w:pPr>
          </w:p>
          <w:p w:rsidR="001C0F2D" w:rsidRPr="00A72D18" w:rsidRDefault="001C0F2D" w:rsidP="001C0F2D">
            <w:pPr>
              <w:shd w:val="clear" w:color="auto" w:fill="FFFFFF"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ДатаДок</w:t>
            </w:r>
          </w:p>
        </w:tc>
        <w:tc>
          <w:tcPr>
            <w:tcW w:w="2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shd w:val="clear" w:color="auto" w:fill="FFFFFF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Признак отсутствия сведений о дате документа иностранного государства</w:t>
            </w:r>
          </w:p>
          <w:p w:rsidR="001C0F2D" w:rsidRPr="00A72D18" w:rsidRDefault="001C0F2D" w:rsidP="001C0F2D">
            <w:pPr>
              <w:shd w:val="clear" w:color="auto" w:fill="FFFFFF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|</w:t>
            </w:r>
          </w:p>
          <w:p w:rsidR="001C0F2D" w:rsidRPr="00A72D18" w:rsidRDefault="001C0F2D" w:rsidP="001C0F2D">
            <w:pPr>
              <w:shd w:val="clear" w:color="auto" w:fill="FFFFFF"/>
              <w:spacing w:before="60"/>
              <w:rPr>
                <w:rFonts w:ascii="Times New Roman" w:cs="Times New Roman"/>
              </w:rPr>
            </w:pPr>
          </w:p>
          <w:p w:rsidR="001C0F2D" w:rsidRPr="00A72D18" w:rsidRDefault="001C0F2D" w:rsidP="001C0F2D">
            <w:pPr>
              <w:shd w:val="clear" w:color="auto" w:fill="FFFFFF"/>
              <w:spacing w:before="60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 xml:space="preserve">Дата документа (календарная дата) иностранного государства          </w:t>
            </w:r>
          </w:p>
          <w:p w:rsidR="001C0F2D" w:rsidRPr="00A72D18" w:rsidRDefault="001C0F2D" w:rsidP="001C0F2D">
            <w:pPr>
              <w:shd w:val="clear" w:color="auto" w:fill="FFFFFF"/>
              <w:spacing w:before="60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lastRenderedPageBreak/>
              <w:t>|</w:t>
            </w:r>
          </w:p>
          <w:p w:rsidR="001C0F2D" w:rsidRPr="00A72D18" w:rsidRDefault="001C0F2D" w:rsidP="001C0F2D">
            <w:pPr>
              <w:shd w:val="clear" w:color="auto" w:fill="FFFFFF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Дата документа иностранного государства по представленным документам</w:t>
            </w:r>
          </w:p>
        </w:tc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shd w:val="clear" w:color="auto" w:fill="FFFFFF"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lastRenderedPageBreak/>
              <w:t>ОК</w:t>
            </w:r>
          </w:p>
          <w:p w:rsidR="001C0F2D" w:rsidRPr="00A72D18" w:rsidRDefault="001C0F2D" w:rsidP="001C0F2D">
            <w:pPr>
              <w:shd w:val="clear" w:color="auto" w:fill="FFFFFF"/>
              <w:jc w:val="center"/>
              <w:rPr>
                <w:rFonts w:ascii="Times New Roman" w:cs="Times New Roman"/>
              </w:rPr>
            </w:pPr>
          </w:p>
          <w:p w:rsidR="001C0F2D" w:rsidRPr="00A72D18" w:rsidRDefault="001C0F2D" w:rsidP="001C0F2D">
            <w:pPr>
              <w:shd w:val="clear" w:color="auto" w:fill="FFFFFF"/>
              <w:spacing w:before="60"/>
              <w:jc w:val="center"/>
              <w:rPr>
                <w:rFonts w:ascii="Times New Roman" w:cs="Times New Roman"/>
              </w:rPr>
            </w:pPr>
          </w:p>
          <w:p w:rsidR="001C0F2D" w:rsidRPr="00A72D18" w:rsidRDefault="001C0F2D" w:rsidP="001C0F2D">
            <w:pPr>
              <w:shd w:val="clear" w:color="auto" w:fill="FFFFFF"/>
              <w:spacing w:before="60"/>
              <w:jc w:val="center"/>
              <w:rPr>
                <w:rFonts w:ascii="Times New Roman" w:cs="Times New Roman"/>
              </w:rPr>
            </w:pPr>
          </w:p>
          <w:p w:rsidR="001C0F2D" w:rsidRPr="00A72D18" w:rsidRDefault="001C0F2D" w:rsidP="001C0F2D">
            <w:pPr>
              <w:shd w:val="clear" w:color="auto" w:fill="FFFFFF"/>
              <w:spacing w:before="60"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О</w:t>
            </w:r>
          </w:p>
          <w:p w:rsidR="001C0F2D" w:rsidRPr="00A72D18" w:rsidRDefault="001C0F2D" w:rsidP="001C0F2D">
            <w:pPr>
              <w:shd w:val="clear" w:color="auto" w:fill="FFFFFF"/>
              <w:jc w:val="center"/>
              <w:rPr>
                <w:rFonts w:ascii="Times New Roman" w:cs="Times New Roman"/>
              </w:rPr>
            </w:pPr>
          </w:p>
          <w:p w:rsidR="001C0F2D" w:rsidRPr="00A72D18" w:rsidRDefault="001C0F2D" w:rsidP="001C0F2D">
            <w:pPr>
              <w:shd w:val="clear" w:color="auto" w:fill="FFFFFF"/>
              <w:jc w:val="center"/>
              <w:rPr>
                <w:rFonts w:ascii="Times New Roman" w:cs="Times New Roman"/>
              </w:rPr>
            </w:pPr>
          </w:p>
          <w:p w:rsidR="001C0F2D" w:rsidRPr="00A72D18" w:rsidRDefault="001C0F2D" w:rsidP="001C0F2D">
            <w:pPr>
              <w:shd w:val="clear" w:color="auto" w:fill="FFFFFF"/>
              <w:jc w:val="center"/>
              <w:rPr>
                <w:rFonts w:ascii="Times New Roman" w:cs="Times New Roman"/>
              </w:rPr>
            </w:pPr>
          </w:p>
          <w:p w:rsidR="001C0F2D" w:rsidRPr="00A72D18" w:rsidRDefault="001C0F2D" w:rsidP="001C0F2D">
            <w:pPr>
              <w:shd w:val="clear" w:color="auto" w:fill="FFFFFF"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О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shd w:val="clear" w:color="auto" w:fill="FFFFFF"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T(=1)/П</w:t>
            </w: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shd w:val="clear" w:color="auto" w:fill="FFFFFF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Принимает значение:1 – сведения о дате документа иностранного государства отсутствуют</w:t>
            </w:r>
          </w:p>
          <w:p w:rsidR="001C0F2D" w:rsidRPr="00A72D18" w:rsidRDefault="001C0F2D" w:rsidP="001C0F2D">
            <w:pPr>
              <w:shd w:val="clear" w:color="auto" w:fill="FFFFFF"/>
              <w:spacing w:before="60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Типовой элемент &lt;date&gt;</w:t>
            </w:r>
          </w:p>
          <w:p w:rsidR="001C0F2D" w:rsidRPr="00A72D18" w:rsidRDefault="001C0F2D" w:rsidP="001C0F2D">
            <w:pPr>
              <w:shd w:val="clear" w:color="auto" w:fill="FFFFFF"/>
              <w:spacing w:before="60"/>
              <w:rPr>
                <w:rFonts w:ascii="Times New Roman" w:cs="Times New Roman"/>
              </w:rPr>
            </w:pPr>
          </w:p>
          <w:p w:rsidR="001C0F2D" w:rsidRPr="00A72D18" w:rsidRDefault="001C0F2D" w:rsidP="001C0F2D">
            <w:pPr>
              <w:shd w:val="clear" w:color="auto" w:fill="FFFFFF"/>
              <w:spacing w:before="60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Типовой элемент &lt;ДатаДокТип&gt;.</w:t>
            </w:r>
          </w:p>
          <w:p w:rsidR="001C0F2D" w:rsidRPr="00A72D18" w:rsidRDefault="001C0F2D" w:rsidP="001C0F2D">
            <w:pPr>
              <w:keepNext/>
              <w:rPr>
                <w:rFonts w:ascii="Times New Roman" w:cs="Times New Roman"/>
                <w:color w:val="auto"/>
              </w:rPr>
            </w:pPr>
            <w:r w:rsidRPr="00A72D18">
              <w:rPr>
                <w:rFonts w:ascii="Times New Roman" w:cs="Times New Roman"/>
              </w:rPr>
              <w:t xml:space="preserve">Состав элемента </w:t>
            </w:r>
            <w:r w:rsidRPr="00A72D18">
              <w:rPr>
                <w:rFonts w:ascii="Times New Roman" w:cs="Times New Roman"/>
              </w:rPr>
              <w:lastRenderedPageBreak/>
              <w:t xml:space="preserve">представлен в </w:t>
            </w:r>
            <w:r w:rsidRPr="00A72D18">
              <w:rPr>
                <w:rFonts w:ascii="Times New Roman" w:cs="Times New Roman"/>
                <w:color w:val="auto"/>
              </w:rPr>
              <w:t>табл. 4.3 п.1.2.2.3</w:t>
            </w:r>
          </w:p>
          <w:p w:rsidR="001C0F2D" w:rsidRPr="00A72D18" w:rsidRDefault="001C0F2D" w:rsidP="001C0F2D">
            <w:pPr>
              <w:shd w:val="clear" w:color="auto" w:fill="FFFFFF"/>
              <w:rPr>
                <w:rFonts w:ascii="Times New Roman" w:cs="Times New Roman"/>
              </w:rPr>
            </w:pPr>
          </w:p>
        </w:tc>
      </w:tr>
      <w:tr w:rsidR="001C0F2D" w:rsidRPr="00A72D18" w:rsidTr="009246E6">
        <w:trPr>
          <w:trHeight w:val="117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0F2D" w:rsidRPr="00A72D18" w:rsidRDefault="001C0F2D" w:rsidP="001C0F2D">
            <w:pPr>
              <w:pStyle w:val="a5"/>
              <w:keepLines/>
              <w:spacing w:before="0" w:after="0"/>
              <w:rPr>
                <w:rFonts w:ascii="Times New Roman" w:cs="Times New Roman"/>
                <w:b w:val="0"/>
              </w:rPr>
            </w:pPr>
            <w:r>
              <w:rPr>
                <w:rFonts w:ascii="Times New Roman" w:cs="Times New Roman"/>
                <w:b w:val="0"/>
              </w:rPr>
              <w:lastRenderedPageBreak/>
              <w:t>2.1.3.1</w:t>
            </w:r>
            <w:r w:rsidR="003D4A68">
              <w:rPr>
                <w:rFonts w:ascii="Times New Roman" w:cs="Times New Roman"/>
                <w:b w:val="0"/>
              </w:rPr>
              <w:t>3</w:t>
            </w:r>
            <w:r w:rsidRPr="00A72D18">
              <w:rPr>
                <w:rFonts w:ascii="Times New Roman" w:cs="Times New Roman"/>
                <w:b w:val="0"/>
              </w:rPr>
              <w:t>.2.3.5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shd w:val="clear" w:color="auto" w:fill="FFFFFF"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ПрНаимОрган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shd w:val="clear" w:color="auto" w:fill="FFFFFF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Признак отсутствия наименования компетентного органа иностранного государства, которым составлен документ   |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shd w:val="clear" w:color="auto" w:fill="FFFFFF"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shd w:val="clear" w:color="auto" w:fill="FFFFFF"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Т(=1)/П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shd w:val="clear" w:color="auto" w:fill="FFFFFF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Принимает значение:1 – сведения о наименовании компетентного органа иностранного государства, которым составлен документ отсутствуют</w:t>
            </w:r>
          </w:p>
        </w:tc>
      </w:tr>
      <w:tr w:rsidR="001C0F2D" w:rsidRPr="00A72D18" w:rsidTr="009246E6">
        <w:trPr>
          <w:trHeight w:val="20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0F2D" w:rsidRPr="00A72D18" w:rsidRDefault="001C0F2D" w:rsidP="001C0F2D">
            <w:pPr>
              <w:pStyle w:val="a5"/>
              <w:keepLines/>
              <w:spacing w:before="0" w:after="0"/>
              <w:rPr>
                <w:rFonts w:ascii="Times New Roman" w:cs="Times New Roman"/>
                <w:b w:val="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shd w:val="clear" w:color="auto" w:fill="FFFFFF"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НаимОрган</w:t>
            </w:r>
          </w:p>
        </w:tc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shd w:val="clear" w:color="auto" w:fill="FFFFFF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Наименование компетентного органа иностранного государства, которым составлен документ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shd w:val="clear" w:color="auto" w:fill="FFFFFF"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О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shd w:val="clear" w:color="auto" w:fill="FFFFFF"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Т(1-500)/П</w:t>
            </w:r>
          </w:p>
        </w:tc>
        <w:tc>
          <w:tcPr>
            <w:tcW w:w="2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shd w:val="clear" w:color="auto" w:fill="FFFFFF"/>
              <w:rPr>
                <w:rFonts w:ascii="Times New Roman" w:cs="Times New Roman"/>
              </w:rPr>
            </w:pPr>
          </w:p>
        </w:tc>
      </w:tr>
      <w:tr w:rsidR="001C0F2D" w:rsidRPr="00A72D18" w:rsidTr="009246E6">
        <w:trPr>
          <w:trHeight w:val="1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0F2D" w:rsidRPr="00A72D18" w:rsidRDefault="001C0F2D" w:rsidP="001C0F2D">
            <w:pPr>
              <w:pStyle w:val="a5"/>
              <w:keepLines/>
              <w:spacing w:before="0" w:after="0"/>
              <w:rPr>
                <w:rFonts w:ascii="Times New Roman" w:cs="Times New Roman"/>
                <w:b w:val="0"/>
              </w:rPr>
            </w:pPr>
            <w:r>
              <w:rPr>
                <w:rFonts w:ascii="Times New Roman" w:cs="Times New Roman"/>
                <w:b w:val="0"/>
              </w:rPr>
              <w:t>2.1.3.1</w:t>
            </w:r>
            <w:r w:rsidR="003D4A68">
              <w:rPr>
                <w:rFonts w:ascii="Times New Roman" w:cs="Times New Roman"/>
                <w:b w:val="0"/>
              </w:rPr>
              <w:t>3</w:t>
            </w:r>
            <w:r w:rsidRPr="00A72D18">
              <w:rPr>
                <w:rFonts w:ascii="Times New Roman" w:cs="Times New Roman"/>
                <w:b w:val="0"/>
              </w:rPr>
              <w:t>.2.4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shd w:val="clear" w:color="auto" w:fill="FFFFFF"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ЮрЗначДок</w:t>
            </w:r>
          </w:p>
        </w:tc>
        <w:tc>
          <w:tcPr>
            <w:tcW w:w="2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shd w:val="clear" w:color="auto" w:fill="FFFFFF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Сведения о юридической значимости документа, выданного компетентным органом иностранного государства, и его легализации</w:t>
            </w:r>
          </w:p>
        </w:tc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shd w:val="clear" w:color="auto" w:fill="FFFFFF"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О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shd w:val="clear" w:color="auto" w:fill="FFFFFF"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С</w:t>
            </w:r>
          </w:p>
        </w:tc>
        <w:tc>
          <w:tcPr>
            <w:tcW w:w="27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rPr>
                <w:rFonts w:ascii="Times New Roman" w:cs="Times New Roman"/>
              </w:rPr>
            </w:pPr>
          </w:p>
        </w:tc>
      </w:tr>
      <w:tr w:rsidR="001C0F2D" w:rsidRPr="00A72D18" w:rsidTr="009246E6">
        <w:trPr>
          <w:trHeight w:val="181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0F2D" w:rsidRPr="00A72D18" w:rsidRDefault="001C0F2D" w:rsidP="001C0F2D">
            <w:pPr>
              <w:pStyle w:val="a5"/>
              <w:keepLines/>
              <w:spacing w:before="0" w:after="0"/>
              <w:rPr>
                <w:rFonts w:ascii="Times New Roman" w:cs="Times New Roman"/>
                <w:b w:val="0"/>
              </w:rPr>
            </w:pPr>
            <w:r>
              <w:rPr>
                <w:rFonts w:ascii="Times New Roman" w:cs="Times New Roman"/>
                <w:b w:val="0"/>
              </w:rPr>
              <w:t>2.1.3.1</w:t>
            </w:r>
            <w:r w:rsidR="003D4A68">
              <w:rPr>
                <w:rFonts w:ascii="Times New Roman" w:cs="Times New Roman"/>
                <w:b w:val="0"/>
              </w:rPr>
              <w:t>3</w:t>
            </w:r>
            <w:r w:rsidRPr="00A72D18">
              <w:rPr>
                <w:rFonts w:ascii="Times New Roman" w:cs="Times New Roman"/>
                <w:b w:val="0"/>
              </w:rPr>
              <w:t>.2.4.1</w:t>
            </w:r>
          </w:p>
        </w:tc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jc w:val="center"/>
              <w:rPr>
                <w:rFonts w:ascii="Times New Roman" w:cs="Times New Roman"/>
                <w:b/>
                <w:bCs/>
              </w:rPr>
            </w:pPr>
            <w:r w:rsidRPr="00A72D18">
              <w:rPr>
                <w:rFonts w:ascii="Times New Roman" w:cs="Times New Roman"/>
              </w:rPr>
              <w:t>КолЛистДок</w:t>
            </w:r>
          </w:p>
        </w:tc>
        <w:tc>
          <w:tcPr>
            <w:tcW w:w="271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rPr>
                <w:rFonts w:ascii="Times New Roman" w:cs="Times New Roman"/>
                <w:b/>
                <w:bCs/>
              </w:rPr>
            </w:pPr>
            <w:r w:rsidRPr="00A72D18">
              <w:rPr>
                <w:rFonts w:ascii="Times New Roman" w:cs="Times New Roman"/>
              </w:rPr>
              <w:t xml:space="preserve">Количество листов в копии документа, выданного компетентным органом иностранного государства </w:t>
            </w:r>
          </w:p>
        </w:tc>
        <w:tc>
          <w:tcPr>
            <w:tcW w:w="12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jc w:val="center"/>
              <w:rPr>
                <w:rFonts w:ascii="Times New Roman" w:cs="Times New Roman"/>
                <w:b/>
                <w:bCs/>
              </w:rPr>
            </w:pPr>
            <w:r w:rsidRPr="00A72D18">
              <w:rPr>
                <w:rFonts w:ascii="Times New Roman" w:cs="Times New Roman"/>
              </w:rPr>
              <w:t>Н</w:t>
            </w:r>
          </w:p>
        </w:tc>
        <w:tc>
          <w:tcPr>
            <w:tcW w:w="12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jc w:val="center"/>
              <w:rPr>
                <w:rFonts w:ascii="Times New Roman" w:cs="Times New Roman"/>
                <w:b/>
                <w:bCs/>
              </w:rPr>
            </w:pPr>
            <w:proofErr w:type="gramStart"/>
            <w:r w:rsidRPr="00A72D18">
              <w:rPr>
                <w:rFonts w:ascii="Times New Roman" w:cs="Times New Roman"/>
                <w:lang w:val="en-US"/>
              </w:rPr>
              <w:t>N(</w:t>
            </w:r>
            <w:proofErr w:type="gramEnd"/>
            <w:r w:rsidRPr="00A72D18">
              <w:rPr>
                <w:rFonts w:ascii="Times New Roman" w:cs="Times New Roman"/>
                <w:lang w:val="en-US"/>
              </w:rPr>
              <w:t>3)</w:t>
            </w:r>
            <w:r w:rsidRPr="00A72D18">
              <w:rPr>
                <w:rFonts w:ascii="Times New Roman" w:cs="Times New Roman"/>
              </w:rPr>
              <w:t>/А</w:t>
            </w:r>
          </w:p>
        </w:tc>
        <w:tc>
          <w:tcPr>
            <w:tcW w:w="27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jc w:val="center"/>
              <w:rPr>
                <w:rFonts w:ascii="Times New Roman" w:cs="Times New Roman"/>
                <w:b/>
                <w:bCs/>
              </w:rPr>
            </w:pPr>
          </w:p>
        </w:tc>
      </w:tr>
      <w:tr w:rsidR="001C0F2D" w:rsidRPr="00A72D18" w:rsidTr="009246E6">
        <w:trPr>
          <w:trHeight w:val="1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0F2D" w:rsidRPr="00A72D18" w:rsidRDefault="001C0F2D" w:rsidP="001C0F2D">
            <w:pPr>
              <w:pStyle w:val="a5"/>
              <w:keepLines/>
              <w:spacing w:before="0" w:after="0"/>
              <w:rPr>
                <w:rFonts w:ascii="Times New Roman" w:cs="Times New Roman"/>
                <w:b w:val="0"/>
              </w:rPr>
            </w:pPr>
            <w:r w:rsidRPr="00A72D18">
              <w:rPr>
                <w:rFonts w:ascii="Times New Roman" w:cs="Times New Roman"/>
                <w:b w:val="0"/>
              </w:rPr>
              <w:t>2.1.3.</w:t>
            </w:r>
            <w:r w:rsidR="003D4A68">
              <w:rPr>
                <w:rFonts w:ascii="Times New Roman" w:cs="Times New Roman"/>
                <w:b w:val="0"/>
              </w:rPr>
              <w:t>13</w:t>
            </w:r>
            <w:r w:rsidRPr="00A72D18">
              <w:rPr>
                <w:rFonts w:ascii="Times New Roman" w:cs="Times New Roman"/>
                <w:b w:val="0"/>
              </w:rPr>
              <w:t>2.4.2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shd w:val="clear" w:color="auto" w:fill="FFFFFF"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СвОттискПеч</w:t>
            </w:r>
          </w:p>
        </w:tc>
        <w:tc>
          <w:tcPr>
            <w:tcW w:w="2711" w:type="dxa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shd w:val="clear" w:color="auto" w:fill="FFFFFF"/>
              <w:rPr>
                <w:rFonts w:ascii="Times New Roman" w:cs="Times New Roman"/>
                <w:strike/>
              </w:rPr>
            </w:pPr>
            <w:r w:rsidRPr="00A72D18">
              <w:rPr>
                <w:rFonts w:ascii="Times New Roman" w:cs="Times New Roman"/>
              </w:rPr>
              <w:t>Сведения о наличии или отсутствии оттиска печати на документе иностранного государства</w:t>
            </w:r>
          </w:p>
        </w:tc>
        <w:tc>
          <w:tcPr>
            <w:tcW w:w="1258" w:type="dxa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shd w:val="clear" w:color="auto" w:fill="FFFFFF"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ОК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shd w:val="clear" w:color="auto" w:fill="FFFFFF"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Т(=1)/А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shd w:val="clear" w:color="auto" w:fill="FFFFFF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Принимает значения:</w:t>
            </w:r>
          </w:p>
          <w:p w:rsidR="001C0F2D" w:rsidRPr="00A72D18" w:rsidRDefault="001C0F2D" w:rsidP="001C0F2D">
            <w:pPr>
              <w:shd w:val="clear" w:color="auto" w:fill="FFFFFF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1 – есть оттиск печати на документе;</w:t>
            </w:r>
          </w:p>
          <w:p w:rsidR="001C0F2D" w:rsidRPr="00A72D18" w:rsidRDefault="001C0F2D" w:rsidP="001C0F2D">
            <w:pPr>
              <w:shd w:val="clear" w:color="auto" w:fill="FFFFFF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2 – отсутствует оттиск печати на документе</w:t>
            </w:r>
          </w:p>
        </w:tc>
      </w:tr>
      <w:tr w:rsidR="001C0F2D" w:rsidRPr="00A72D18" w:rsidTr="009246E6">
        <w:trPr>
          <w:trHeight w:val="117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0F2D" w:rsidRPr="00A72D18" w:rsidRDefault="001C0F2D" w:rsidP="001C0F2D">
            <w:pPr>
              <w:pStyle w:val="a5"/>
              <w:keepLines/>
              <w:spacing w:before="0" w:after="0"/>
              <w:rPr>
                <w:rFonts w:ascii="Times New Roman" w:cs="Times New Roman"/>
                <w:b w:val="0"/>
              </w:rPr>
            </w:pPr>
            <w:r>
              <w:rPr>
                <w:rFonts w:ascii="Times New Roman" w:cs="Times New Roman"/>
                <w:b w:val="0"/>
              </w:rPr>
              <w:t>2.1.3.1</w:t>
            </w:r>
            <w:r w:rsidR="003D4A68">
              <w:rPr>
                <w:rFonts w:ascii="Times New Roman" w:cs="Times New Roman"/>
                <w:b w:val="0"/>
              </w:rPr>
              <w:t>3</w:t>
            </w:r>
            <w:r w:rsidRPr="00A72D18">
              <w:rPr>
                <w:rFonts w:ascii="Times New Roman" w:cs="Times New Roman"/>
                <w:b w:val="0"/>
              </w:rPr>
              <w:t>.2.4.3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shd w:val="clear" w:color="auto" w:fill="FFFFFF"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ПрПодпИн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shd w:val="clear" w:color="auto" w:fill="FFFFFF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 xml:space="preserve">Признак отсутствия сведений о лице, подписавшем документ иностранного государства </w:t>
            </w:r>
          </w:p>
          <w:p w:rsidR="001C0F2D" w:rsidRPr="00A72D18" w:rsidRDefault="001C0F2D" w:rsidP="001C0F2D">
            <w:pPr>
              <w:shd w:val="clear" w:color="auto" w:fill="FFFFFF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|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shd w:val="clear" w:color="auto" w:fill="FFFFFF"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shd w:val="clear" w:color="auto" w:fill="FFFFFF"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Т(=1)/П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shd w:val="clear" w:color="auto" w:fill="FFFFFF"/>
              <w:spacing w:before="60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Принимает значение:1 – сведения о лице, подписавшем документ, отсутствуют</w:t>
            </w:r>
          </w:p>
        </w:tc>
      </w:tr>
      <w:tr w:rsidR="001C0F2D" w:rsidRPr="00A72D18" w:rsidTr="009246E6">
        <w:trPr>
          <w:trHeight w:val="117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0F2D" w:rsidRPr="00A72D18" w:rsidRDefault="001C0F2D" w:rsidP="001C0F2D">
            <w:pPr>
              <w:pStyle w:val="a5"/>
              <w:keepLines/>
              <w:spacing w:before="0" w:after="0"/>
              <w:rPr>
                <w:rFonts w:ascii="Times New Roman" w:cs="Times New Roman"/>
                <w:b w:val="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shd w:val="clear" w:color="auto" w:fill="FFFFFF"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СвПодпТекст</w:t>
            </w:r>
          </w:p>
        </w:tc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shd w:val="clear" w:color="auto" w:fill="FFFFFF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 xml:space="preserve">Сведения о лице, подписавшем документ иностранного государства, текст 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shd w:val="clear" w:color="auto" w:fill="FFFFFF"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О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shd w:val="clear" w:color="auto" w:fill="FFFFFF"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Т(1-255)/П</w:t>
            </w:r>
          </w:p>
        </w:tc>
        <w:tc>
          <w:tcPr>
            <w:tcW w:w="2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shd w:val="clear" w:color="auto" w:fill="FFFFFF"/>
              <w:rPr>
                <w:rFonts w:ascii="Times New Roman" w:cs="Times New Roman"/>
              </w:rPr>
            </w:pPr>
          </w:p>
        </w:tc>
      </w:tr>
      <w:tr w:rsidR="001C0F2D" w:rsidRPr="00A72D18" w:rsidTr="009246E6">
        <w:trPr>
          <w:trHeight w:val="1810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0F2D" w:rsidRPr="00A72D18" w:rsidRDefault="001C0F2D" w:rsidP="001C0F2D">
            <w:pPr>
              <w:pStyle w:val="a5"/>
              <w:keepLines/>
              <w:spacing w:before="0" w:after="0"/>
              <w:rPr>
                <w:rFonts w:ascii="Times New Roman" w:cs="Times New Roman"/>
                <w:b w:val="0"/>
              </w:rPr>
            </w:pPr>
            <w:r>
              <w:rPr>
                <w:rFonts w:ascii="Times New Roman" w:cs="Times New Roman"/>
                <w:b w:val="0"/>
              </w:rPr>
              <w:lastRenderedPageBreak/>
              <w:t>2.1.3.1</w:t>
            </w:r>
            <w:r w:rsidR="003D4A68">
              <w:rPr>
                <w:rFonts w:ascii="Times New Roman" w:cs="Times New Roman"/>
                <w:b w:val="0"/>
              </w:rPr>
              <w:t>3</w:t>
            </w:r>
            <w:r w:rsidRPr="00A72D18">
              <w:rPr>
                <w:rFonts w:ascii="Times New Roman" w:cs="Times New Roman"/>
                <w:b w:val="0"/>
              </w:rPr>
              <w:t>.2.4.4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shd w:val="clear" w:color="auto" w:fill="FFFFFF"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ПрЗасвидДок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shd w:val="clear" w:color="auto" w:fill="FFFFFF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 xml:space="preserve">Признак отсутствия сведений о нотариальном засвидетельствовании документа             </w:t>
            </w:r>
          </w:p>
          <w:p w:rsidR="001C0F2D" w:rsidRPr="00A72D18" w:rsidRDefault="001C0F2D" w:rsidP="001C0F2D">
            <w:pPr>
              <w:shd w:val="clear" w:color="auto" w:fill="FFFFFF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|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shd w:val="clear" w:color="auto" w:fill="FFFFFF"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shd w:val="clear" w:color="auto" w:fill="FFFFFF"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Т(=1)/П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shd w:val="clear" w:color="auto" w:fill="FFFFFF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Принимает значение:1 – сведения о нотариальном засвидетельствовании документа отсутствуют</w:t>
            </w:r>
          </w:p>
        </w:tc>
      </w:tr>
      <w:tr w:rsidR="001C0F2D" w:rsidRPr="00A72D18" w:rsidTr="009246E6">
        <w:trPr>
          <w:trHeight w:val="117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0F2D" w:rsidRPr="00A72D18" w:rsidRDefault="001C0F2D" w:rsidP="001C0F2D">
            <w:pPr>
              <w:pStyle w:val="a5"/>
              <w:keepLines/>
              <w:spacing w:before="0" w:after="0"/>
              <w:rPr>
                <w:rFonts w:ascii="Times New Roman" w:cs="Times New Roman"/>
                <w:b w:val="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shd w:val="clear" w:color="auto" w:fill="FFFFFF"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ЗасвидДок</w:t>
            </w:r>
          </w:p>
        </w:tc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shd w:val="clear" w:color="auto" w:fill="FFFFFF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 xml:space="preserve">Сведения о нотариальном засвидетельствовании документа 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shd w:val="clear" w:color="auto" w:fill="FFFFFF"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О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shd w:val="clear" w:color="auto" w:fill="FFFFFF"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С</w:t>
            </w:r>
          </w:p>
        </w:tc>
        <w:tc>
          <w:tcPr>
            <w:tcW w:w="2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shd w:val="clear" w:color="auto" w:fill="FFFFFF"/>
              <w:spacing w:before="60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Типовой элемент ˂ЗасвидТип˃</w:t>
            </w:r>
            <w:r>
              <w:rPr>
                <w:rFonts w:ascii="Times New Roman" w:cs="Times New Roman"/>
              </w:rPr>
              <w:t>.</w:t>
            </w:r>
          </w:p>
        </w:tc>
      </w:tr>
      <w:tr w:rsidR="001C0F2D" w:rsidRPr="00A72D18" w:rsidTr="009246E6">
        <w:trPr>
          <w:trHeight w:val="117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0F2D" w:rsidRPr="00A72D18" w:rsidRDefault="001C0F2D" w:rsidP="001C0F2D">
            <w:pPr>
              <w:pStyle w:val="a5"/>
              <w:keepLines/>
              <w:spacing w:before="0" w:after="0"/>
              <w:rPr>
                <w:rFonts w:ascii="Times New Roman" w:cs="Times New Roman"/>
                <w:b w:val="0"/>
              </w:rPr>
            </w:pPr>
            <w:r>
              <w:rPr>
                <w:rFonts w:ascii="Times New Roman" w:cs="Times New Roman"/>
                <w:b w:val="0"/>
              </w:rPr>
              <w:t>2.1.3.1</w:t>
            </w:r>
            <w:r w:rsidR="003D4A68">
              <w:rPr>
                <w:rFonts w:ascii="Times New Roman" w:cs="Times New Roman"/>
                <w:b w:val="0"/>
              </w:rPr>
              <w:t>3</w:t>
            </w:r>
            <w:r w:rsidRPr="00A72D18">
              <w:rPr>
                <w:rFonts w:ascii="Times New Roman" w:cs="Times New Roman"/>
                <w:b w:val="0"/>
              </w:rPr>
              <w:t>.2.4.4</w:t>
            </w:r>
            <w:r>
              <w:rPr>
                <w:rFonts w:ascii="Times New Roman" w:cs="Times New Roman"/>
                <w:b w:val="0"/>
              </w:rPr>
              <w:t>.1</w:t>
            </w:r>
          </w:p>
        </w:tc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DA7F23" w:rsidRDefault="001C0F2D" w:rsidP="001C0F2D">
            <w:pPr>
              <w:spacing w:before="60"/>
              <w:jc w:val="center"/>
            </w:pPr>
            <w:r w:rsidRPr="00DA7F23">
              <w:t>РегНомРеестрНотар</w:t>
            </w:r>
          </w:p>
        </w:tc>
        <w:tc>
          <w:tcPr>
            <w:tcW w:w="271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DA7F23" w:rsidRDefault="001C0F2D" w:rsidP="001C0F2D">
            <w:pPr>
              <w:spacing w:before="60"/>
            </w:pPr>
            <w:r w:rsidRPr="00DA7F23">
              <w:t>Регистрационный</w:t>
            </w:r>
            <w:r w:rsidRPr="00DA7F23">
              <w:t xml:space="preserve"> </w:t>
            </w:r>
            <w:r w:rsidRPr="00DA7F23">
              <w:t>номер</w:t>
            </w:r>
            <w:r w:rsidRPr="00DA7F23">
              <w:t xml:space="preserve"> </w:t>
            </w:r>
            <w:r w:rsidRPr="00DA7F23">
              <w:t>в</w:t>
            </w:r>
            <w:r w:rsidRPr="00DA7F23">
              <w:t xml:space="preserve"> </w:t>
            </w:r>
            <w:r w:rsidRPr="00DA7F23">
              <w:t>реестре</w:t>
            </w:r>
            <w:r w:rsidRPr="00DA7F23">
              <w:t xml:space="preserve"> </w:t>
            </w:r>
            <w:r w:rsidRPr="00DA7F23">
              <w:t>нотариальных</w:t>
            </w:r>
            <w:r w:rsidRPr="00DA7F23">
              <w:t xml:space="preserve"> </w:t>
            </w:r>
            <w:r w:rsidRPr="00DA7F23">
              <w:t>действий</w:t>
            </w:r>
          </w:p>
        </w:tc>
        <w:tc>
          <w:tcPr>
            <w:tcW w:w="12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DA7F23" w:rsidRDefault="001C0F2D" w:rsidP="001C0F2D">
            <w:pPr>
              <w:spacing w:before="60"/>
              <w:jc w:val="center"/>
            </w:pPr>
            <w:r w:rsidRPr="00DA7F23">
              <w:t>О</w:t>
            </w:r>
          </w:p>
        </w:tc>
        <w:tc>
          <w:tcPr>
            <w:tcW w:w="12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821237" w:rsidRDefault="001C0F2D" w:rsidP="001C0F2D">
            <w:pPr>
              <w:spacing w:before="60"/>
              <w:jc w:val="center"/>
              <w:rPr>
                <w:rFonts w:ascii="Calibri" w:hAnsi="Calibri"/>
              </w:rPr>
            </w:pPr>
            <w:r w:rsidRPr="00DA7F23">
              <w:t>Т</w:t>
            </w:r>
            <w:r w:rsidRPr="00DA7F23">
              <w:t>(</w:t>
            </w:r>
            <w:r>
              <w:t>1-</w:t>
            </w:r>
            <w:r w:rsidRPr="00DA7F23">
              <w:t>100)</w:t>
            </w:r>
            <w:r w:rsidRPr="00821237">
              <w:rPr>
                <w:rFonts w:ascii="Calibri" w:hAnsi="Calibri"/>
              </w:rPr>
              <w:t>/А</w:t>
            </w:r>
          </w:p>
        </w:tc>
        <w:tc>
          <w:tcPr>
            <w:tcW w:w="2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shd w:val="clear" w:color="auto" w:fill="FFFFFF"/>
              <w:spacing w:before="60"/>
              <w:rPr>
                <w:rFonts w:ascii="Times New Roman" w:cs="Times New Roman"/>
              </w:rPr>
            </w:pPr>
          </w:p>
        </w:tc>
      </w:tr>
      <w:tr w:rsidR="001C0F2D" w:rsidRPr="00A72D18" w:rsidTr="009246E6">
        <w:trPr>
          <w:trHeight w:val="117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0F2D" w:rsidRPr="00A72D18" w:rsidRDefault="001C0F2D" w:rsidP="001C0F2D">
            <w:pPr>
              <w:pStyle w:val="a5"/>
              <w:keepLines/>
              <w:spacing w:before="0" w:after="0"/>
              <w:rPr>
                <w:rFonts w:ascii="Times New Roman" w:cs="Times New Roman"/>
                <w:b w:val="0"/>
              </w:rPr>
            </w:pPr>
            <w:r>
              <w:rPr>
                <w:rFonts w:ascii="Times New Roman" w:cs="Times New Roman"/>
                <w:b w:val="0"/>
              </w:rPr>
              <w:t>2.1.3.1</w:t>
            </w:r>
            <w:r w:rsidR="003D4A68">
              <w:rPr>
                <w:rFonts w:ascii="Times New Roman" w:cs="Times New Roman"/>
                <w:b w:val="0"/>
              </w:rPr>
              <w:t>3</w:t>
            </w:r>
            <w:r w:rsidRPr="00A72D18">
              <w:rPr>
                <w:rFonts w:ascii="Times New Roman" w:cs="Times New Roman"/>
                <w:b w:val="0"/>
              </w:rPr>
              <w:t>.2.4.4</w:t>
            </w:r>
            <w:r>
              <w:rPr>
                <w:rFonts w:ascii="Times New Roman" w:cs="Times New Roman"/>
                <w:b w:val="0"/>
              </w:rPr>
              <w:t>.2</w:t>
            </w:r>
          </w:p>
        </w:tc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DA7F23" w:rsidRDefault="001C0F2D" w:rsidP="001C0F2D">
            <w:pPr>
              <w:spacing w:before="60"/>
              <w:jc w:val="center"/>
            </w:pPr>
            <w:r w:rsidRPr="00DA7F23">
              <w:t>ДатаНотарДейств</w:t>
            </w:r>
          </w:p>
        </w:tc>
        <w:tc>
          <w:tcPr>
            <w:tcW w:w="271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DA7F23" w:rsidRDefault="001C0F2D" w:rsidP="001C0F2D">
            <w:pPr>
              <w:spacing w:before="60"/>
            </w:pPr>
            <w:r w:rsidRPr="00DA7F23">
              <w:t>Дата</w:t>
            </w:r>
            <w:r w:rsidRPr="00DA7F23">
              <w:t xml:space="preserve"> </w:t>
            </w:r>
            <w:r w:rsidRPr="00DA7F23">
              <w:t>совершения</w:t>
            </w:r>
            <w:r w:rsidRPr="00DA7F23">
              <w:t xml:space="preserve"> </w:t>
            </w:r>
            <w:r w:rsidRPr="00DA7F23">
              <w:t>нотариальных</w:t>
            </w:r>
            <w:r w:rsidRPr="00DA7F23">
              <w:t xml:space="preserve"> </w:t>
            </w:r>
            <w:r w:rsidRPr="00DA7F23">
              <w:t>действий</w:t>
            </w:r>
          </w:p>
        </w:tc>
        <w:tc>
          <w:tcPr>
            <w:tcW w:w="12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DA7F23" w:rsidRDefault="001C0F2D" w:rsidP="001C0F2D">
            <w:pPr>
              <w:spacing w:before="60"/>
              <w:jc w:val="center"/>
            </w:pPr>
            <w:r w:rsidRPr="00DA7F23">
              <w:t>О</w:t>
            </w:r>
          </w:p>
        </w:tc>
        <w:tc>
          <w:tcPr>
            <w:tcW w:w="12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821237" w:rsidRDefault="001C0F2D" w:rsidP="001C0F2D">
            <w:pPr>
              <w:spacing w:before="60"/>
              <w:jc w:val="center"/>
              <w:rPr>
                <w:rFonts w:ascii="Calibri" w:hAnsi="Calibri"/>
              </w:rPr>
            </w:pPr>
            <w:r w:rsidRPr="00DA7F23">
              <w:t>Т</w:t>
            </w:r>
            <w:r w:rsidRPr="00DA7F23">
              <w:t>(</w:t>
            </w:r>
            <w:r>
              <w:t>=</w:t>
            </w:r>
            <w:r w:rsidRPr="00DA7F23">
              <w:t>10)</w:t>
            </w:r>
            <w:r w:rsidRPr="00821237">
              <w:rPr>
                <w:rFonts w:ascii="Calibri" w:hAnsi="Calibri"/>
              </w:rPr>
              <w:t>/А</w:t>
            </w:r>
          </w:p>
        </w:tc>
        <w:tc>
          <w:tcPr>
            <w:tcW w:w="2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shd w:val="clear" w:color="auto" w:fill="FFFFFF"/>
              <w:spacing w:before="60"/>
              <w:rPr>
                <w:rFonts w:ascii="Times New Roman" w:cs="Times New Roman"/>
              </w:rPr>
            </w:pPr>
            <w:r w:rsidRPr="00DA7F23">
              <w:t>Типовой</w:t>
            </w:r>
            <w:r w:rsidRPr="00DA7F23">
              <w:t xml:space="preserve"> </w:t>
            </w:r>
            <w:r w:rsidRPr="00DA7F23">
              <w:t>элемент</w:t>
            </w:r>
            <w:r w:rsidRPr="00DA7F23">
              <w:t xml:space="preserve"> &lt;date&gt;</w:t>
            </w:r>
          </w:p>
        </w:tc>
      </w:tr>
      <w:tr w:rsidR="001C0F2D" w:rsidRPr="00A72D18" w:rsidTr="009246E6">
        <w:trPr>
          <w:trHeight w:val="117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0F2D" w:rsidRPr="00A72D18" w:rsidRDefault="001C0F2D" w:rsidP="001C0F2D">
            <w:pPr>
              <w:pStyle w:val="a5"/>
              <w:keepLines/>
              <w:spacing w:before="0" w:after="0"/>
              <w:rPr>
                <w:rFonts w:ascii="Times New Roman" w:cs="Times New Roman"/>
                <w:b w:val="0"/>
              </w:rPr>
            </w:pPr>
            <w:r>
              <w:rPr>
                <w:rFonts w:ascii="Times New Roman" w:cs="Times New Roman"/>
                <w:b w:val="0"/>
              </w:rPr>
              <w:t>2.1.3.1</w:t>
            </w:r>
            <w:r w:rsidR="003D4A68">
              <w:rPr>
                <w:rFonts w:ascii="Times New Roman" w:cs="Times New Roman"/>
                <w:b w:val="0"/>
              </w:rPr>
              <w:t>3</w:t>
            </w:r>
            <w:r w:rsidRPr="00A72D18">
              <w:rPr>
                <w:rFonts w:ascii="Times New Roman" w:cs="Times New Roman"/>
                <w:b w:val="0"/>
              </w:rPr>
              <w:t>.2.4.4</w:t>
            </w:r>
            <w:r>
              <w:rPr>
                <w:rFonts w:ascii="Times New Roman" w:cs="Times New Roman"/>
                <w:b w:val="0"/>
              </w:rPr>
              <w:t>.3</w:t>
            </w:r>
          </w:p>
        </w:tc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DA7F23" w:rsidRDefault="001C0F2D" w:rsidP="001C0F2D">
            <w:pPr>
              <w:spacing w:before="60"/>
              <w:jc w:val="center"/>
            </w:pPr>
            <w:r w:rsidRPr="00DA7F23">
              <w:t>ФИОНотар</w:t>
            </w:r>
          </w:p>
        </w:tc>
        <w:tc>
          <w:tcPr>
            <w:tcW w:w="271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DA7F23" w:rsidRDefault="001C0F2D" w:rsidP="001C0F2D">
            <w:pPr>
              <w:spacing w:before="60"/>
            </w:pPr>
            <w:r w:rsidRPr="00DA7F23">
              <w:t>ФИО</w:t>
            </w:r>
            <w:r w:rsidRPr="00DA7F23">
              <w:t xml:space="preserve"> </w:t>
            </w:r>
            <w:r w:rsidRPr="00DA7F23">
              <w:t>нотариуса</w:t>
            </w:r>
          </w:p>
        </w:tc>
        <w:tc>
          <w:tcPr>
            <w:tcW w:w="12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DA7F23" w:rsidRDefault="001C0F2D" w:rsidP="001C0F2D">
            <w:pPr>
              <w:spacing w:before="60"/>
              <w:jc w:val="center"/>
            </w:pPr>
            <w:r w:rsidRPr="00DA7F23">
              <w:t>О</w:t>
            </w:r>
          </w:p>
        </w:tc>
        <w:tc>
          <w:tcPr>
            <w:tcW w:w="12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821237" w:rsidRDefault="001C0F2D" w:rsidP="001C0F2D">
            <w:pPr>
              <w:spacing w:before="60"/>
              <w:jc w:val="center"/>
              <w:rPr>
                <w:rFonts w:ascii="Calibri" w:hAnsi="Calibri"/>
              </w:rPr>
            </w:pPr>
            <w:r w:rsidRPr="00DA7F23">
              <w:t>T(1-200)</w:t>
            </w:r>
            <w:r w:rsidRPr="00821237">
              <w:rPr>
                <w:rFonts w:ascii="Calibri" w:hAnsi="Calibri"/>
              </w:rPr>
              <w:t>/А</w:t>
            </w:r>
          </w:p>
        </w:tc>
        <w:tc>
          <w:tcPr>
            <w:tcW w:w="2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shd w:val="clear" w:color="auto" w:fill="FFFFFF"/>
              <w:spacing w:before="60"/>
              <w:rPr>
                <w:rFonts w:ascii="Times New Roman" w:cs="Times New Roman"/>
              </w:rPr>
            </w:pPr>
          </w:p>
        </w:tc>
      </w:tr>
      <w:tr w:rsidR="001C0F2D" w:rsidRPr="00A72D18" w:rsidTr="009246E6">
        <w:trPr>
          <w:trHeight w:val="117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0F2D" w:rsidRPr="00A72D18" w:rsidRDefault="001C0F2D" w:rsidP="001C0F2D">
            <w:pPr>
              <w:pStyle w:val="a5"/>
              <w:keepLines/>
              <w:spacing w:before="0" w:after="0"/>
              <w:rPr>
                <w:rFonts w:ascii="Times New Roman" w:cs="Times New Roman"/>
                <w:b w:val="0"/>
              </w:rPr>
            </w:pPr>
            <w:r>
              <w:rPr>
                <w:rFonts w:ascii="Times New Roman" w:cs="Times New Roman"/>
                <w:b w:val="0"/>
              </w:rPr>
              <w:t>2.1.3.1</w:t>
            </w:r>
            <w:r w:rsidR="003D4A68">
              <w:rPr>
                <w:rFonts w:ascii="Times New Roman" w:cs="Times New Roman"/>
                <w:b w:val="0"/>
              </w:rPr>
              <w:t>3</w:t>
            </w:r>
            <w:r w:rsidRPr="00A72D18">
              <w:rPr>
                <w:rFonts w:ascii="Times New Roman" w:cs="Times New Roman"/>
                <w:b w:val="0"/>
              </w:rPr>
              <w:t>.2.4.4</w:t>
            </w:r>
            <w:r>
              <w:rPr>
                <w:rFonts w:ascii="Times New Roman" w:cs="Times New Roman"/>
                <w:b w:val="0"/>
              </w:rPr>
              <w:t>.4</w:t>
            </w:r>
          </w:p>
        </w:tc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DA7F23" w:rsidRDefault="001C0F2D" w:rsidP="001C0F2D">
            <w:pPr>
              <w:spacing w:before="60"/>
              <w:jc w:val="center"/>
            </w:pPr>
            <w:r w:rsidRPr="00DA7F23">
              <w:t>ФИОПеревод</w:t>
            </w:r>
          </w:p>
        </w:tc>
        <w:tc>
          <w:tcPr>
            <w:tcW w:w="271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DA7F23" w:rsidRDefault="001C0F2D" w:rsidP="001C0F2D">
            <w:pPr>
              <w:spacing w:before="60"/>
            </w:pPr>
            <w:r w:rsidRPr="00DA7F23">
              <w:t>ФИО</w:t>
            </w:r>
            <w:r w:rsidRPr="00DA7F23">
              <w:t xml:space="preserve"> </w:t>
            </w:r>
            <w:r w:rsidRPr="00DA7F23">
              <w:t>переводчика</w:t>
            </w:r>
          </w:p>
        </w:tc>
        <w:tc>
          <w:tcPr>
            <w:tcW w:w="12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DA7F23" w:rsidRDefault="001C0F2D" w:rsidP="001C0F2D">
            <w:pPr>
              <w:spacing w:before="60"/>
              <w:jc w:val="center"/>
            </w:pPr>
            <w:r w:rsidRPr="00DA7F23">
              <w:t>Н</w:t>
            </w:r>
          </w:p>
        </w:tc>
        <w:tc>
          <w:tcPr>
            <w:tcW w:w="12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821237" w:rsidRDefault="001C0F2D" w:rsidP="001C0F2D">
            <w:pPr>
              <w:spacing w:before="60"/>
              <w:jc w:val="center"/>
              <w:rPr>
                <w:rFonts w:ascii="Calibri" w:hAnsi="Calibri"/>
                <w:lang w:val="en-US"/>
              </w:rPr>
            </w:pPr>
            <w:r w:rsidRPr="00DA7F23">
              <w:t>T(1-200)</w:t>
            </w:r>
            <w:r w:rsidRPr="00821237">
              <w:rPr>
                <w:rFonts w:ascii="Calibri" w:hAnsi="Calibri"/>
              </w:rPr>
              <w:t>/А</w:t>
            </w:r>
          </w:p>
        </w:tc>
        <w:tc>
          <w:tcPr>
            <w:tcW w:w="2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shd w:val="clear" w:color="auto" w:fill="FFFFFF"/>
              <w:spacing w:before="60"/>
              <w:rPr>
                <w:rFonts w:ascii="Times New Roman" w:cs="Times New Roman"/>
              </w:rPr>
            </w:pPr>
          </w:p>
        </w:tc>
      </w:tr>
      <w:tr w:rsidR="001C0F2D" w:rsidRPr="00A72D18" w:rsidTr="009246E6">
        <w:trPr>
          <w:trHeight w:val="117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0F2D" w:rsidRPr="00A72D18" w:rsidRDefault="001C0F2D" w:rsidP="001C0F2D">
            <w:pPr>
              <w:pStyle w:val="a5"/>
              <w:keepLines/>
              <w:spacing w:before="0" w:after="0"/>
              <w:rPr>
                <w:rFonts w:ascii="Times New Roman" w:cs="Times New Roman"/>
                <w:b w:val="0"/>
              </w:rPr>
            </w:pPr>
            <w:r>
              <w:rPr>
                <w:rFonts w:ascii="Times New Roman" w:cs="Times New Roman"/>
                <w:b w:val="0"/>
              </w:rPr>
              <w:t>2.1.3.1</w:t>
            </w:r>
            <w:r w:rsidR="003D4A68">
              <w:rPr>
                <w:rFonts w:ascii="Times New Roman" w:cs="Times New Roman"/>
                <w:b w:val="0"/>
              </w:rPr>
              <w:t>3</w:t>
            </w:r>
            <w:r w:rsidRPr="00A72D18">
              <w:rPr>
                <w:rFonts w:ascii="Times New Roman" w:cs="Times New Roman"/>
                <w:b w:val="0"/>
              </w:rPr>
              <w:t>.2.4.4</w:t>
            </w:r>
            <w:r>
              <w:rPr>
                <w:rFonts w:ascii="Times New Roman" w:cs="Times New Roman"/>
                <w:b w:val="0"/>
              </w:rPr>
              <w:t>.5</w:t>
            </w:r>
          </w:p>
        </w:tc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DA7F23" w:rsidRDefault="001C0F2D" w:rsidP="001C0F2D">
            <w:pPr>
              <w:spacing w:before="60"/>
              <w:jc w:val="center"/>
            </w:pPr>
            <w:r w:rsidRPr="00DA7F23">
              <w:t>КолЛистДок</w:t>
            </w:r>
          </w:p>
        </w:tc>
        <w:tc>
          <w:tcPr>
            <w:tcW w:w="271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DA7F23" w:rsidRDefault="001C0F2D" w:rsidP="001C0F2D">
            <w:pPr>
              <w:spacing w:before="60"/>
            </w:pPr>
            <w:r w:rsidRPr="00DA7F23">
              <w:t>Количество</w:t>
            </w:r>
            <w:r w:rsidRPr="00DA7F23">
              <w:t xml:space="preserve"> </w:t>
            </w:r>
            <w:r w:rsidRPr="00DA7F23">
              <w:t>листов</w:t>
            </w:r>
            <w:r w:rsidRPr="00DA7F23">
              <w:t xml:space="preserve"> </w:t>
            </w:r>
            <w:r w:rsidRPr="00DA7F23">
              <w:t>копии</w:t>
            </w:r>
            <w:r w:rsidRPr="00DA7F23">
              <w:t xml:space="preserve"> </w:t>
            </w:r>
            <w:r w:rsidRPr="00DA7F23">
              <w:t>документа</w:t>
            </w:r>
            <w:r w:rsidRPr="00DA7F23">
              <w:t xml:space="preserve"> (</w:t>
            </w:r>
            <w:r w:rsidRPr="00DA7F23">
              <w:t>перевода</w:t>
            </w:r>
            <w:r w:rsidRPr="00DA7F23">
              <w:t xml:space="preserve"> </w:t>
            </w:r>
            <w:r w:rsidRPr="00DA7F23">
              <w:t>документа</w:t>
            </w:r>
            <w:r w:rsidRPr="00DA7F23">
              <w:t>)</w:t>
            </w:r>
          </w:p>
        </w:tc>
        <w:tc>
          <w:tcPr>
            <w:tcW w:w="12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DA7F23" w:rsidRDefault="001C0F2D" w:rsidP="001C0F2D">
            <w:pPr>
              <w:spacing w:before="60"/>
              <w:jc w:val="center"/>
            </w:pPr>
            <w:r w:rsidRPr="00DA7F23">
              <w:t>Н</w:t>
            </w:r>
          </w:p>
        </w:tc>
        <w:tc>
          <w:tcPr>
            <w:tcW w:w="12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821237" w:rsidRDefault="001C0F2D" w:rsidP="001C0F2D">
            <w:pPr>
              <w:spacing w:before="60"/>
              <w:jc w:val="center"/>
              <w:rPr>
                <w:rFonts w:ascii="Calibri" w:hAnsi="Calibri"/>
              </w:rPr>
            </w:pPr>
            <w:proofErr w:type="gramStart"/>
            <w:r w:rsidRPr="00DA7F23">
              <w:rPr>
                <w:lang w:val="en-US"/>
              </w:rPr>
              <w:t>N(</w:t>
            </w:r>
            <w:proofErr w:type="gramEnd"/>
            <w:r w:rsidRPr="00DA7F23">
              <w:rPr>
                <w:lang w:val="en-US"/>
              </w:rPr>
              <w:t>3)</w:t>
            </w:r>
            <w:r w:rsidRPr="00821237">
              <w:rPr>
                <w:rFonts w:ascii="Calibri" w:hAnsi="Calibri"/>
              </w:rPr>
              <w:t>/А</w:t>
            </w:r>
          </w:p>
        </w:tc>
        <w:tc>
          <w:tcPr>
            <w:tcW w:w="2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shd w:val="clear" w:color="auto" w:fill="FFFFFF"/>
              <w:spacing w:before="60"/>
              <w:rPr>
                <w:rFonts w:ascii="Times New Roman" w:cs="Times New Roman"/>
              </w:rPr>
            </w:pPr>
          </w:p>
        </w:tc>
      </w:tr>
      <w:tr w:rsidR="001C0F2D" w:rsidRPr="00A72D18" w:rsidTr="009246E6">
        <w:trPr>
          <w:trHeight w:val="117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0F2D" w:rsidRPr="00A72D18" w:rsidRDefault="001C0F2D" w:rsidP="001C0F2D">
            <w:pPr>
              <w:pStyle w:val="a5"/>
              <w:keepLines/>
              <w:spacing w:before="0" w:after="0"/>
              <w:rPr>
                <w:rFonts w:ascii="Times New Roman" w:cs="Times New Roman"/>
                <w:b w:val="0"/>
              </w:rPr>
            </w:pPr>
            <w:r>
              <w:rPr>
                <w:rFonts w:ascii="Times New Roman" w:cs="Times New Roman"/>
                <w:b w:val="0"/>
              </w:rPr>
              <w:t>2.1.3.1</w:t>
            </w:r>
            <w:r w:rsidR="003D4A68">
              <w:rPr>
                <w:rFonts w:ascii="Times New Roman" w:cs="Times New Roman"/>
                <w:b w:val="0"/>
              </w:rPr>
              <w:t>3</w:t>
            </w:r>
            <w:r w:rsidRPr="00A72D18">
              <w:rPr>
                <w:rFonts w:ascii="Times New Roman" w:cs="Times New Roman"/>
                <w:b w:val="0"/>
              </w:rPr>
              <w:t>.2.4.5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shd w:val="clear" w:color="auto" w:fill="FFFFFF"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ПрЗасвидПеревод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shd w:val="clear" w:color="auto" w:fill="FFFFFF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 xml:space="preserve">Признак отсутствия сведений о нотариальном засвидетельствовании перевода документа                   </w:t>
            </w:r>
          </w:p>
          <w:p w:rsidR="001C0F2D" w:rsidRPr="00A72D18" w:rsidRDefault="001C0F2D" w:rsidP="001C0F2D">
            <w:pPr>
              <w:shd w:val="clear" w:color="auto" w:fill="FFFFFF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|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shd w:val="clear" w:color="auto" w:fill="FFFFFF"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shd w:val="clear" w:color="auto" w:fill="FFFFFF"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Т(=1)/П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shd w:val="clear" w:color="auto" w:fill="FFFFFF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Принимает значение:1 – сведения о нотариальном засвидетельствовании перевода документа отсутствуют</w:t>
            </w:r>
          </w:p>
        </w:tc>
      </w:tr>
      <w:tr w:rsidR="001C0F2D" w:rsidRPr="00A72D18" w:rsidTr="009246E6">
        <w:trPr>
          <w:trHeight w:val="117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0F2D" w:rsidRPr="00A72D18" w:rsidRDefault="001C0F2D" w:rsidP="001C0F2D">
            <w:pPr>
              <w:pStyle w:val="a5"/>
              <w:keepLines/>
              <w:spacing w:before="0" w:after="0"/>
              <w:rPr>
                <w:rFonts w:ascii="Times New Roman" w:cs="Times New Roman"/>
                <w:b w:val="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shd w:val="clear" w:color="auto" w:fill="FFFFFF"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ЗасвидПеревод</w:t>
            </w:r>
          </w:p>
        </w:tc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E948A8" w:rsidRDefault="001C0F2D" w:rsidP="001C0F2D">
            <w:pPr>
              <w:shd w:val="clear" w:color="auto" w:fill="FFFFFF"/>
              <w:rPr>
                <w:rFonts w:ascii="Times New Roman" w:cs="Times New Roman"/>
              </w:rPr>
            </w:pPr>
            <w:r w:rsidRPr="00E948A8">
              <w:rPr>
                <w:rFonts w:ascii="Times New Roman" w:cs="Times New Roman"/>
              </w:rPr>
              <w:t xml:space="preserve">Сведения о нотариальном засвидетельствовании перевода документа или подлинности подписи переводчика 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E948A8" w:rsidRDefault="001C0F2D" w:rsidP="001C0F2D">
            <w:pPr>
              <w:shd w:val="clear" w:color="auto" w:fill="FFFFFF"/>
              <w:jc w:val="center"/>
              <w:rPr>
                <w:rFonts w:ascii="Times New Roman" w:cs="Times New Roman"/>
              </w:rPr>
            </w:pPr>
            <w:r w:rsidRPr="00E948A8">
              <w:rPr>
                <w:rFonts w:ascii="Times New Roman" w:cs="Times New Roman"/>
              </w:rPr>
              <w:t>О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E948A8" w:rsidRDefault="001C0F2D" w:rsidP="001C0F2D">
            <w:pPr>
              <w:shd w:val="clear" w:color="auto" w:fill="FFFFFF"/>
              <w:jc w:val="center"/>
              <w:rPr>
                <w:rFonts w:ascii="Times New Roman" w:cs="Times New Roman"/>
              </w:rPr>
            </w:pPr>
            <w:r w:rsidRPr="00E948A8">
              <w:rPr>
                <w:rFonts w:ascii="Times New Roman" w:cs="Times New Roman"/>
              </w:rPr>
              <w:t>С</w:t>
            </w:r>
          </w:p>
        </w:tc>
        <w:tc>
          <w:tcPr>
            <w:tcW w:w="2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shd w:val="clear" w:color="auto" w:fill="FFFFFF"/>
              <w:spacing w:before="60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Типовой элемент ˂ЗасвидТип˃.</w:t>
            </w:r>
          </w:p>
          <w:p w:rsidR="001C0F2D" w:rsidRPr="00A72D18" w:rsidRDefault="001C0F2D" w:rsidP="001C0F2D">
            <w:pPr>
              <w:shd w:val="clear" w:color="auto" w:fill="FFFFFF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 xml:space="preserve">Состав элемента представлен в </w:t>
            </w:r>
            <w:r>
              <w:rPr>
                <w:rFonts w:ascii="Times New Roman" w:cs="Times New Roman"/>
              </w:rPr>
              <w:t xml:space="preserve">п. </w:t>
            </w:r>
            <w:r w:rsidRPr="00E948A8">
              <w:rPr>
                <w:rFonts w:ascii="Times New Roman" w:cs="Times New Roman"/>
              </w:rPr>
              <w:t>2.1.3.7.2.4.4.1</w:t>
            </w:r>
          </w:p>
        </w:tc>
      </w:tr>
      <w:tr w:rsidR="001C0F2D" w:rsidRPr="00A72D18" w:rsidTr="009246E6">
        <w:trPr>
          <w:trHeight w:val="1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0F2D" w:rsidRPr="00A72D18" w:rsidRDefault="001C0F2D" w:rsidP="001C0F2D">
            <w:pPr>
              <w:pStyle w:val="a5"/>
              <w:keepLines/>
              <w:spacing w:before="0" w:after="0"/>
              <w:rPr>
                <w:rFonts w:ascii="Times New Roman" w:cs="Times New Roman"/>
                <w:b w:val="0"/>
              </w:rPr>
            </w:pPr>
            <w:r>
              <w:rPr>
                <w:rFonts w:ascii="Times New Roman" w:cs="Times New Roman"/>
                <w:b w:val="0"/>
              </w:rPr>
              <w:t>2.1.3.1</w:t>
            </w:r>
            <w:r w:rsidR="003D4A68">
              <w:rPr>
                <w:rFonts w:ascii="Times New Roman" w:cs="Times New Roman"/>
                <w:b w:val="0"/>
              </w:rPr>
              <w:t>3</w:t>
            </w:r>
            <w:r w:rsidRPr="00A72D18">
              <w:rPr>
                <w:rFonts w:ascii="Times New Roman" w:cs="Times New Roman"/>
                <w:b w:val="0"/>
              </w:rPr>
              <w:t>.2.4.6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shd w:val="clear" w:color="auto" w:fill="FFFFFF"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СвЛегал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E948A8" w:rsidRDefault="001C0F2D" w:rsidP="001C0F2D">
            <w:pPr>
              <w:shd w:val="clear" w:color="auto" w:fill="FFFFFF"/>
              <w:rPr>
                <w:rFonts w:ascii="Times New Roman" w:cs="Times New Roman"/>
              </w:rPr>
            </w:pPr>
            <w:r w:rsidRPr="00E948A8">
              <w:rPr>
                <w:rFonts w:ascii="Times New Roman" w:cs="Times New Roman"/>
              </w:rPr>
              <w:t>Сведения о необходимости легализации документа, выданного компетентным органом иностранного государства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E948A8" w:rsidRDefault="001C0F2D" w:rsidP="001C0F2D">
            <w:pPr>
              <w:shd w:val="clear" w:color="auto" w:fill="FFFFFF"/>
              <w:jc w:val="center"/>
              <w:rPr>
                <w:rFonts w:ascii="Times New Roman" w:cs="Times New Roman"/>
              </w:rPr>
            </w:pPr>
            <w:r w:rsidRPr="00E948A8">
              <w:rPr>
                <w:rFonts w:ascii="Times New Roman" w:cs="Times New Roman"/>
              </w:rPr>
              <w:t>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E948A8" w:rsidRDefault="001C0F2D" w:rsidP="001C0F2D">
            <w:pPr>
              <w:shd w:val="clear" w:color="auto" w:fill="FFFFFF"/>
              <w:jc w:val="center"/>
              <w:rPr>
                <w:rFonts w:ascii="Times New Roman" w:cs="Times New Roman"/>
              </w:rPr>
            </w:pPr>
            <w:r w:rsidRPr="00E948A8">
              <w:rPr>
                <w:rFonts w:ascii="Times New Roman" w:cs="Times New Roman"/>
              </w:rPr>
              <w:t>Т(=1)/П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shd w:val="clear" w:color="auto" w:fill="FFFFFF"/>
              <w:spacing w:before="60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Принимает значения:</w:t>
            </w:r>
          </w:p>
          <w:p w:rsidR="001C0F2D" w:rsidRPr="00A72D18" w:rsidRDefault="001C0F2D" w:rsidP="001C0F2D">
            <w:pPr>
              <w:shd w:val="clear" w:color="auto" w:fill="FFFFFF"/>
              <w:spacing w:before="60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1 – документ легализован;</w:t>
            </w:r>
          </w:p>
          <w:p w:rsidR="001C0F2D" w:rsidRPr="00A72D18" w:rsidRDefault="001C0F2D" w:rsidP="001C0F2D">
            <w:pPr>
              <w:shd w:val="clear" w:color="auto" w:fill="FFFFFF"/>
              <w:spacing w:before="60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2 – получен отказ в легализации документа;</w:t>
            </w:r>
          </w:p>
          <w:p w:rsidR="001C0F2D" w:rsidRPr="00A72D18" w:rsidRDefault="001C0F2D" w:rsidP="001C0F2D">
            <w:pPr>
              <w:shd w:val="clear" w:color="auto" w:fill="FFFFFF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3 – проставлен апостиль;</w:t>
            </w:r>
          </w:p>
          <w:p w:rsidR="001C0F2D" w:rsidRPr="00A72D18" w:rsidRDefault="001C0F2D" w:rsidP="001C0F2D">
            <w:pPr>
              <w:shd w:val="clear" w:color="auto" w:fill="FFFFFF"/>
              <w:spacing w:before="60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 xml:space="preserve">4 – легализация </w:t>
            </w:r>
            <w:r w:rsidRPr="00A72D18">
              <w:rPr>
                <w:rFonts w:ascii="Times New Roman" w:cs="Times New Roman"/>
              </w:rPr>
              <w:lastRenderedPageBreak/>
              <w:t>документа не требуется</w:t>
            </w:r>
          </w:p>
        </w:tc>
      </w:tr>
      <w:tr w:rsidR="001C0F2D" w:rsidRPr="00A72D18" w:rsidTr="009246E6">
        <w:trPr>
          <w:trHeight w:val="117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0F2D" w:rsidRPr="00A72D18" w:rsidRDefault="001C0F2D" w:rsidP="001C0F2D">
            <w:pPr>
              <w:pStyle w:val="a5"/>
              <w:keepLines/>
              <w:spacing w:before="0" w:after="0"/>
              <w:rPr>
                <w:rFonts w:ascii="Times New Roman" w:cs="Times New Roman"/>
                <w:b w:val="0"/>
              </w:rPr>
            </w:pPr>
            <w:r>
              <w:rPr>
                <w:rFonts w:ascii="Times New Roman" w:cs="Times New Roman"/>
                <w:b w:val="0"/>
              </w:rPr>
              <w:lastRenderedPageBreak/>
              <w:t>2.1.3.1</w:t>
            </w:r>
            <w:r w:rsidR="003D4A68">
              <w:rPr>
                <w:rFonts w:ascii="Times New Roman" w:cs="Times New Roman"/>
                <w:b w:val="0"/>
              </w:rPr>
              <w:t>3</w:t>
            </w:r>
            <w:r w:rsidRPr="00A72D18">
              <w:rPr>
                <w:rFonts w:ascii="Times New Roman" w:cs="Times New Roman"/>
                <w:b w:val="0"/>
              </w:rPr>
              <w:t>.2.4.7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shd w:val="clear" w:color="auto" w:fill="FFFFFF"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СвОтказЛегализ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E948A8" w:rsidRDefault="001C0F2D" w:rsidP="001C0F2D">
            <w:pPr>
              <w:shd w:val="clear" w:color="auto" w:fill="FFFFFF"/>
              <w:rPr>
                <w:rFonts w:ascii="Times New Roman" w:cs="Times New Roman"/>
              </w:rPr>
            </w:pPr>
            <w:r w:rsidRPr="00E948A8">
              <w:rPr>
                <w:rFonts w:ascii="Times New Roman" w:cs="Times New Roman"/>
              </w:rPr>
              <w:t>Причина отказа в легализации документа</w:t>
            </w:r>
          </w:p>
          <w:p w:rsidR="001C0F2D" w:rsidRPr="00E948A8" w:rsidRDefault="001C0F2D" w:rsidP="001C0F2D">
            <w:pPr>
              <w:shd w:val="clear" w:color="auto" w:fill="FFFFFF"/>
              <w:rPr>
                <w:rFonts w:ascii="Times New Roman" w:cs="Times New Roman"/>
              </w:rPr>
            </w:pPr>
            <w:r w:rsidRPr="00E948A8">
              <w:rPr>
                <w:rFonts w:ascii="Times New Roman" w:cs="Times New Roman"/>
              </w:rPr>
              <w:t>|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E948A8" w:rsidRDefault="001C0F2D" w:rsidP="001C0F2D">
            <w:pPr>
              <w:shd w:val="clear" w:color="auto" w:fill="FFFFFF"/>
              <w:jc w:val="center"/>
              <w:rPr>
                <w:rFonts w:ascii="Times New Roman" w:cs="Times New Roman"/>
              </w:rPr>
            </w:pPr>
            <w:r w:rsidRPr="00E948A8">
              <w:rPr>
                <w:rFonts w:ascii="Times New Roman" w:cs="Times New Roman"/>
              </w:rPr>
              <w:t>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E948A8" w:rsidRDefault="001C0F2D" w:rsidP="001C0F2D">
            <w:pPr>
              <w:shd w:val="clear" w:color="auto" w:fill="FFFFFF"/>
              <w:jc w:val="center"/>
              <w:rPr>
                <w:rFonts w:ascii="Times New Roman" w:cs="Times New Roman"/>
              </w:rPr>
            </w:pPr>
            <w:r w:rsidRPr="00E948A8">
              <w:rPr>
                <w:rFonts w:ascii="Times New Roman" w:cs="Times New Roman"/>
              </w:rPr>
              <w:t>Т(1-500)/П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shd w:val="clear" w:color="auto" w:fill="FFFFFF"/>
              <w:spacing w:before="60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 xml:space="preserve">Заполняется если </w:t>
            </w:r>
            <w:r w:rsidRPr="00A72D18">
              <w:rPr>
                <w:rFonts w:ascii="Times New Roman" w:cs="Times New Roman"/>
                <w:lang w:val="en-US"/>
              </w:rPr>
              <w:t>&lt;</w:t>
            </w:r>
            <w:r w:rsidRPr="00A72D18">
              <w:rPr>
                <w:rFonts w:ascii="Times New Roman" w:cs="Times New Roman"/>
              </w:rPr>
              <w:t>СвЛегал</w:t>
            </w:r>
            <w:r w:rsidRPr="00A72D18">
              <w:rPr>
                <w:rFonts w:ascii="Times New Roman" w:cs="Times New Roman"/>
                <w:lang w:val="en-US"/>
              </w:rPr>
              <w:t>&gt;</w:t>
            </w:r>
            <w:r w:rsidRPr="00A72D18">
              <w:rPr>
                <w:rFonts w:ascii="Times New Roman" w:cs="Times New Roman"/>
              </w:rPr>
              <w:t>=2</w:t>
            </w:r>
          </w:p>
        </w:tc>
      </w:tr>
      <w:tr w:rsidR="001C0F2D" w:rsidRPr="00A72D18" w:rsidTr="009246E6">
        <w:trPr>
          <w:trHeight w:val="117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0F2D" w:rsidRPr="00A72D18" w:rsidRDefault="001C0F2D" w:rsidP="001C0F2D">
            <w:pPr>
              <w:pStyle w:val="a5"/>
              <w:keepLines/>
              <w:spacing w:before="0" w:after="0"/>
              <w:rPr>
                <w:rFonts w:ascii="Times New Roman" w:cs="Times New Roman"/>
                <w:b w:val="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shd w:val="clear" w:color="auto" w:fill="FFFFFF"/>
              <w:jc w:val="center"/>
              <w:rPr>
                <w:rFonts w:ascii="Times New Roman" w:cs="Times New Roman"/>
              </w:rPr>
            </w:pPr>
          </w:p>
          <w:p w:rsidR="001C0F2D" w:rsidRPr="00A72D18" w:rsidRDefault="001C0F2D" w:rsidP="001C0F2D">
            <w:pPr>
              <w:shd w:val="clear" w:color="auto" w:fill="FFFFFF"/>
              <w:jc w:val="center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ЛегалДок</w:t>
            </w:r>
          </w:p>
        </w:tc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E948A8" w:rsidRDefault="001C0F2D" w:rsidP="001C0F2D">
            <w:pPr>
              <w:shd w:val="clear" w:color="auto" w:fill="FFFFFF"/>
              <w:rPr>
                <w:rFonts w:ascii="Times New Roman" w:cs="Times New Roman"/>
              </w:rPr>
            </w:pPr>
          </w:p>
          <w:p w:rsidR="001C0F2D" w:rsidRPr="00E948A8" w:rsidRDefault="001C0F2D" w:rsidP="001C0F2D">
            <w:pPr>
              <w:shd w:val="clear" w:color="auto" w:fill="FFFFFF"/>
              <w:rPr>
                <w:rFonts w:ascii="Times New Roman" w:cs="Times New Roman"/>
              </w:rPr>
            </w:pPr>
            <w:r w:rsidRPr="00E948A8">
              <w:rPr>
                <w:rFonts w:ascii="Times New Roman" w:cs="Times New Roman"/>
              </w:rPr>
              <w:t xml:space="preserve">Сведения о легализации документа /о проставлении апостиля                    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E948A8" w:rsidRDefault="001C0F2D" w:rsidP="001C0F2D">
            <w:pPr>
              <w:shd w:val="clear" w:color="auto" w:fill="FFFFFF"/>
              <w:jc w:val="center"/>
              <w:rPr>
                <w:rFonts w:ascii="Times New Roman" w:cs="Times New Roman"/>
              </w:rPr>
            </w:pPr>
          </w:p>
          <w:p w:rsidR="001C0F2D" w:rsidRPr="00E948A8" w:rsidRDefault="001C0F2D" w:rsidP="001C0F2D">
            <w:pPr>
              <w:shd w:val="clear" w:color="auto" w:fill="FFFFFF"/>
              <w:jc w:val="center"/>
              <w:rPr>
                <w:rFonts w:ascii="Times New Roman" w:cs="Times New Roman"/>
              </w:rPr>
            </w:pPr>
            <w:r w:rsidRPr="00E948A8">
              <w:rPr>
                <w:rFonts w:ascii="Times New Roman" w:cs="Times New Roman"/>
              </w:rPr>
              <w:t>НМ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E948A8" w:rsidRDefault="001C0F2D" w:rsidP="001C0F2D">
            <w:pPr>
              <w:shd w:val="clear" w:color="auto" w:fill="FFFFFF"/>
              <w:jc w:val="center"/>
              <w:rPr>
                <w:rFonts w:ascii="Times New Roman" w:cs="Times New Roman"/>
              </w:rPr>
            </w:pPr>
          </w:p>
          <w:p w:rsidR="001C0F2D" w:rsidRPr="00E948A8" w:rsidRDefault="001C0F2D" w:rsidP="001C0F2D">
            <w:pPr>
              <w:shd w:val="clear" w:color="auto" w:fill="FFFFFF"/>
              <w:jc w:val="center"/>
              <w:rPr>
                <w:rFonts w:ascii="Times New Roman" w:cs="Times New Roman"/>
              </w:rPr>
            </w:pPr>
            <w:r w:rsidRPr="00E948A8">
              <w:rPr>
                <w:rFonts w:ascii="Times New Roman" w:cs="Times New Roman"/>
              </w:rPr>
              <w:t>С</w:t>
            </w:r>
          </w:p>
        </w:tc>
        <w:tc>
          <w:tcPr>
            <w:tcW w:w="2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A72D18" w:rsidRDefault="001C0F2D" w:rsidP="001C0F2D">
            <w:pPr>
              <w:shd w:val="clear" w:color="auto" w:fill="FFFFFF"/>
              <w:spacing w:before="60"/>
              <w:rPr>
                <w:rFonts w:ascii="Times New Roman" w:cs="Times New Roman"/>
              </w:rPr>
            </w:pPr>
          </w:p>
          <w:p w:rsidR="001C0F2D" w:rsidRPr="00A72D18" w:rsidRDefault="001C0F2D" w:rsidP="001C0F2D">
            <w:pPr>
              <w:shd w:val="clear" w:color="auto" w:fill="FFFFFF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Заполняется если &lt;СвЛегал&gt;=1,3</w:t>
            </w:r>
          </w:p>
          <w:p w:rsidR="001C0F2D" w:rsidRPr="00A72D18" w:rsidRDefault="001C0F2D" w:rsidP="001C0F2D">
            <w:pPr>
              <w:shd w:val="clear" w:color="auto" w:fill="FFFFFF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Состав элемента представлен в таблице 4.2.28</w:t>
            </w:r>
          </w:p>
        </w:tc>
      </w:tr>
      <w:tr w:rsidR="001C0F2D" w:rsidRPr="00A72D18" w:rsidTr="009246E6">
        <w:trPr>
          <w:trHeight w:val="117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0F2D" w:rsidRPr="00A72D18" w:rsidRDefault="001C0F2D" w:rsidP="001C0F2D">
            <w:pPr>
              <w:pStyle w:val="a5"/>
              <w:keepLines/>
              <w:spacing w:before="0" w:after="0"/>
              <w:rPr>
                <w:rFonts w:ascii="Times New Roman" w:cs="Times New Roman"/>
                <w:b w:val="0"/>
              </w:rPr>
            </w:pPr>
            <w:r>
              <w:rPr>
                <w:rFonts w:ascii="Times New Roman" w:cs="Times New Roman"/>
                <w:b w:val="0"/>
              </w:rPr>
              <w:t>2.1.3.1</w:t>
            </w:r>
            <w:r w:rsidR="003D4A68">
              <w:rPr>
                <w:rFonts w:ascii="Times New Roman" w:cs="Times New Roman"/>
                <w:b w:val="0"/>
              </w:rPr>
              <w:t>3</w:t>
            </w:r>
            <w:r w:rsidRPr="00A72D18">
              <w:rPr>
                <w:rFonts w:ascii="Times New Roman" w:cs="Times New Roman"/>
                <w:b w:val="0"/>
              </w:rPr>
              <w:t>.2.4.7</w:t>
            </w:r>
            <w:r>
              <w:rPr>
                <w:rFonts w:ascii="Times New Roman" w:cs="Times New Roman"/>
                <w:b w:val="0"/>
              </w:rPr>
              <w:t>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DA7F23" w:rsidRDefault="001C0F2D" w:rsidP="001C0F2D">
            <w:pPr>
              <w:spacing w:before="60"/>
              <w:jc w:val="center"/>
            </w:pPr>
            <w:r w:rsidRPr="00DA7F23">
              <w:t>ПрОрганЛегал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E948A8" w:rsidRDefault="001C0F2D" w:rsidP="001C0F2D">
            <w:pPr>
              <w:spacing w:before="60"/>
              <w:rPr>
                <w:rFonts w:ascii="Times New Roman" w:cs="Times New Roman"/>
              </w:rPr>
            </w:pPr>
            <w:r w:rsidRPr="00E948A8">
              <w:rPr>
                <w:rFonts w:ascii="Times New Roman" w:cs="Times New Roman"/>
              </w:rPr>
              <w:t xml:space="preserve">Признак отсутствия сведений об органе, которым осуществлена легализация документа/проставлен апостиль                                    </w:t>
            </w:r>
          </w:p>
          <w:p w:rsidR="001C0F2D" w:rsidRPr="00E948A8" w:rsidRDefault="001C0F2D" w:rsidP="001C0F2D">
            <w:pPr>
              <w:spacing w:before="60"/>
              <w:rPr>
                <w:rFonts w:ascii="Times New Roman" w:cs="Times New Roman"/>
              </w:rPr>
            </w:pPr>
            <w:r w:rsidRPr="00E948A8">
              <w:rPr>
                <w:rFonts w:ascii="Times New Roman" w:cs="Times New Roman"/>
              </w:rPr>
              <w:t>|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E948A8" w:rsidRDefault="001C0F2D" w:rsidP="001C0F2D">
            <w:pPr>
              <w:spacing w:before="60"/>
              <w:jc w:val="center"/>
              <w:rPr>
                <w:rFonts w:ascii="Times New Roman" w:cs="Times New Roman"/>
              </w:rPr>
            </w:pPr>
            <w:r w:rsidRPr="00E948A8">
              <w:rPr>
                <w:rFonts w:ascii="Times New Roman" w:cs="Times New Roman"/>
              </w:rPr>
              <w:t>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E948A8" w:rsidRDefault="001C0F2D" w:rsidP="001C0F2D">
            <w:pPr>
              <w:spacing w:before="60"/>
              <w:jc w:val="center"/>
              <w:rPr>
                <w:rFonts w:ascii="Times New Roman" w:cs="Times New Roman"/>
              </w:rPr>
            </w:pPr>
            <w:r w:rsidRPr="00E948A8">
              <w:rPr>
                <w:rFonts w:ascii="Times New Roman" w:cs="Times New Roman"/>
              </w:rPr>
              <w:t>Т(=1)/П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DA7F23" w:rsidRDefault="001C0F2D" w:rsidP="001C0F2D">
            <w:pPr>
              <w:spacing w:before="60"/>
            </w:pPr>
            <w:r w:rsidRPr="00DA7F23">
              <w:t>Принимает</w:t>
            </w:r>
            <w:r w:rsidRPr="00DA7F23">
              <w:t xml:space="preserve"> </w:t>
            </w:r>
            <w:r w:rsidRPr="00DA7F23">
              <w:t>значения</w:t>
            </w:r>
            <w:r w:rsidRPr="00DA7F23">
              <w:t xml:space="preserve">: 1 </w:t>
            </w:r>
            <w:r w:rsidRPr="00DA7F23">
              <w:t>–</w:t>
            </w:r>
            <w:r w:rsidRPr="00DA7F23">
              <w:t xml:space="preserve"> </w:t>
            </w:r>
            <w:r w:rsidRPr="00DA7F23">
              <w:t>сведения</w:t>
            </w:r>
            <w:r w:rsidRPr="00DA7F23">
              <w:t xml:space="preserve"> </w:t>
            </w:r>
            <w:r w:rsidRPr="00DA7F23">
              <w:t>о</w:t>
            </w:r>
            <w:r w:rsidRPr="00DA7F23">
              <w:t xml:space="preserve"> </w:t>
            </w:r>
            <w:r w:rsidRPr="00DA7F23">
              <w:t>номере</w:t>
            </w:r>
            <w:r w:rsidRPr="00DA7F23">
              <w:t xml:space="preserve"> </w:t>
            </w:r>
            <w:r w:rsidRPr="00DA7F23">
              <w:t>документа</w:t>
            </w:r>
            <w:r w:rsidRPr="00DA7F23">
              <w:t xml:space="preserve"> </w:t>
            </w:r>
            <w:r w:rsidRPr="00DA7F23">
              <w:t>отсутствуют</w:t>
            </w:r>
          </w:p>
        </w:tc>
      </w:tr>
      <w:tr w:rsidR="001C0F2D" w:rsidRPr="00A72D18" w:rsidTr="009246E6">
        <w:trPr>
          <w:trHeight w:val="117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0F2D" w:rsidRPr="00A72D18" w:rsidRDefault="001C0F2D" w:rsidP="001C0F2D">
            <w:pPr>
              <w:pStyle w:val="a5"/>
              <w:keepLines/>
              <w:spacing w:before="0" w:after="0"/>
              <w:rPr>
                <w:rFonts w:ascii="Times New Roman" w:cs="Times New Roman"/>
                <w:b w:val="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DA7F23" w:rsidRDefault="001C0F2D" w:rsidP="001C0F2D">
            <w:pPr>
              <w:spacing w:before="60"/>
              <w:jc w:val="center"/>
            </w:pPr>
            <w:r w:rsidRPr="00DA7F23">
              <w:t>ОрганЛегал</w:t>
            </w:r>
          </w:p>
        </w:tc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E948A8" w:rsidRDefault="001C0F2D" w:rsidP="001C0F2D">
            <w:pPr>
              <w:spacing w:before="60"/>
              <w:rPr>
                <w:rFonts w:ascii="Times New Roman" w:cs="Times New Roman"/>
              </w:rPr>
            </w:pPr>
            <w:r w:rsidRPr="00E948A8">
              <w:rPr>
                <w:rFonts w:ascii="Times New Roman" w:cs="Times New Roman"/>
              </w:rPr>
              <w:t xml:space="preserve">Орган, которым осуществлена легализация документа/проставлен апостиль                   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E948A8" w:rsidRDefault="001C0F2D" w:rsidP="001C0F2D">
            <w:pPr>
              <w:spacing w:before="60"/>
              <w:jc w:val="center"/>
              <w:rPr>
                <w:rFonts w:ascii="Times New Roman" w:cs="Times New Roman"/>
              </w:rPr>
            </w:pPr>
            <w:r w:rsidRPr="00E948A8">
              <w:rPr>
                <w:rFonts w:ascii="Times New Roman" w:cs="Times New Roman"/>
              </w:rPr>
              <w:t>О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E948A8" w:rsidRDefault="001C0F2D" w:rsidP="001C0F2D">
            <w:pPr>
              <w:spacing w:before="60"/>
              <w:jc w:val="center"/>
              <w:rPr>
                <w:rFonts w:ascii="Times New Roman" w:cs="Times New Roman"/>
              </w:rPr>
            </w:pPr>
            <w:r w:rsidRPr="00E948A8">
              <w:rPr>
                <w:rFonts w:ascii="Times New Roman" w:cs="Times New Roman"/>
              </w:rPr>
              <w:t>Т(1-500)/П</w:t>
            </w:r>
          </w:p>
        </w:tc>
        <w:tc>
          <w:tcPr>
            <w:tcW w:w="2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DA7F23" w:rsidRDefault="001C0F2D" w:rsidP="001C0F2D">
            <w:pPr>
              <w:spacing w:before="60"/>
            </w:pPr>
          </w:p>
        </w:tc>
      </w:tr>
      <w:tr w:rsidR="001C0F2D" w:rsidRPr="00A72D18" w:rsidTr="009246E6">
        <w:trPr>
          <w:trHeight w:val="117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0F2D" w:rsidRPr="00A72D18" w:rsidRDefault="001C0F2D" w:rsidP="001C0F2D">
            <w:pPr>
              <w:pStyle w:val="a5"/>
              <w:keepLines/>
              <w:spacing w:before="0" w:after="0"/>
              <w:rPr>
                <w:rFonts w:ascii="Times New Roman" w:cs="Times New Roman"/>
                <w:b w:val="0"/>
              </w:rPr>
            </w:pPr>
            <w:r>
              <w:rPr>
                <w:rFonts w:ascii="Times New Roman" w:cs="Times New Roman"/>
                <w:b w:val="0"/>
              </w:rPr>
              <w:t>2.1.3.1</w:t>
            </w:r>
            <w:r w:rsidR="003D4A68">
              <w:rPr>
                <w:rFonts w:ascii="Times New Roman" w:cs="Times New Roman"/>
                <w:b w:val="0"/>
              </w:rPr>
              <w:t>3</w:t>
            </w:r>
            <w:r w:rsidRPr="00A72D18">
              <w:rPr>
                <w:rFonts w:ascii="Times New Roman" w:cs="Times New Roman"/>
                <w:b w:val="0"/>
              </w:rPr>
              <w:t>.2.4.7</w:t>
            </w:r>
            <w:r>
              <w:rPr>
                <w:rFonts w:ascii="Times New Roman" w:cs="Times New Roman"/>
                <w:b w:val="0"/>
              </w:rPr>
              <w:t>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DA7F23" w:rsidRDefault="001C0F2D" w:rsidP="001C0F2D">
            <w:pPr>
              <w:spacing w:before="60"/>
              <w:jc w:val="center"/>
            </w:pPr>
            <w:r w:rsidRPr="00DA7F23">
              <w:t>ПрДатаЛегал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E948A8" w:rsidRDefault="001C0F2D" w:rsidP="001C0F2D">
            <w:pPr>
              <w:spacing w:before="60"/>
              <w:rPr>
                <w:rFonts w:ascii="Times New Roman" w:cs="Times New Roman"/>
              </w:rPr>
            </w:pPr>
            <w:r w:rsidRPr="00E948A8">
              <w:rPr>
                <w:rFonts w:ascii="Times New Roman" w:cs="Times New Roman"/>
              </w:rPr>
              <w:t>Признак отсутствия сведений о дате легализации документа /проставления апостиля</w:t>
            </w:r>
          </w:p>
          <w:p w:rsidR="001C0F2D" w:rsidRPr="00E948A8" w:rsidRDefault="001C0F2D" w:rsidP="001C0F2D">
            <w:pPr>
              <w:spacing w:before="60"/>
              <w:rPr>
                <w:rFonts w:ascii="Times New Roman" w:cs="Times New Roman"/>
                <w:lang w:val="en-US"/>
              </w:rPr>
            </w:pPr>
            <w:r w:rsidRPr="00E948A8">
              <w:rPr>
                <w:rFonts w:ascii="Times New Roman" w:cs="Times New Roman"/>
              </w:rPr>
              <w:t>|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E948A8" w:rsidRDefault="001C0F2D" w:rsidP="001C0F2D">
            <w:pPr>
              <w:spacing w:before="60"/>
              <w:jc w:val="center"/>
              <w:rPr>
                <w:rFonts w:ascii="Times New Roman" w:cs="Times New Roman"/>
              </w:rPr>
            </w:pPr>
            <w:r w:rsidRPr="00E948A8">
              <w:rPr>
                <w:rFonts w:ascii="Times New Roman" w:cs="Times New Roman"/>
              </w:rPr>
              <w:t>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E948A8" w:rsidRDefault="001C0F2D" w:rsidP="001C0F2D">
            <w:pPr>
              <w:spacing w:before="60"/>
              <w:jc w:val="center"/>
              <w:rPr>
                <w:rFonts w:ascii="Times New Roman" w:cs="Times New Roman"/>
              </w:rPr>
            </w:pPr>
            <w:r w:rsidRPr="00E948A8">
              <w:rPr>
                <w:rFonts w:ascii="Times New Roman" w:cs="Times New Roman"/>
              </w:rPr>
              <w:t>Т(=1)/П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DA7F23" w:rsidRDefault="001C0F2D" w:rsidP="001C0F2D">
            <w:pPr>
              <w:spacing w:before="60"/>
            </w:pPr>
            <w:r w:rsidRPr="00DA7F23">
              <w:t>Принимает</w:t>
            </w:r>
            <w:r w:rsidRPr="00DA7F23">
              <w:t xml:space="preserve"> </w:t>
            </w:r>
            <w:r w:rsidRPr="00DA7F23">
              <w:t>значения</w:t>
            </w:r>
            <w:r w:rsidRPr="00DA7F23">
              <w:t xml:space="preserve">: 1 </w:t>
            </w:r>
            <w:r w:rsidRPr="00DA7F23">
              <w:t>–</w:t>
            </w:r>
            <w:r w:rsidRPr="00DA7F23">
              <w:t xml:space="preserve"> </w:t>
            </w:r>
            <w:r w:rsidRPr="00DA7F23">
              <w:t>сведения</w:t>
            </w:r>
            <w:r w:rsidRPr="00DA7F23">
              <w:t xml:space="preserve"> </w:t>
            </w:r>
            <w:r w:rsidRPr="00DA7F23">
              <w:t>о</w:t>
            </w:r>
            <w:r w:rsidRPr="00DA7F23">
              <w:t xml:space="preserve"> </w:t>
            </w:r>
            <w:r w:rsidRPr="00DA7F23">
              <w:t>дате</w:t>
            </w:r>
            <w:r w:rsidRPr="00DA7F23">
              <w:t xml:space="preserve"> </w:t>
            </w:r>
            <w:r w:rsidRPr="00DA7F23">
              <w:t>легализации</w:t>
            </w:r>
            <w:r w:rsidRPr="00DA7F23">
              <w:t xml:space="preserve"> </w:t>
            </w:r>
            <w:r w:rsidRPr="00DA7F23">
              <w:t>документа</w:t>
            </w:r>
            <w:r w:rsidRPr="00DA7F23">
              <w:t xml:space="preserve"> /</w:t>
            </w:r>
            <w:r w:rsidRPr="00DA7F23">
              <w:t>проставления</w:t>
            </w:r>
            <w:r w:rsidRPr="00DA7F23">
              <w:t xml:space="preserve"> </w:t>
            </w:r>
            <w:r w:rsidRPr="00DA7F23">
              <w:t>апостиля</w:t>
            </w:r>
            <w:r w:rsidRPr="00DA7F23">
              <w:t xml:space="preserve"> </w:t>
            </w:r>
            <w:r w:rsidRPr="00DA7F23">
              <w:t>отсутствуют</w:t>
            </w:r>
          </w:p>
          <w:p w:rsidR="001C0F2D" w:rsidRPr="00DA7F23" w:rsidRDefault="001C0F2D" w:rsidP="001C0F2D">
            <w:pPr>
              <w:spacing w:before="60"/>
            </w:pPr>
          </w:p>
        </w:tc>
      </w:tr>
      <w:tr w:rsidR="001C0F2D" w:rsidRPr="00A72D18" w:rsidTr="009246E6">
        <w:trPr>
          <w:trHeight w:val="117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0F2D" w:rsidRPr="00A72D18" w:rsidRDefault="001C0F2D" w:rsidP="001C0F2D">
            <w:pPr>
              <w:pStyle w:val="a5"/>
              <w:keepLines/>
              <w:spacing w:before="0" w:after="0"/>
              <w:rPr>
                <w:rFonts w:ascii="Times New Roman" w:cs="Times New Roman"/>
                <w:b w:val="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Default="001C0F2D" w:rsidP="001C0F2D">
            <w:pPr>
              <w:spacing w:before="60"/>
              <w:jc w:val="center"/>
            </w:pPr>
            <w:r w:rsidRPr="00DA7F23">
              <w:t>ДатаЛегал</w:t>
            </w:r>
          </w:p>
          <w:p w:rsidR="001C0F2D" w:rsidRPr="004602D1" w:rsidRDefault="001C0F2D" w:rsidP="001C0F2D">
            <w:pPr>
              <w:jc w:val="center"/>
            </w:pPr>
          </w:p>
        </w:tc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E948A8" w:rsidRDefault="001C0F2D" w:rsidP="001C0F2D">
            <w:pPr>
              <w:spacing w:before="60"/>
              <w:rPr>
                <w:rFonts w:ascii="Times New Roman" w:cs="Times New Roman"/>
              </w:rPr>
            </w:pPr>
            <w:r w:rsidRPr="00E948A8">
              <w:rPr>
                <w:rFonts w:ascii="Times New Roman" w:cs="Times New Roman"/>
              </w:rPr>
              <w:t xml:space="preserve">Дата легализации документа /проставления апостиля                    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E948A8" w:rsidRDefault="001C0F2D" w:rsidP="001C0F2D">
            <w:pPr>
              <w:spacing w:before="60"/>
              <w:jc w:val="center"/>
              <w:rPr>
                <w:rFonts w:ascii="Times New Roman" w:cs="Times New Roman"/>
              </w:rPr>
            </w:pPr>
            <w:r w:rsidRPr="00E948A8">
              <w:rPr>
                <w:rFonts w:ascii="Times New Roman" w:cs="Times New Roman"/>
              </w:rPr>
              <w:t>О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E948A8" w:rsidRDefault="001C0F2D" w:rsidP="001C0F2D">
            <w:pPr>
              <w:spacing w:before="60"/>
              <w:jc w:val="center"/>
              <w:rPr>
                <w:rFonts w:ascii="Times New Roman" w:cs="Times New Roman"/>
              </w:rPr>
            </w:pPr>
            <w:r w:rsidRPr="00E948A8">
              <w:rPr>
                <w:rFonts w:ascii="Times New Roman" w:cs="Times New Roman"/>
              </w:rPr>
              <w:t>T(=10)/П</w:t>
            </w:r>
          </w:p>
        </w:tc>
        <w:tc>
          <w:tcPr>
            <w:tcW w:w="2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DA7F23" w:rsidRDefault="001C0F2D" w:rsidP="001C0F2D">
            <w:r w:rsidRPr="00DA7F23">
              <w:t>Типовой</w:t>
            </w:r>
            <w:r w:rsidRPr="00DA7F23">
              <w:t xml:space="preserve"> </w:t>
            </w:r>
            <w:r w:rsidRPr="00DA7F23">
              <w:t>элемент</w:t>
            </w:r>
            <w:r w:rsidRPr="00DA7F23">
              <w:t xml:space="preserve"> &lt;</w:t>
            </w:r>
            <w:r w:rsidRPr="00DA7F23">
              <w:t>ДатаТип</w:t>
            </w:r>
            <w:r w:rsidRPr="00DA7F23">
              <w:t>&gt;.</w:t>
            </w:r>
          </w:p>
          <w:p w:rsidR="001C0F2D" w:rsidRPr="00DA7F23" w:rsidRDefault="001C0F2D" w:rsidP="001C0F2D">
            <w:pPr>
              <w:spacing w:before="60"/>
            </w:pPr>
            <w:r w:rsidRPr="00DA7F23">
              <w:t>Дата</w:t>
            </w:r>
            <w:r w:rsidRPr="00DA7F23">
              <w:t xml:space="preserve"> </w:t>
            </w:r>
            <w:r w:rsidRPr="00DA7F23">
              <w:t>в</w:t>
            </w:r>
            <w:r w:rsidRPr="00DA7F23">
              <w:t xml:space="preserve"> </w:t>
            </w:r>
            <w:r w:rsidRPr="00DA7F23">
              <w:t>формате</w:t>
            </w:r>
            <w:r w:rsidRPr="00DA7F23">
              <w:t xml:space="preserve"> </w:t>
            </w:r>
            <w:r w:rsidRPr="00DA7F23">
              <w:t>ДД</w:t>
            </w:r>
            <w:r w:rsidRPr="00DA7F23">
              <w:t>.</w:t>
            </w:r>
            <w:r w:rsidRPr="00DA7F23">
              <w:t>ММ</w:t>
            </w:r>
            <w:r w:rsidRPr="00DA7F23">
              <w:t>.</w:t>
            </w:r>
            <w:r w:rsidRPr="00DA7F23">
              <w:t>ГГГГ</w:t>
            </w:r>
            <w:r w:rsidRPr="00DA7F23">
              <w:t xml:space="preserve"> </w:t>
            </w:r>
          </w:p>
        </w:tc>
      </w:tr>
      <w:tr w:rsidR="001C0F2D" w:rsidRPr="00A72D18" w:rsidTr="009246E6">
        <w:trPr>
          <w:trHeight w:val="117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0F2D" w:rsidRPr="00A72D18" w:rsidRDefault="001C0F2D" w:rsidP="001C0F2D">
            <w:pPr>
              <w:pStyle w:val="a5"/>
              <w:keepLines/>
              <w:spacing w:before="0" w:after="0"/>
              <w:rPr>
                <w:rFonts w:ascii="Times New Roman" w:cs="Times New Roman"/>
                <w:b w:val="0"/>
              </w:rPr>
            </w:pPr>
            <w:r>
              <w:rPr>
                <w:rFonts w:ascii="Times New Roman" w:cs="Times New Roman"/>
                <w:b w:val="0"/>
              </w:rPr>
              <w:t>2.1.3.1</w:t>
            </w:r>
            <w:r w:rsidR="003D4A68">
              <w:rPr>
                <w:rFonts w:ascii="Times New Roman" w:cs="Times New Roman"/>
                <w:b w:val="0"/>
              </w:rPr>
              <w:t>3</w:t>
            </w:r>
            <w:r w:rsidRPr="00A72D18">
              <w:rPr>
                <w:rFonts w:ascii="Times New Roman" w:cs="Times New Roman"/>
                <w:b w:val="0"/>
              </w:rPr>
              <w:t>.2.4.7</w:t>
            </w:r>
            <w:r>
              <w:rPr>
                <w:rFonts w:ascii="Times New Roman" w:cs="Times New Roman"/>
                <w:b w:val="0"/>
              </w:rPr>
              <w:t>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DA7F23" w:rsidRDefault="001C0F2D" w:rsidP="001C0F2D">
            <w:pPr>
              <w:spacing w:before="60"/>
              <w:jc w:val="center"/>
            </w:pPr>
            <w:r w:rsidRPr="00DA7F23">
              <w:t>ПрНомерЛегал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E948A8" w:rsidRDefault="001C0F2D" w:rsidP="001C0F2D">
            <w:pPr>
              <w:spacing w:before="60"/>
              <w:rPr>
                <w:rFonts w:ascii="Times New Roman" w:cs="Times New Roman"/>
              </w:rPr>
            </w:pPr>
            <w:r w:rsidRPr="00E948A8">
              <w:rPr>
                <w:rFonts w:ascii="Times New Roman" w:cs="Times New Roman"/>
              </w:rPr>
              <w:t>Признак отсутствия сведений о номере записи о легализации документа/номере апостиля</w:t>
            </w:r>
          </w:p>
          <w:p w:rsidR="001C0F2D" w:rsidRPr="00E948A8" w:rsidRDefault="001C0F2D" w:rsidP="001C0F2D">
            <w:pPr>
              <w:spacing w:before="60"/>
              <w:rPr>
                <w:rFonts w:ascii="Times New Roman" w:cs="Times New Roman"/>
              </w:rPr>
            </w:pPr>
            <w:r w:rsidRPr="00E948A8">
              <w:rPr>
                <w:rFonts w:ascii="Times New Roman" w:cs="Times New Roman"/>
              </w:rPr>
              <w:t>|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E948A8" w:rsidRDefault="001C0F2D" w:rsidP="001C0F2D">
            <w:pPr>
              <w:spacing w:before="60"/>
              <w:jc w:val="center"/>
              <w:rPr>
                <w:rFonts w:ascii="Times New Roman" w:cs="Times New Roman"/>
              </w:rPr>
            </w:pPr>
            <w:r w:rsidRPr="00E948A8">
              <w:rPr>
                <w:rFonts w:ascii="Times New Roman" w:cs="Times New Roman"/>
              </w:rPr>
              <w:t>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E948A8" w:rsidRDefault="001C0F2D" w:rsidP="001C0F2D">
            <w:pPr>
              <w:spacing w:before="60"/>
              <w:jc w:val="center"/>
              <w:rPr>
                <w:rFonts w:ascii="Times New Roman" w:cs="Times New Roman"/>
              </w:rPr>
            </w:pPr>
            <w:r w:rsidRPr="00E948A8">
              <w:rPr>
                <w:rFonts w:ascii="Times New Roman" w:cs="Times New Roman"/>
              </w:rPr>
              <w:t>Т(=1)/П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DA7F23" w:rsidRDefault="001C0F2D" w:rsidP="001C0F2D">
            <w:r w:rsidRPr="00DA7F23">
              <w:t>Принимает</w:t>
            </w:r>
            <w:r w:rsidRPr="00DA7F23">
              <w:t xml:space="preserve"> </w:t>
            </w:r>
            <w:r w:rsidRPr="00DA7F23">
              <w:t>значения</w:t>
            </w:r>
            <w:r w:rsidRPr="00DA7F23">
              <w:t xml:space="preserve">: 1 </w:t>
            </w:r>
            <w:r w:rsidRPr="00DA7F23">
              <w:t>–</w:t>
            </w:r>
            <w:r w:rsidRPr="00DA7F23">
              <w:t xml:space="preserve"> </w:t>
            </w:r>
            <w:r w:rsidRPr="00DA7F23">
              <w:t>сведения</w:t>
            </w:r>
            <w:r w:rsidRPr="00DA7F23">
              <w:t xml:space="preserve"> </w:t>
            </w:r>
            <w:r w:rsidRPr="00DA7F23">
              <w:t>о</w:t>
            </w:r>
            <w:r w:rsidRPr="00DA7F23">
              <w:t xml:space="preserve"> </w:t>
            </w:r>
            <w:r w:rsidRPr="00DA7F23">
              <w:t>номере</w:t>
            </w:r>
            <w:r w:rsidRPr="00DA7F23">
              <w:t xml:space="preserve"> </w:t>
            </w:r>
            <w:r w:rsidRPr="00DA7F23">
              <w:t>отсутствуют</w:t>
            </w:r>
          </w:p>
        </w:tc>
      </w:tr>
      <w:tr w:rsidR="001C0F2D" w:rsidRPr="00A72D18" w:rsidTr="009246E6">
        <w:trPr>
          <w:trHeight w:val="117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0F2D" w:rsidRPr="00A72D18" w:rsidRDefault="001C0F2D" w:rsidP="001C0F2D">
            <w:pPr>
              <w:pStyle w:val="a5"/>
              <w:keepLines/>
              <w:spacing w:before="0" w:after="0"/>
              <w:rPr>
                <w:rFonts w:ascii="Times New Roman" w:cs="Times New Roman"/>
                <w:b w:val="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DA7F23" w:rsidRDefault="001C0F2D" w:rsidP="001C0F2D">
            <w:pPr>
              <w:spacing w:before="60"/>
              <w:jc w:val="center"/>
            </w:pPr>
            <w:r w:rsidRPr="00DA7F23">
              <w:t>НомерЛегал</w:t>
            </w:r>
          </w:p>
        </w:tc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E948A8" w:rsidRDefault="001C0F2D" w:rsidP="001C0F2D">
            <w:pPr>
              <w:spacing w:before="60"/>
              <w:rPr>
                <w:rFonts w:ascii="Times New Roman" w:cs="Times New Roman"/>
              </w:rPr>
            </w:pPr>
            <w:r w:rsidRPr="00E948A8">
              <w:rPr>
                <w:rFonts w:ascii="Times New Roman" w:cs="Times New Roman"/>
              </w:rPr>
              <w:t>Номер записи о легализации документа/номер апостиля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E948A8" w:rsidRDefault="001C0F2D" w:rsidP="001C0F2D">
            <w:pPr>
              <w:spacing w:before="60"/>
              <w:jc w:val="center"/>
              <w:rPr>
                <w:rFonts w:ascii="Times New Roman" w:cs="Times New Roman"/>
              </w:rPr>
            </w:pPr>
            <w:r w:rsidRPr="00E948A8">
              <w:rPr>
                <w:rFonts w:ascii="Times New Roman" w:cs="Times New Roman"/>
              </w:rPr>
              <w:t>О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E948A8" w:rsidRDefault="001C0F2D" w:rsidP="001C0F2D">
            <w:pPr>
              <w:spacing w:before="60"/>
              <w:jc w:val="center"/>
              <w:rPr>
                <w:rFonts w:ascii="Times New Roman" w:cs="Times New Roman"/>
              </w:rPr>
            </w:pPr>
            <w:r w:rsidRPr="00E948A8">
              <w:rPr>
                <w:rFonts w:ascii="Times New Roman" w:cs="Times New Roman"/>
              </w:rPr>
              <w:t>T(1-25)/П</w:t>
            </w:r>
          </w:p>
        </w:tc>
        <w:tc>
          <w:tcPr>
            <w:tcW w:w="2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F2D" w:rsidRPr="00DA7F23" w:rsidRDefault="001C0F2D" w:rsidP="001C0F2D">
            <w:pPr>
              <w:spacing w:before="60"/>
            </w:pPr>
          </w:p>
        </w:tc>
      </w:tr>
    </w:tbl>
    <w:p w:rsidR="0043556E" w:rsidRPr="00A72D18" w:rsidRDefault="00640EA8" w:rsidP="002105EB">
      <w:pPr>
        <w:pStyle w:val="3"/>
        <w:numPr>
          <w:ilvl w:val="1"/>
          <w:numId w:val="11"/>
        </w:numPr>
        <w:spacing w:line="240" w:lineRule="auto"/>
        <w:ind w:left="1276" w:hanging="360"/>
        <w:rPr>
          <w:rFonts w:eastAsia="Arial Unicode MS"/>
        </w:rPr>
      </w:pPr>
      <w:bookmarkStart w:id="51" w:name="_Toc430770524"/>
      <w:bookmarkStart w:id="52" w:name="_Toc446434411"/>
      <w:bookmarkStart w:id="53" w:name="_Toc460431195"/>
      <w:r w:rsidRPr="00A72D18">
        <w:rPr>
          <w:rFonts w:eastAsia="Arial Unicode MS"/>
        </w:rPr>
        <w:br w:type="page"/>
      </w:r>
      <w:bookmarkStart w:id="54" w:name="_Toc49762057"/>
      <w:r w:rsidR="0043556E" w:rsidRPr="00A72D18">
        <w:rPr>
          <w:rFonts w:eastAsia="Arial Unicode MS"/>
        </w:rPr>
        <w:lastRenderedPageBreak/>
        <w:t>Описание проверок запроса на стороне поставщика</w:t>
      </w:r>
      <w:bookmarkEnd w:id="52"/>
      <w:bookmarkEnd w:id="53"/>
      <w:bookmarkEnd w:id="54"/>
    </w:p>
    <w:p w:rsidR="001C2747" w:rsidRPr="00A72D18" w:rsidRDefault="009E12C9" w:rsidP="001C2747">
      <w:pPr>
        <w:pStyle w:val="3"/>
        <w:spacing w:line="240" w:lineRule="auto"/>
        <w:rPr>
          <w:rFonts w:eastAsia="Arial Unicode MS"/>
          <w:b w:val="0"/>
          <w:sz w:val="24"/>
          <w:szCs w:val="24"/>
        </w:rPr>
      </w:pPr>
      <w:bookmarkStart w:id="55" w:name="_Toc460431196"/>
      <w:bookmarkStart w:id="56" w:name="_Toc49762058"/>
      <w:r w:rsidRPr="00A72D18">
        <w:rPr>
          <w:rFonts w:eastAsia="Arial Unicode MS"/>
          <w:b w:val="0"/>
          <w:sz w:val="24"/>
          <w:szCs w:val="24"/>
        </w:rPr>
        <w:t>Проверка</w:t>
      </w:r>
      <w:r w:rsidR="004D1FDB" w:rsidRPr="00A72D18">
        <w:rPr>
          <w:rFonts w:eastAsia="Arial Unicode MS"/>
          <w:b w:val="0"/>
          <w:sz w:val="24"/>
          <w:szCs w:val="24"/>
        </w:rPr>
        <w:t xml:space="preserve"> запроса на стороне поставщика не </w:t>
      </w:r>
      <w:r w:rsidRPr="00A72D18">
        <w:rPr>
          <w:rFonts w:eastAsia="Arial Unicode MS"/>
          <w:b w:val="0"/>
          <w:sz w:val="24"/>
          <w:szCs w:val="24"/>
        </w:rPr>
        <w:t>предусмотрена</w:t>
      </w:r>
      <w:r w:rsidR="004D1FDB" w:rsidRPr="00A72D18">
        <w:rPr>
          <w:rFonts w:eastAsia="Arial Unicode MS"/>
          <w:b w:val="0"/>
          <w:sz w:val="24"/>
          <w:szCs w:val="24"/>
        </w:rPr>
        <w:t>.</w:t>
      </w:r>
      <w:bookmarkEnd w:id="55"/>
      <w:bookmarkEnd w:id="56"/>
    </w:p>
    <w:p w:rsidR="005122B2" w:rsidRPr="00A72D18" w:rsidRDefault="0031009B" w:rsidP="002105EB">
      <w:pPr>
        <w:pStyle w:val="3"/>
        <w:numPr>
          <w:ilvl w:val="1"/>
          <w:numId w:val="11"/>
        </w:numPr>
        <w:spacing w:line="240" w:lineRule="auto"/>
        <w:ind w:left="1260" w:hanging="360"/>
        <w:rPr>
          <w:rFonts w:eastAsia="Arial Unicode MS"/>
        </w:rPr>
      </w:pPr>
      <w:bookmarkStart w:id="57" w:name="_Toc446434412"/>
      <w:bookmarkStart w:id="58" w:name="_Toc460431197"/>
      <w:bookmarkStart w:id="59" w:name="_Toc49762059"/>
      <w:r w:rsidRPr="00A72D18">
        <w:rPr>
          <w:rFonts w:eastAsia="Arial Unicode MS"/>
        </w:rPr>
        <w:t>Описание кодов возвратов при ошибках и неуспешных проверк</w:t>
      </w:r>
      <w:r w:rsidR="001267BB" w:rsidRPr="00A72D18">
        <w:rPr>
          <w:rFonts w:eastAsia="Arial Unicode MS"/>
        </w:rPr>
        <w:t>ах</w:t>
      </w:r>
      <w:bookmarkEnd w:id="51"/>
      <w:bookmarkEnd w:id="57"/>
      <w:bookmarkEnd w:id="58"/>
      <w:bookmarkEnd w:id="59"/>
    </w:p>
    <w:tbl>
      <w:tblPr>
        <w:tblW w:w="10349" w:type="dxa"/>
        <w:tblInd w:w="-9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276"/>
        <w:gridCol w:w="3119"/>
        <w:gridCol w:w="2976"/>
        <w:gridCol w:w="1985"/>
      </w:tblGrid>
      <w:tr w:rsidR="009B20DC" w:rsidRPr="00A72D18" w:rsidTr="009C2EA4">
        <w:trPr>
          <w:trHeight w:val="66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20DC" w:rsidRPr="00A72D18" w:rsidRDefault="009B20DC" w:rsidP="009B20DC">
            <w:pPr>
              <w:pStyle w:val="a5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20DC" w:rsidRPr="00A72D18" w:rsidRDefault="009B20DC" w:rsidP="00E8028A">
            <w:pPr>
              <w:pStyle w:val="a5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Код поля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20DC" w:rsidRPr="00A72D18" w:rsidRDefault="009B20DC" w:rsidP="00E8028A">
            <w:pPr>
              <w:pStyle w:val="a5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Значение поля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20DC" w:rsidRPr="00A72D18" w:rsidRDefault="009B20DC" w:rsidP="00E8028A">
            <w:pPr>
              <w:pStyle w:val="a5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Причина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20DC" w:rsidRPr="00A72D18" w:rsidRDefault="009B20DC" w:rsidP="00E8028A">
            <w:pPr>
              <w:pStyle w:val="a5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Комментарий</w:t>
            </w:r>
          </w:p>
        </w:tc>
      </w:tr>
      <w:tr w:rsidR="00554833" w:rsidRPr="00A72D18" w:rsidTr="00134013">
        <w:trPr>
          <w:trHeight w:val="66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4833" w:rsidRPr="00A72D18" w:rsidRDefault="00554833" w:rsidP="00554833">
            <w:pPr>
              <w:pStyle w:val="a5"/>
              <w:rPr>
                <w:rFonts w:ascii="Times New Roman" w:cs="Times New Roman"/>
                <w:b w:val="0"/>
              </w:rPr>
            </w:pPr>
            <w:r w:rsidRPr="00A72D18">
              <w:rPr>
                <w:rFonts w:ascii="Times New Roman" w:cs="Times New Roman"/>
                <w:b w:val="0"/>
              </w:rPr>
              <w:t>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4833" w:rsidRPr="00A72D18" w:rsidRDefault="00554833" w:rsidP="00554833">
            <w:pPr>
              <w:pStyle w:val="NoSpacing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RequestRejected/ RejectionReasonCode  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4833" w:rsidRPr="00A72D18" w:rsidRDefault="00554833" w:rsidP="00554833">
            <w:pPr>
              <w:pStyle w:val="NoSpacing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>UNKNOWN_REQUEST_DESCRIPTION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4833" w:rsidRPr="00A72D18" w:rsidRDefault="00554833" w:rsidP="00554833">
            <w:pPr>
              <w:pStyle w:val="NoSpacing"/>
              <w:rPr>
                <w:rFonts w:ascii="Times New Roman" w:cs="Times New Roman"/>
              </w:rPr>
            </w:pPr>
            <w:r w:rsidRPr="00A72D18">
              <w:rPr>
                <w:rFonts w:ascii="Times New Roman" w:cs="Times New Roman"/>
              </w:rPr>
              <w:t xml:space="preserve">ФЛК запроса (по </w:t>
            </w:r>
            <w:r w:rsidRPr="00A72D18">
              <w:rPr>
                <w:rFonts w:ascii="Times New Roman" w:cs="Times New Roman"/>
                <w:lang w:val="en-US"/>
              </w:rPr>
              <w:t>xsd</w:t>
            </w:r>
            <w:r w:rsidRPr="00A72D18">
              <w:rPr>
                <w:rFonts w:ascii="Times New Roman" w:cs="Times New Roman"/>
              </w:rPr>
              <w:t>-схеме запроса) не пройден.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4833" w:rsidRPr="00A72D18" w:rsidRDefault="00554833" w:rsidP="00554833">
            <w:pPr>
              <w:pStyle w:val="a5"/>
              <w:rPr>
                <w:rFonts w:ascii="Times New Roman" w:cs="Times New Roman"/>
                <w:b w:val="0"/>
              </w:rPr>
            </w:pPr>
          </w:p>
        </w:tc>
      </w:tr>
      <w:tr w:rsidR="00554833" w:rsidRPr="00A72D18" w:rsidTr="009C2EA4">
        <w:trPr>
          <w:trHeight w:val="66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4833" w:rsidRPr="00A72D18" w:rsidRDefault="00554833" w:rsidP="00554833">
            <w:pPr>
              <w:pStyle w:val="a5"/>
              <w:rPr>
                <w:rFonts w:ascii="Times New Roman" w:cs="Times New Roman"/>
                <w:b w:val="0"/>
              </w:rPr>
            </w:pPr>
            <w:r w:rsidRPr="00A72D18">
              <w:rPr>
                <w:rFonts w:ascii="Times New Roman" w:cs="Times New Roman"/>
                <w:b w:val="0"/>
              </w:rPr>
              <w:t>2.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4833" w:rsidRPr="00A72D18" w:rsidRDefault="00554833" w:rsidP="00554833">
            <w:pPr>
              <w:pStyle w:val="a5"/>
              <w:rPr>
                <w:rFonts w:ascii="Times New Roman" w:cs="Times New Roman"/>
                <w:b w:val="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4833" w:rsidRPr="00A72D18" w:rsidRDefault="00554833" w:rsidP="00554833">
            <w:pPr>
              <w:pStyle w:val="a5"/>
              <w:rPr>
                <w:rFonts w:ascii="Times New Roman" w:cs="Times New Roman"/>
                <w:b w:val="0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4833" w:rsidRPr="00A72D18" w:rsidRDefault="00554833" w:rsidP="00554833">
            <w:pPr>
              <w:pStyle w:val="a5"/>
              <w:rPr>
                <w:rFonts w:ascii="Times New Roman" w:cs="Times New Roman"/>
                <w:b w:val="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4833" w:rsidRPr="00A72D18" w:rsidRDefault="00554833" w:rsidP="00554833">
            <w:pPr>
              <w:pStyle w:val="a5"/>
              <w:rPr>
                <w:rFonts w:ascii="Times New Roman" w:cs="Times New Roman"/>
                <w:b w:val="0"/>
              </w:rPr>
            </w:pPr>
          </w:p>
        </w:tc>
      </w:tr>
      <w:tr w:rsidR="00554833" w:rsidRPr="00A72D18" w:rsidTr="009C2EA4">
        <w:trPr>
          <w:trHeight w:val="66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4833" w:rsidRPr="00A72D18" w:rsidRDefault="00554833" w:rsidP="00554833">
            <w:pPr>
              <w:pStyle w:val="a5"/>
              <w:rPr>
                <w:rFonts w:ascii="Times New Roman" w:cs="Times New Roman"/>
                <w:b w:val="0"/>
              </w:rPr>
            </w:pPr>
            <w:r w:rsidRPr="00A72D18">
              <w:rPr>
                <w:rFonts w:ascii="Times New Roman" w:cs="Times New Roman"/>
                <w:b w:val="0"/>
              </w:rPr>
              <w:t>3.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4833" w:rsidRPr="00A72D18" w:rsidRDefault="00554833" w:rsidP="00554833">
            <w:pPr>
              <w:pStyle w:val="a5"/>
              <w:rPr>
                <w:rFonts w:ascii="Times New Roman" w:cs="Times New Roman"/>
                <w:b w:val="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4833" w:rsidRPr="00A72D18" w:rsidRDefault="00554833" w:rsidP="00554833">
            <w:pPr>
              <w:pStyle w:val="a5"/>
              <w:rPr>
                <w:rFonts w:ascii="Times New Roman" w:cs="Times New Roman"/>
                <w:b w:val="0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4833" w:rsidRPr="00A72D18" w:rsidRDefault="00554833" w:rsidP="00554833">
            <w:pPr>
              <w:pStyle w:val="a5"/>
              <w:rPr>
                <w:rFonts w:ascii="Times New Roman" w:cs="Times New Roman"/>
                <w:b w:val="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4833" w:rsidRPr="00A72D18" w:rsidRDefault="00554833" w:rsidP="00554833">
            <w:pPr>
              <w:pStyle w:val="a5"/>
              <w:rPr>
                <w:rFonts w:ascii="Times New Roman" w:cs="Times New Roman"/>
                <w:b w:val="0"/>
              </w:rPr>
            </w:pPr>
          </w:p>
        </w:tc>
      </w:tr>
    </w:tbl>
    <w:p w:rsidR="00911B30" w:rsidRPr="00A72D18" w:rsidRDefault="00911B30" w:rsidP="00D24E73">
      <w:pPr>
        <w:rPr>
          <w:rFonts w:ascii="Times New Roman" w:cs="Times New Roman"/>
          <w:color w:val="FF0000"/>
        </w:rPr>
      </w:pPr>
    </w:p>
    <w:p w:rsidR="003C1836" w:rsidRPr="00A72D18" w:rsidRDefault="005122B2" w:rsidP="002105EB">
      <w:pPr>
        <w:pStyle w:val="3"/>
        <w:numPr>
          <w:ilvl w:val="1"/>
          <w:numId w:val="11"/>
        </w:numPr>
        <w:spacing w:line="240" w:lineRule="auto"/>
        <w:ind w:left="1260" w:hanging="360"/>
        <w:rPr>
          <w:rFonts w:eastAsia="Arial Unicode MS"/>
        </w:rPr>
      </w:pPr>
      <w:bookmarkStart w:id="60" w:name="_Toc430770525"/>
      <w:bookmarkStart w:id="61" w:name="_Toc446434413"/>
      <w:bookmarkStart w:id="62" w:name="_Toc460431198"/>
      <w:bookmarkStart w:id="63" w:name="_Toc49762060"/>
      <w:r w:rsidRPr="00A72D18">
        <w:rPr>
          <w:rFonts w:eastAsia="Arial Unicode MS"/>
        </w:rPr>
        <w:t>Описание вложений</w:t>
      </w:r>
      <w:bookmarkEnd w:id="60"/>
      <w:bookmarkEnd w:id="61"/>
      <w:bookmarkEnd w:id="62"/>
      <w:bookmarkEnd w:id="63"/>
    </w:p>
    <w:p w:rsidR="003C1836" w:rsidRPr="00A72D18" w:rsidRDefault="003C1836" w:rsidP="003C1836">
      <w:pPr>
        <w:pStyle w:val="NoSpacing"/>
        <w:ind w:firstLine="708"/>
        <w:rPr>
          <w:rFonts w:ascii="Times New Roman" w:cs="Times New Roman"/>
        </w:rPr>
      </w:pPr>
      <w:r w:rsidRPr="00A72D18">
        <w:rPr>
          <w:rFonts w:ascii="Times New Roman" w:cs="Times New Roman"/>
        </w:rPr>
        <w:t>Если формат вида сведения подразумевает наличие вложений, то необходимо в данном разделе описать требования по формату файлов и ограничение по объему к вложениям, но с учетом ограничения СМЭВ: суммарный объем файлов, передаваемых одним сообщением не должен превышать 1 Гб.</w:t>
      </w:r>
    </w:p>
    <w:p w:rsidR="003C1836" w:rsidRPr="00A72D18" w:rsidRDefault="003C1836" w:rsidP="003C1836">
      <w:pPr>
        <w:pStyle w:val="NoSpacing"/>
        <w:ind w:firstLine="708"/>
        <w:rPr>
          <w:rFonts w:ascii="Times New Roman" w:cs="Times New Roman"/>
        </w:rPr>
      </w:pPr>
      <w:r w:rsidRPr="00A72D18">
        <w:rPr>
          <w:rFonts w:ascii="Times New Roman" w:cs="Times New Roman"/>
        </w:rPr>
        <w:t>Направление вложений в данном сервисе не предусмотрено.</w:t>
      </w:r>
    </w:p>
    <w:p w:rsidR="00A505CB" w:rsidRPr="00A72D18" w:rsidRDefault="004A6FDA" w:rsidP="001C2747">
      <w:pPr>
        <w:pStyle w:val="1"/>
        <w:spacing w:before="0" w:after="0" w:line="360" w:lineRule="auto"/>
        <w:ind w:left="851" w:firstLine="0"/>
        <w:rPr>
          <w:rStyle w:val="PageNumber"/>
          <w:rFonts w:ascii="Times New Roman" w:hAnsi="Times New Roman" w:cs="Times New Roman"/>
        </w:rPr>
      </w:pPr>
      <w:bookmarkStart w:id="64" w:name="_Toc9"/>
      <w:bookmarkStart w:id="65" w:name="_Toc430770526"/>
      <w:r w:rsidRPr="00A72D18">
        <w:rPr>
          <w:rStyle w:val="PageNumber"/>
          <w:rFonts w:ascii="Times New Roman" w:hAnsi="Times New Roman" w:cs="Times New Roman"/>
        </w:rPr>
        <w:br w:type="page"/>
      </w:r>
      <w:bookmarkStart w:id="66" w:name="_Toc446434414"/>
      <w:bookmarkStart w:id="67" w:name="_Toc460431199"/>
      <w:bookmarkStart w:id="68" w:name="_Toc49762061"/>
      <w:r w:rsidR="009224AB" w:rsidRPr="00A72D18">
        <w:rPr>
          <w:rStyle w:val="PageNumber"/>
          <w:rFonts w:ascii="Times New Roman" w:hAnsi="Times New Roman" w:cs="Times New Roman"/>
        </w:rPr>
        <w:lastRenderedPageBreak/>
        <w:t>Дополнительная информация</w:t>
      </w:r>
      <w:bookmarkEnd w:id="64"/>
      <w:bookmarkEnd w:id="65"/>
      <w:bookmarkEnd w:id="66"/>
      <w:bookmarkEnd w:id="67"/>
      <w:bookmarkEnd w:id="68"/>
    </w:p>
    <w:p w:rsidR="00A505CB" w:rsidRPr="00A72D18" w:rsidRDefault="009224AB" w:rsidP="002105EB">
      <w:pPr>
        <w:pStyle w:val="3"/>
        <w:numPr>
          <w:ilvl w:val="1"/>
          <w:numId w:val="11"/>
        </w:numPr>
        <w:spacing w:line="240" w:lineRule="auto"/>
        <w:ind w:left="1260" w:hanging="360"/>
        <w:rPr>
          <w:rFonts w:eastAsia="Arial Unicode MS"/>
        </w:rPr>
      </w:pPr>
      <w:bookmarkStart w:id="69" w:name="_Toc10"/>
      <w:bookmarkStart w:id="70" w:name="_Toc430770527"/>
      <w:bookmarkStart w:id="71" w:name="_Toc446434415"/>
      <w:bookmarkStart w:id="72" w:name="_Toc460431200"/>
      <w:bookmarkStart w:id="73" w:name="_Toc49762062"/>
      <w:r w:rsidRPr="00A72D18">
        <w:rPr>
          <w:rFonts w:eastAsia="Arial Unicode MS"/>
        </w:rPr>
        <w:t>Состав справочной информации</w:t>
      </w:r>
      <w:bookmarkEnd w:id="69"/>
      <w:bookmarkEnd w:id="70"/>
      <w:bookmarkEnd w:id="71"/>
      <w:bookmarkEnd w:id="72"/>
      <w:bookmarkEnd w:id="73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1417"/>
        <w:gridCol w:w="1418"/>
        <w:gridCol w:w="1559"/>
        <w:gridCol w:w="1906"/>
      </w:tblGrid>
      <w:tr w:rsidR="00726742" w:rsidRPr="00A72D18" w:rsidTr="00A423BC">
        <w:tc>
          <w:tcPr>
            <w:tcW w:w="709" w:type="dxa"/>
            <w:shd w:val="clear" w:color="auto" w:fill="D0CECE"/>
            <w:vAlign w:val="center"/>
          </w:tcPr>
          <w:p w:rsidR="00726742" w:rsidRPr="00A72D18" w:rsidRDefault="00726742" w:rsidP="004A47F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80"/>
              </w:tabs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ascii="Times New Roman" w:eastAsia="Times New Roman" w:cs="Times New Roman"/>
                <w:b/>
                <w:color w:val="auto"/>
                <w:bdr w:val="none" w:sz="0" w:space="0" w:color="auto"/>
                <w:lang w:eastAsia="x-none"/>
              </w:rPr>
            </w:pPr>
            <w:r w:rsidRPr="00A72D18">
              <w:rPr>
                <w:rFonts w:ascii="Times New Roman" w:eastAsia="Times New Roman" w:cs="Times New Roman"/>
                <w:b/>
                <w:color w:val="auto"/>
                <w:bdr w:val="none" w:sz="0" w:space="0" w:color="auto"/>
                <w:lang w:eastAsia="x-none"/>
              </w:rPr>
              <w:t>№ п/п</w:t>
            </w:r>
          </w:p>
        </w:tc>
        <w:tc>
          <w:tcPr>
            <w:tcW w:w="2552" w:type="dxa"/>
            <w:shd w:val="clear" w:color="auto" w:fill="D0CECE"/>
            <w:vAlign w:val="center"/>
          </w:tcPr>
          <w:p w:rsidR="00726742" w:rsidRPr="00A72D18" w:rsidRDefault="00726742" w:rsidP="004A47F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80"/>
              </w:tabs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ascii="Times New Roman" w:eastAsia="Times New Roman" w:cs="Times New Roman"/>
                <w:b/>
                <w:color w:val="auto"/>
                <w:bdr w:val="none" w:sz="0" w:space="0" w:color="auto"/>
                <w:lang w:eastAsia="x-none"/>
              </w:rPr>
            </w:pPr>
            <w:r w:rsidRPr="00A72D18">
              <w:rPr>
                <w:rFonts w:ascii="Times New Roman" w:eastAsia="Times New Roman" w:cs="Times New Roman"/>
                <w:b/>
                <w:color w:val="auto"/>
                <w:bdr w:val="none" w:sz="0" w:space="0" w:color="auto"/>
                <w:lang w:eastAsia="x-none"/>
              </w:rPr>
              <w:t>Полное наименование справочника</w:t>
            </w:r>
          </w:p>
        </w:tc>
        <w:tc>
          <w:tcPr>
            <w:tcW w:w="1417" w:type="dxa"/>
            <w:shd w:val="clear" w:color="auto" w:fill="D0CECE"/>
            <w:vAlign w:val="center"/>
          </w:tcPr>
          <w:p w:rsidR="00726742" w:rsidRPr="00A72D18" w:rsidRDefault="00726742" w:rsidP="004A47F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80"/>
              </w:tabs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ascii="Times New Roman" w:eastAsia="Times New Roman" w:cs="Times New Roman"/>
                <w:b/>
                <w:color w:val="auto"/>
                <w:bdr w:val="none" w:sz="0" w:space="0" w:color="auto"/>
                <w:lang w:eastAsia="x-none"/>
              </w:rPr>
            </w:pPr>
            <w:r w:rsidRPr="00A72D18">
              <w:rPr>
                <w:rFonts w:ascii="Times New Roman" w:eastAsia="Times New Roman" w:cs="Times New Roman"/>
                <w:b/>
                <w:color w:val="auto"/>
                <w:bdr w:val="none" w:sz="0" w:space="0" w:color="auto"/>
                <w:lang w:eastAsia="x-none"/>
              </w:rPr>
              <w:t>Краткое наименование справочника</w:t>
            </w:r>
          </w:p>
        </w:tc>
        <w:tc>
          <w:tcPr>
            <w:tcW w:w="1418" w:type="dxa"/>
            <w:shd w:val="clear" w:color="auto" w:fill="D0CECE"/>
            <w:vAlign w:val="center"/>
          </w:tcPr>
          <w:p w:rsidR="00726742" w:rsidRPr="00A72D18" w:rsidRDefault="00726742" w:rsidP="004A47F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80"/>
              </w:tabs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ascii="Times New Roman" w:eastAsia="Times New Roman" w:cs="Times New Roman"/>
                <w:b/>
                <w:color w:val="auto"/>
                <w:bdr w:val="none" w:sz="0" w:space="0" w:color="auto"/>
                <w:lang w:eastAsia="x-none"/>
              </w:rPr>
            </w:pPr>
            <w:r w:rsidRPr="00A72D18">
              <w:rPr>
                <w:rFonts w:ascii="Times New Roman" w:eastAsia="Times New Roman" w:cs="Times New Roman"/>
                <w:b/>
                <w:color w:val="auto"/>
                <w:bdr w:val="none" w:sz="0" w:space="0" w:color="auto"/>
                <w:lang w:eastAsia="x-none"/>
              </w:rPr>
              <w:t>Источник получения справочника</w:t>
            </w:r>
          </w:p>
        </w:tc>
        <w:tc>
          <w:tcPr>
            <w:tcW w:w="1559" w:type="dxa"/>
            <w:shd w:val="clear" w:color="auto" w:fill="D0CECE"/>
            <w:vAlign w:val="center"/>
          </w:tcPr>
          <w:p w:rsidR="00726742" w:rsidRPr="00A72D18" w:rsidRDefault="00726742" w:rsidP="004A47F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80"/>
              </w:tabs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ascii="Times New Roman" w:eastAsia="Times New Roman" w:cs="Times New Roman"/>
                <w:b/>
                <w:color w:val="auto"/>
                <w:bdr w:val="none" w:sz="0" w:space="0" w:color="auto"/>
                <w:lang w:eastAsia="x-none"/>
              </w:rPr>
            </w:pPr>
            <w:r w:rsidRPr="00A72D18">
              <w:rPr>
                <w:rFonts w:ascii="Times New Roman" w:eastAsia="Times New Roman" w:cs="Times New Roman"/>
                <w:b/>
                <w:color w:val="auto"/>
                <w:bdr w:val="none" w:sz="0" w:space="0" w:color="auto"/>
                <w:lang w:eastAsia="x-none"/>
              </w:rPr>
              <w:t>Идентификатор справочника в тестовой ЕСНСИ</w:t>
            </w:r>
          </w:p>
        </w:tc>
        <w:tc>
          <w:tcPr>
            <w:tcW w:w="1906" w:type="dxa"/>
            <w:shd w:val="clear" w:color="auto" w:fill="D0CECE"/>
            <w:vAlign w:val="center"/>
          </w:tcPr>
          <w:p w:rsidR="00726742" w:rsidRPr="00A72D18" w:rsidRDefault="00726742" w:rsidP="004A47F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80"/>
              </w:tabs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ascii="Times New Roman" w:eastAsia="Times New Roman" w:cs="Times New Roman"/>
                <w:b/>
                <w:color w:val="auto"/>
                <w:bdr w:val="none" w:sz="0" w:space="0" w:color="auto"/>
                <w:lang w:eastAsia="x-none"/>
              </w:rPr>
            </w:pPr>
            <w:r w:rsidRPr="00A72D18">
              <w:rPr>
                <w:rFonts w:ascii="Times New Roman" w:eastAsia="Times New Roman" w:cs="Times New Roman"/>
                <w:b/>
                <w:color w:val="auto"/>
                <w:bdr w:val="none" w:sz="0" w:space="0" w:color="auto"/>
                <w:lang w:eastAsia="x-none"/>
              </w:rPr>
              <w:t>Идентификатор справочника в продуктивной ЕСНСИ</w:t>
            </w:r>
          </w:p>
        </w:tc>
      </w:tr>
      <w:tr w:rsidR="00D518B7" w:rsidRPr="00A72D18" w:rsidTr="00A423BC">
        <w:tc>
          <w:tcPr>
            <w:tcW w:w="709" w:type="dxa"/>
            <w:shd w:val="clear" w:color="auto" w:fill="auto"/>
          </w:tcPr>
          <w:p w:rsidR="00D518B7" w:rsidRPr="00A72D18" w:rsidRDefault="00A423BC" w:rsidP="00D518B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80"/>
              </w:tabs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Times New Roman" w:eastAsia="Times New Roman" w:cs="Times New Roman"/>
                <w:color w:val="auto"/>
                <w:bdr w:val="none" w:sz="0" w:space="0" w:color="auto"/>
                <w:lang w:eastAsia="x-none"/>
              </w:rPr>
            </w:pPr>
            <w:r w:rsidRPr="00A72D18">
              <w:rPr>
                <w:rFonts w:ascii="Times New Roman" w:eastAsia="Times New Roman" w:cs="Times New Roman"/>
                <w:color w:val="auto"/>
                <w:bdr w:val="none" w:sz="0" w:space="0" w:color="auto"/>
                <w:lang w:eastAsia="x-none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D518B7" w:rsidRPr="00A72D18" w:rsidRDefault="00D518B7" w:rsidP="00D518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bdr w:val="none" w:sz="0" w:space="0" w:color="auto"/>
              </w:rPr>
            </w:pPr>
            <w:r w:rsidRPr="00A72D18">
              <w:rPr>
                <w:rFonts w:ascii="Times New Roman" w:cs="Times New Roman"/>
                <w:color w:val="auto"/>
                <w:bdr w:val="none" w:sz="0" w:space="0" w:color="auto"/>
              </w:rPr>
              <w:t>Справочник органов записей актов гражданского состояния</w:t>
            </w:r>
          </w:p>
        </w:tc>
        <w:tc>
          <w:tcPr>
            <w:tcW w:w="1417" w:type="dxa"/>
            <w:shd w:val="clear" w:color="auto" w:fill="auto"/>
          </w:tcPr>
          <w:p w:rsidR="00D518B7" w:rsidRPr="00A72D18" w:rsidRDefault="00D518B7" w:rsidP="00D518B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80"/>
              </w:tabs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Times New Roman" w:eastAsia="Times New Roman" w:cs="Times New Roman"/>
                <w:color w:val="auto"/>
                <w:bdr w:val="none" w:sz="0" w:space="0" w:color="auto"/>
                <w:lang w:eastAsia="x-none"/>
              </w:rPr>
            </w:pPr>
            <w:r w:rsidRPr="00A72D18">
              <w:rPr>
                <w:rFonts w:ascii="Times New Roman" w:eastAsia="Times New Roman" w:cs="Times New Roman"/>
                <w:color w:val="auto"/>
                <w:bdr w:val="none" w:sz="0" w:space="0" w:color="auto"/>
                <w:lang w:eastAsia="x-none"/>
              </w:rPr>
              <w:t>СОЗАГС</w:t>
            </w:r>
          </w:p>
        </w:tc>
        <w:tc>
          <w:tcPr>
            <w:tcW w:w="1418" w:type="dxa"/>
            <w:shd w:val="clear" w:color="auto" w:fill="auto"/>
          </w:tcPr>
          <w:p w:rsidR="00D518B7" w:rsidRPr="00A72D18" w:rsidRDefault="00D518B7" w:rsidP="00D518B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80"/>
              </w:tabs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Times New Roman" w:eastAsia="Times New Roman" w:cs="Times New Roman"/>
                <w:color w:val="auto"/>
                <w:bdr w:val="none" w:sz="0" w:space="0" w:color="auto"/>
                <w:lang w:eastAsia="x-none"/>
              </w:rPr>
            </w:pPr>
            <w:r w:rsidRPr="00A72D18">
              <w:rPr>
                <w:rFonts w:ascii="Times New Roman" w:eastAsia="Times New Roman" w:cs="Times New Roman"/>
                <w:color w:val="auto"/>
                <w:bdr w:val="none" w:sz="0" w:space="0" w:color="auto"/>
                <w:lang w:eastAsia="x-none"/>
              </w:rPr>
              <w:t>ЕСНСИ</w:t>
            </w:r>
          </w:p>
        </w:tc>
        <w:tc>
          <w:tcPr>
            <w:tcW w:w="1559" w:type="dxa"/>
            <w:shd w:val="clear" w:color="auto" w:fill="auto"/>
          </w:tcPr>
          <w:p w:rsidR="00D518B7" w:rsidRPr="00A72D18" w:rsidRDefault="00D518B7" w:rsidP="00D518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bdr w:val="none" w:sz="0" w:space="0" w:color="auto"/>
              </w:rPr>
            </w:pPr>
            <w:r w:rsidRPr="00A72D18">
              <w:rPr>
                <w:rFonts w:ascii="Times New Roman" w:cs="Times New Roman"/>
                <w:color w:val="auto"/>
                <w:bdr w:val="none" w:sz="0" w:space="0" w:color="auto"/>
              </w:rPr>
              <w:t>02-764</w:t>
            </w:r>
          </w:p>
        </w:tc>
        <w:tc>
          <w:tcPr>
            <w:tcW w:w="1906" w:type="dxa"/>
            <w:shd w:val="clear" w:color="auto" w:fill="auto"/>
          </w:tcPr>
          <w:p w:rsidR="00D518B7" w:rsidRPr="00A72D18" w:rsidRDefault="00D518B7" w:rsidP="00D518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bdr w:val="none" w:sz="0" w:space="0" w:color="auto"/>
              </w:rPr>
            </w:pPr>
            <w:r w:rsidRPr="00A72D18">
              <w:rPr>
                <w:rFonts w:ascii="Times New Roman" w:cs="Times New Roman"/>
                <w:color w:val="auto"/>
                <w:bdr w:val="none" w:sz="0" w:space="0" w:color="auto"/>
              </w:rPr>
              <w:t>02-552</w:t>
            </w:r>
          </w:p>
        </w:tc>
      </w:tr>
      <w:tr w:rsidR="00D518B7" w:rsidRPr="00A72D18" w:rsidTr="00A423BC">
        <w:tc>
          <w:tcPr>
            <w:tcW w:w="709" w:type="dxa"/>
            <w:shd w:val="clear" w:color="auto" w:fill="auto"/>
          </w:tcPr>
          <w:p w:rsidR="00D518B7" w:rsidRPr="00A72D18" w:rsidRDefault="00A423BC" w:rsidP="00D518B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80"/>
              </w:tabs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Times New Roman" w:eastAsia="Times New Roman" w:cs="Times New Roman"/>
                <w:color w:val="auto"/>
                <w:bdr w:val="none" w:sz="0" w:space="0" w:color="auto"/>
                <w:lang w:eastAsia="x-none"/>
              </w:rPr>
            </w:pPr>
            <w:r w:rsidRPr="00A72D18">
              <w:rPr>
                <w:rFonts w:ascii="Times New Roman" w:eastAsia="Times New Roman" w:cs="Times New Roman"/>
                <w:color w:val="auto"/>
                <w:bdr w:val="none" w:sz="0" w:space="0" w:color="auto"/>
                <w:lang w:eastAsia="x-none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D518B7" w:rsidRPr="00A72D18" w:rsidRDefault="00D518B7" w:rsidP="00A423B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80"/>
              </w:tabs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Times New Roman" w:eastAsia="Times New Roman" w:cs="Times New Roman"/>
                <w:color w:val="auto"/>
                <w:bdr w:val="none" w:sz="0" w:space="0" w:color="auto"/>
                <w:lang w:eastAsia="x-none"/>
              </w:rPr>
            </w:pPr>
            <w:r w:rsidRPr="00A72D18">
              <w:rPr>
                <w:rFonts w:ascii="Times New Roman" w:eastAsia="Times New Roman" w:cs="Times New Roman"/>
                <w:color w:val="auto"/>
                <w:bdr w:val="none" w:sz="0" w:space="0" w:color="auto"/>
                <w:lang w:val="x-none" w:eastAsia="x-none"/>
              </w:rPr>
              <w:t>Справочник видов документов, удостоверяющих личность налогоплательщика</w:t>
            </w:r>
          </w:p>
        </w:tc>
        <w:tc>
          <w:tcPr>
            <w:tcW w:w="1417" w:type="dxa"/>
            <w:shd w:val="clear" w:color="auto" w:fill="auto"/>
          </w:tcPr>
          <w:p w:rsidR="00D518B7" w:rsidRPr="00A72D18" w:rsidRDefault="00D518B7" w:rsidP="00D518B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80"/>
              </w:tabs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Times New Roman" w:eastAsia="Times New Roman" w:cs="Times New Roman"/>
                <w:color w:val="auto"/>
                <w:bdr w:val="none" w:sz="0" w:space="0" w:color="auto"/>
                <w:lang w:eastAsia="x-none"/>
              </w:rPr>
            </w:pPr>
            <w:r w:rsidRPr="00A72D18">
              <w:rPr>
                <w:rFonts w:ascii="Times New Roman" w:eastAsia="Times New Roman" w:cs="Times New Roman"/>
                <w:color w:val="auto"/>
                <w:bdr w:val="none" w:sz="0" w:space="0" w:color="auto"/>
                <w:lang w:eastAsia="x-none"/>
              </w:rPr>
              <w:t>СПДУЛ</w:t>
            </w:r>
          </w:p>
        </w:tc>
        <w:tc>
          <w:tcPr>
            <w:tcW w:w="1418" w:type="dxa"/>
            <w:shd w:val="clear" w:color="auto" w:fill="auto"/>
          </w:tcPr>
          <w:p w:rsidR="00D518B7" w:rsidRPr="00A72D18" w:rsidRDefault="00D518B7" w:rsidP="00D518B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80"/>
              </w:tabs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Times New Roman" w:eastAsia="Times New Roman" w:cs="Times New Roman"/>
                <w:color w:val="auto"/>
                <w:bdr w:val="none" w:sz="0" w:space="0" w:color="auto"/>
                <w:lang w:eastAsia="x-none"/>
              </w:rPr>
            </w:pPr>
            <w:r w:rsidRPr="00A72D18">
              <w:rPr>
                <w:rFonts w:ascii="Times New Roman" w:eastAsia="Times New Roman" w:cs="Times New Roman"/>
                <w:color w:val="auto"/>
                <w:bdr w:val="none" w:sz="0" w:space="0" w:color="auto"/>
                <w:lang w:eastAsia="x-none"/>
              </w:rPr>
              <w:t>ЕСНСИ</w:t>
            </w:r>
          </w:p>
        </w:tc>
        <w:tc>
          <w:tcPr>
            <w:tcW w:w="1559" w:type="dxa"/>
            <w:shd w:val="clear" w:color="auto" w:fill="auto"/>
          </w:tcPr>
          <w:p w:rsidR="00D518B7" w:rsidRPr="00A72D18" w:rsidRDefault="00D518B7" w:rsidP="00D518B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80"/>
              </w:tabs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Times New Roman" w:eastAsia="Times New Roman" w:cs="Times New Roman"/>
                <w:color w:val="auto"/>
                <w:bdr w:val="none" w:sz="0" w:space="0" w:color="auto"/>
                <w:lang w:eastAsia="x-none"/>
              </w:rPr>
            </w:pPr>
            <w:r w:rsidRPr="00A72D18">
              <w:rPr>
                <w:rFonts w:ascii="Times New Roman" w:eastAsia="Times New Roman" w:cs="Times New Roman"/>
                <w:color w:val="auto"/>
                <w:bdr w:val="none" w:sz="0" w:space="0" w:color="auto"/>
                <w:lang w:val="x-none" w:eastAsia="x-none"/>
              </w:rPr>
              <w:t>01-779</w:t>
            </w:r>
          </w:p>
        </w:tc>
        <w:tc>
          <w:tcPr>
            <w:tcW w:w="1906" w:type="dxa"/>
            <w:shd w:val="clear" w:color="auto" w:fill="auto"/>
          </w:tcPr>
          <w:p w:rsidR="00D518B7" w:rsidRPr="00A72D18" w:rsidRDefault="00D518B7" w:rsidP="00D518B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80"/>
              </w:tabs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Times New Roman" w:eastAsia="Times New Roman" w:cs="Times New Roman"/>
                <w:color w:val="auto"/>
                <w:bdr w:val="none" w:sz="0" w:space="0" w:color="auto"/>
                <w:lang w:eastAsia="x-none"/>
              </w:rPr>
            </w:pPr>
            <w:r w:rsidRPr="00A72D18">
              <w:rPr>
                <w:rFonts w:ascii="Times New Roman" w:eastAsia="Times New Roman" w:cs="Times New Roman"/>
                <w:color w:val="auto"/>
                <w:bdr w:val="none" w:sz="0" w:space="0" w:color="auto"/>
                <w:lang w:val="x-none" w:eastAsia="x-none"/>
              </w:rPr>
              <w:t>01-549</w:t>
            </w:r>
          </w:p>
        </w:tc>
      </w:tr>
      <w:tr w:rsidR="00562435" w:rsidRPr="00A72D18" w:rsidTr="00A423BC">
        <w:tc>
          <w:tcPr>
            <w:tcW w:w="709" w:type="dxa"/>
            <w:shd w:val="clear" w:color="auto" w:fill="auto"/>
          </w:tcPr>
          <w:p w:rsidR="00562435" w:rsidRPr="00A72D18" w:rsidRDefault="00A423BC" w:rsidP="00562435">
            <w:pPr>
              <w:widowControl w:val="0"/>
              <w:tabs>
                <w:tab w:val="left" w:pos="480"/>
              </w:tabs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Times New Roman" w:cs="Times New Roman"/>
                <w:color w:val="auto"/>
                <w:bdr w:val="none" w:sz="0" w:space="0" w:color="auto" w:frame="1"/>
                <w:lang w:eastAsia="x-none"/>
              </w:rPr>
            </w:pPr>
            <w:r w:rsidRPr="00A72D18">
              <w:rPr>
                <w:rFonts w:ascii="Times New Roman" w:cs="Times New Roman"/>
                <w:color w:val="auto"/>
                <w:bdr w:val="none" w:sz="0" w:space="0" w:color="auto" w:frame="1"/>
                <w:lang w:eastAsia="x-none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:rsidR="00562435" w:rsidRPr="00A72D18" w:rsidRDefault="00562435" w:rsidP="00A423BC">
            <w:pPr>
              <w:widowControl w:val="0"/>
              <w:tabs>
                <w:tab w:val="left" w:pos="480"/>
              </w:tabs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Times New Roman" w:cs="Times New Roman"/>
                <w:color w:val="auto"/>
                <w:bdr w:val="none" w:sz="0" w:space="0" w:color="auto" w:frame="1"/>
                <w:lang w:eastAsia="x-none"/>
              </w:rPr>
            </w:pPr>
            <w:r w:rsidRPr="00A72D18">
              <w:rPr>
                <w:rFonts w:ascii="Times New Roman" w:cs="Times New Roman"/>
                <w:color w:val="auto"/>
                <w:bdr w:val="none" w:sz="0" w:space="0" w:color="auto" w:frame="1"/>
                <w:lang w:eastAsia="x-none"/>
              </w:rPr>
              <w:t>Справочник состояния и статуса записи акта гражданского состояния</w:t>
            </w:r>
          </w:p>
        </w:tc>
        <w:tc>
          <w:tcPr>
            <w:tcW w:w="1417" w:type="dxa"/>
            <w:shd w:val="clear" w:color="auto" w:fill="auto"/>
          </w:tcPr>
          <w:p w:rsidR="00562435" w:rsidRPr="00A72D18" w:rsidRDefault="00562435" w:rsidP="00562435">
            <w:pPr>
              <w:widowControl w:val="0"/>
              <w:tabs>
                <w:tab w:val="left" w:pos="480"/>
              </w:tabs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Times New Roman" w:cs="Times New Roman"/>
                <w:color w:val="auto"/>
                <w:bdr w:val="none" w:sz="0" w:space="0" w:color="auto" w:frame="1"/>
                <w:lang w:eastAsia="x-none"/>
              </w:rPr>
            </w:pPr>
            <w:r w:rsidRPr="00A72D18">
              <w:rPr>
                <w:rFonts w:ascii="Times New Roman" w:cs="Times New Roman"/>
                <w:color w:val="auto"/>
                <w:bdr w:val="none" w:sz="0" w:space="0" w:color="auto" w:frame="1"/>
                <w:lang w:eastAsia="x-none"/>
              </w:rPr>
              <w:t>СОСТАГС</w:t>
            </w:r>
          </w:p>
        </w:tc>
        <w:tc>
          <w:tcPr>
            <w:tcW w:w="1418" w:type="dxa"/>
            <w:shd w:val="clear" w:color="auto" w:fill="auto"/>
          </w:tcPr>
          <w:p w:rsidR="00562435" w:rsidRPr="00A72D18" w:rsidRDefault="00562435" w:rsidP="00562435">
            <w:pPr>
              <w:widowControl w:val="0"/>
              <w:tabs>
                <w:tab w:val="left" w:pos="480"/>
              </w:tabs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Times New Roman" w:cs="Times New Roman"/>
                <w:color w:val="auto"/>
                <w:bdr w:val="none" w:sz="0" w:space="0" w:color="auto" w:frame="1"/>
                <w:lang w:eastAsia="x-none"/>
              </w:rPr>
            </w:pPr>
            <w:r w:rsidRPr="00A72D18">
              <w:rPr>
                <w:rFonts w:ascii="Times New Roman" w:cs="Times New Roman"/>
                <w:color w:val="auto"/>
                <w:bdr w:val="none" w:sz="0" w:space="0" w:color="auto" w:frame="1"/>
                <w:lang w:eastAsia="x-none"/>
              </w:rPr>
              <w:t>ЕСНСИ</w:t>
            </w:r>
          </w:p>
        </w:tc>
        <w:tc>
          <w:tcPr>
            <w:tcW w:w="1559" w:type="dxa"/>
            <w:shd w:val="clear" w:color="auto" w:fill="auto"/>
          </w:tcPr>
          <w:p w:rsidR="00562435" w:rsidRPr="00A72D18" w:rsidRDefault="00562435" w:rsidP="00562435">
            <w:pPr>
              <w:widowControl w:val="0"/>
              <w:tabs>
                <w:tab w:val="left" w:pos="480"/>
              </w:tabs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ascii="Times New Roman" w:cs="Times New Roman"/>
                <w:color w:val="auto"/>
                <w:bdr w:val="none" w:sz="0" w:space="0" w:color="auto" w:frame="1"/>
                <w:lang w:eastAsia="x-none"/>
              </w:rPr>
            </w:pPr>
            <w:r w:rsidRPr="00A72D18">
              <w:rPr>
                <w:rFonts w:ascii="Times New Roman" w:cs="Times New Roman"/>
                <w:color w:val="auto"/>
                <w:bdr w:val="none" w:sz="0" w:space="0" w:color="auto" w:frame="1"/>
                <w:lang w:eastAsia="x-none"/>
              </w:rPr>
              <w:t>-</w:t>
            </w:r>
          </w:p>
        </w:tc>
        <w:tc>
          <w:tcPr>
            <w:tcW w:w="1906" w:type="dxa"/>
            <w:shd w:val="clear" w:color="auto" w:fill="auto"/>
          </w:tcPr>
          <w:p w:rsidR="00562435" w:rsidRPr="00A72D18" w:rsidRDefault="00562435" w:rsidP="00562435">
            <w:pPr>
              <w:widowControl w:val="0"/>
              <w:tabs>
                <w:tab w:val="left" w:pos="480"/>
              </w:tabs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Times New Roman" w:cs="Times New Roman"/>
                <w:color w:val="auto"/>
                <w:bdr w:val="none" w:sz="0" w:space="0" w:color="auto" w:frame="1"/>
                <w:lang w:eastAsia="x-none"/>
              </w:rPr>
            </w:pPr>
            <w:r w:rsidRPr="00A72D18">
              <w:rPr>
                <w:rFonts w:ascii="Times New Roman" w:cs="Times New Roman"/>
                <w:color w:val="auto"/>
                <w:bdr w:val="none" w:sz="0" w:space="0" w:color="auto" w:frame="1"/>
                <w:lang w:eastAsia="x-none"/>
              </w:rPr>
              <w:t>01-2778</w:t>
            </w:r>
          </w:p>
        </w:tc>
      </w:tr>
      <w:tr w:rsidR="00A423BC" w:rsidRPr="00A72D18" w:rsidTr="00A423BC">
        <w:tc>
          <w:tcPr>
            <w:tcW w:w="709" w:type="dxa"/>
            <w:shd w:val="clear" w:color="auto" w:fill="auto"/>
          </w:tcPr>
          <w:p w:rsidR="00A423BC" w:rsidRPr="00A72D18" w:rsidRDefault="00A423BC" w:rsidP="00562435">
            <w:pPr>
              <w:widowControl w:val="0"/>
              <w:tabs>
                <w:tab w:val="left" w:pos="480"/>
              </w:tabs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Times New Roman" w:cs="Times New Roman"/>
                <w:color w:val="auto"/>
                <w:bdr w:val="none" w:sz="0" w:space="0" w:color="auto" w:frame="1"/>
                <w:lang w:eastAsia="x-none"/>
              </w:rPr>
            </w:pPr>
            <w:r w:rsidRPr="00A72D18">
              <w:rPr>
                <w:rFonts w:ascii="Times New Roman" w:cs="Times New Roman"/>
                <w:color w:val="auto"/>
                <w:bdr w:val="none" w:sz="0" w:space="0" w:color="auto" w:frame="1"/>
                <w:lang w:eastAsia="x-none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:rsidR="00A423BC" w:rsidRPr="00A72D18" w:rsidRDefault="00A423BC" w:rsidP="00A423BC">
            <w:pPr>
              <w:widowControl w:val="0"/>
              <w:tabs>
                <w:tab w:val="left" w:pos="480"/>
              </w:tabs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Times New Roman" w:cs="Times New Roman"/>
                <w:color w:val="auto"/>
                <w:bdr w:val="none" w:sz="0" w:space="0" w:color="auto" w:frame="1"/>
                <w:lang w:eastAsia="x-none"/>
              </w:rPr>
            </w:pPr>
            <w:r w:rsidRPr="00A72D18">
              <w:rPr>
                <w:rFonts w:ascii="Times New Roman" w:cs="Times New Roman"/>
                <w:color w:val="auto"/>
                <w:bdr w:val="none" w:sz="0" w:space="0" w:color="auto" w:frame="1"/>
                <w:lang w:eastAsia="x-none"/>
              </w:rPr>
              <w:t>Справочник нормативно-правовых оснований для получения сведений из ЕГР ЗАГС</w:t>
            </w:r>
          </w:p>
        </w:tc>
        <w:tc>
          <w:tcPr>
            <w:tcW w:w="1417" w:type="dxa"/>
            <w:shd w:val="clear" w:color="auto" w:fill="auto"/>
          </w:tcPr>
          <w:p w:rsidR="00A423BC" w:rsidRPr="00A72D18" w:rsidRDefault="00A423BC" w:rsidP="00562435">
            <w:pPr>
              <w:widowControl w:val="0"/>
              <w:tabs>
                <w:tab w:val="left" w:pos="480"/>
              </w:tabs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Times New Roman" w:cs="Times New Roman"/>
                <w:color w:val="auto"/>
                <w:bdr w:val="none" w:sz="0" w:space="0" w:color="auto" w:frame="1"/>
                <w:lang w:eastAsia="x-none"/>
              </w:rPr>
            </w:pPr>
            <w:r w:rsidRPr="00A72D18">
              <w:rPr>
                <w:rFonts w:ascii="Times New Roman" w:cs="Times New Roman"/>
                <w:color w:val="auto"/>
                <w:bdr w:val="none" w:sz="0" w:space="0" w:color="auto" w:frame="1"/>
                <w:lang w:eastAsia="x-none"/>
              </w:rPr>
              <w:t>СНПОСН</w:t>
            </w:r>
          </w:p>
        </w:tc>
        <w:tc>
          <w:tcPr>
            <w:tcW w:w="1418" w:type="dxa"/>
            <w:shd w:val="clear" w:color="auto" w:fill="auto"/>
          </w:tcPr>
          <w:p w:rsidR="00A423BC" w:rsidRPr="00A72D18" w:rsidRDefault="00A423BC" w:rsidP="00562435">
            <w:pPr>
              <w:widowControl w:val="0"/>
              <w:tabs>
                <w:tab w:val="left" w:pos="480"/>
              </w:tabs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Times New Roman" w:cs="Times New Roman"/>
                <w:color w:val="auto"/>
                <w:bdr w:val="none" w:sz="0" w:space="0" w:color="auto" w:frame="1"/>
                <w:lang w:eastAsia="x-none"/>
              </w:rPr>
            </w:pPr>
            <w:r w:rsidRPr="00A72D18">
              <w:rPr>
                <w:rFonts w:ascii="Times New Roman" w:cs="Times New Roman"/>
                <w:color w:val="auto"/>
                <w:bdr w:val="none" w:sz="0" w:space="0" w:color="auto" w:frame="1"/>
                <w:lang w:eastAsia="x-none"/>
              </w:rPr>
              <w:t>ЕСНСИ</w:t>
            </w:r>
          </w:p>
        </w:tc>
        <w:tc>
          <w:tcPr>
            <w:tcW w:w="1559" w:type="dxa"/>
            <w:shd w:val="clear" w:color="auto" w:fill="auto"/>
          </w:tcPr>
          <w:p w:rsidR="00A423BC" w:rsidRPr="00A72D18" w:rsidRDefault="00A423BC" w:rsidP="00562435">
            <w:pPr>
              <w:widowControl w:val="0"/>
              <w:tabs>
                <w:tab w:val="left" w:pos="480"/>
              </w:tabs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ascii="Times New Roman" w:cs="Times New Roman"/>
                <w:color w:val="auto"/>
                <w:bdr w:val="none" w:sz="0" w:space="0" w:color="auto" w:frame="1"/>
                <w:lang w:eastAsia="x-none"/>
              </w:rPr>
            </w:pPr>
          </w:p>
        </w:tc>
        <w:tc>
          <w:tcPr>
            <w:tcW w:w="1906" w:type="dxa"/>
            <w:shd w:val="clear" w:color="auto" w:fill="auto"/>
          </w:tcPr>
          <w:p w:rsidR="00A423BC" w:rsidRPr="00A72D18" w:rsidRDefault="00A423BC" w:rsidP="00562435">
            <w:pPr>
              <w:widowControl w:val="0"/>
              <w:tabs>
                <w:tab w:val="left" w:pos="480"/>
              </w:tabs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Times New Roman" w:cs="Times New Roman"/>
                <w:color w:val="auto"/>
                <w:bdr w:val="none" w:sz="0" w:space="0" w:color="auto" w:frame="1"/>
                <w:lang w:eastAsia="x-none"/>
              </w:rPr>
            </w:pPr>
            <w:r w:rsidRPr="00A72D18">
              <w:rPr>
                <w:rFonts w:ascii="Times New Roman" w:cs="Times New Roman"/>
                <w:color w:val="auto"/>
                <w:bdr w:val="none" w:sz="0" w:space="0" w:color="auto" w:frame="1"/>
                <w:lang w:eastAsia="x-none"/>
              </w:rPr>
              <w:t>01-2780</w:t>
            </w:r>
          </w:p>
        </w:tc>
      </w:tr>
      <w:tr w:rsidR="00EE4670" w:rsidRPr="00A72D18" w:rsidTr="00A423BC">
        <w:tc>
          <w:tcPr>
            <w:tcW w:w="709" w:type="dxa"/>
            <w:shd w:val="clear" w:color="auto" w:fill="auto"/>
          </w:tcPr>
          <w:p w:rsidR="00EE4670" w:rsidRPr="00A72D18" w:rsidRDefault="00EE4670" w:rsidP="00EE4670">
            <w:pPr>
              <w:widowControl w:val="0"/>
              <w:tabs>
                <w:tab w:val="left" w:pos="480"/>
              </w:tabs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Times New Roman" w:cs="Times New Roman"/>
                <w:color w:val="auto"/>
                <w:bdr w:val="none" w:sz="0" w:space="0" w:color="auto" w:frame="1"/>
                <w:lang w:eastAsia="x-none"/>
              </w:rPr>
            </w:pPr>
            <w:r w:rsidRPr="00A72D18">
              <w:rPr>
                <w:rFonts w:ascii="Times New Roman" w:cs="Times New Roman"/>
                <w:color w:val="auto"/>
                <w:bdr w:val="none" w:sz="0" w:space="0" w:color="auto" w:frame="1"/>
                <w:lang w:eastAsia="x-none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:rsidR="00EE4670" w:rsidRPr="00A72D18" w:rsidRDefault="00EE4670" w:rsidP="00EE467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80"/>
              </w:tabs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Times New Roman" w:eastAsia="Times New Roman" w:cs="Times New Roman"/>
                <w:color w:val="auto"/>
                <w:bdr w:val="none" w:sz="0" w:space="0" w:color="auto"/>
                <w:lang w:eastAsia="x-none"/>
              </w:rPr>
            </w:pPr>
            <w:r w:rsidRPr="00A72D18">
              <w:rPr>
                <w:rFonts w:ascii="Times New Roman" w:eastAsia="Times New Roman" w:cs="Times New Roman"/>
                <w:color w:val="auto"/>
                <w:bdr w:val="none" w:sz="0" w:space="0" w:color="auto"/>
                <w:lang w:eastAsia="x-none"/>
              </w:rPr>
              <w:t>Справочник типов актов гражданского состояния</w:t>
            </w:r>
          </w:p>
        </w:tc>
        <w:tc>
          <w:tcPr>
            <w:tcW w:w="1417" w:type="dxa"/>
            <w:shd w:val="clear" w:color="auto" w:fill="auto"/>
          </w:tcPr>
          <w:p w:rsidR="00EE4670" w:rsidRPr="00A72D18" w:rsidRDefault="00EE4670" w:rsidP="00EE467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80"/>
              </w:tabs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Times New Roman" w:eastAsia="Times New Roman" w:cs="Times New Roman"/>
                <w:color w:val="auto"/>
                <w:bdr w:val="none" w:sz="0" w:space="0" w:color="auto"/>
                <w:lang w:eastAsia="x-none"/>
              </w:rPr>
            </w:pPr>
            <w:r w:rsidRPr="00A72D18">
              <w:rPr>
                <w:rFonts w:ascii="Times New Roman" w:eastAsia="Times New Roman" w:cs="Times New Roman"/>
                <w:color w:val="auto"/>
                <w:bdr w:val="none" w:sz="0" w:space="0" w:color="auto"/>
                <w:lang w:eastAsia="x-none"/>
              </w:rPr>
              <w:t>СТАГС</w:t>
            </w:r>
          </w:p>
        </w:tc>
        <w:tc>
          <w:tcPr>
            <w:tcW w:w="1418" w:type="dxa"/>
            <w:shd w:val="clear" w:color="auto" w:fill="auto"/>
          </w:tcPr>
          <w:p w:rsidR="00EE4670" w:rsidRPr="00A72D18" w:rsidRDefault="00EE4670" w:rsidP="00EE467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80"/>
              </w:tabs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Times New Roman" w:eastAsia="Times New Roman" w:cs="Times New Roman"/>
                <w:color w:val="auto"/>
                <w:bdr w:val="none" w:sz="0" w:space="0" w:color="auto"/>
                <w:lang w:eastAsia="x-none"/>
              </w:rPr>
            </w:pPr>
            <w:r w:rsidRPr="00A72D18">
              <w:rPr>
                <w:rFonts w:ascii="Times New Roman" w:eastAsia="Times New Roman" w:cs="Times New Roman"/>
                <w:color w:val="auto"/>
                <w:bdr w:val="none" w:sz="0" w:space="0" w:color="auto"/>
                <w:lang w:eastAsia="x-none"/>
              </w:rPr>
              <w:t>ЕСНСИ</w:t>
            </w:r>
          </w:p>
        </w:tc>
        <w:tc>
          <w:tcPr>
            <w:tcW w:w="1559" w:type="dxa"/>
            <w:shd w:val="clear" w:color="auto" w:fill="auto"/>
          </w:tcPr>
          <w:p w:rsidR="00EE4670" w:rsidRPr="00A72D18" w:rsidRDefault="00EE4670" w:rsidP="00EE467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80"/>
              </w:tabs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ascii="Times New Roman" w:eastAsia="Times New Roman" w:cs="Times New Roman"/>
                <w:color w:val="auto"/>
                <w:bdr w:val="none" w:sz="0" w:space="0" w:color="auto"/>
                <w:lang w:eastAsia="x-none"/>
              </w:rPr>
            </w:pPr>
            <w:r w:rsidRPr="00A72D18">
              <w:rPr>
                <w:rFonts w:ascii="Times New Roman" w:eastAsia="Times New Roman" w:cs="Times New Roman"/>
                <w:color w:val="auto"/>
                <w:bdr w:val="none" w:sz="0" w:space="0" w:color="auto"/>
                <w:lang w:eastAsia="x-none"/>
              </w:rPr>
              <w:t>-</w:t>
            </w:r>
          </w:p>
        </w:tc>
        <w:tc>
          <w:tcPr>
            <w:tcW w:w="1906" w:type="dxa"/>
            <w:shd w:val="clear" w:color="auto" w:fill="auto"/>
          </w:tcPr>
          <w:p w:rsidR="00EE4670" w:rsidRPr="00A72D18" w:rsidRDefault="00EE4670" w:rsidP="00EE467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80"/>
              </w:tabs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Times New Roman" w:eastAsia="Times New Roman" w:cs="Times New Roman"/>
                <w:color w:val="auto"/>
                <w:bdr w:val="none" w:sz="0" w:space="0" w:color="auto"/>
                <w:lang w:eastAsia="x-none"/>
              </w:rPr>
            </w:pPr>
            <w:r w:rsidRPr="00A72D18">
              <w:rPr>
                <w:rFonts w:ascii="Times New Roman" w:eastAsia="Times New Roman" w:cs="Times New Roman"/>
                <w:color w:val="auto"/>
                <w:bdr w:val="none" w:sz="0" w:space="0" w:color="auto"/>
                <w:lang w:eastAsia="x-none"/>
              </w:rPr>
              <w:t>01-775</w:t>
            </w:r>
          </w:p>
        </w:tc>
      </w:tr>
      <w:tr w:rsidR="00EE4670" w:rsidRPr="00A72D18" w:rsidTr="00A423BC">
        <w:tc>
          <w:tcPr>
            <w:tcW w:w="709" w:type="dxa"/>
            <w:shd w:val="clear" w:color="auto" w:fill="auto"/>
          </w:tcPr>
          <w:p w:rsidR="00EE4670" w:rsidRPr="00A72D18" w:rsidRDefault="00EE4670" w:rsidP="00EE4670">
            <w:pPr>
              <w:widowControl w:val="0"/>
              <w:tabs>
                <w:tab w:val="left" w:pos="480"/>
              </w:tabs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Times New Roman" w:cs="Times New Roman"/>
                <w:color w:val="auto"/>
                <w:bdr w:val="none" w:sz="0" w:space="0" w:color="auto" w:frame="1"/>
                <w:lang w:eastAsia="x-none"/>
              </w:rPr>
            </w:pPr>
            <w:r w:rsidRPr="00A72D18">
              <w:rPr>
                <w:rFonts w:ascii="Times New Roman" w:cs="Times New Roman"/>
                <w:color w:val="auto"/>
                <w:bdr w:val="none" w:sz="0" w:space="0" w:color="auto" w:frame="1"/>
                <w:lang w:eastAsia="x-none"/>
              </w:rPr>
              <w:t>6</w:t>
            </w:r>
          </w:p>
        </w:tc>
        <w:tc>
          <w:tcPr>
            <w:tcW w:w="2552" w:type="dxa"/>
            <w:shd w:val="clear" w:color="auto" w:fill="auto"/>
          </w:tcPr>
          <w:p w:rsidR="00EE4670" w:rsidRPr="00A72D18" w:rsidRDefault="00EE4670" w:rsidP="00EE467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80"/>
              </w:tabs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Times New Roman" w:cs="Times New Roman"/>
                <w:color w:val="auto"/>
                <w:lang w:eastAsia="x-none"/>
              </w:rPr>
            </w:pPr>
            <w:r w:rsidRPr="00A72D18">
              <w:rPr>
                <w:rFonts w:ascii="Times New Roman" w:cs="Times New Roman"/>
                <w:color w:val="auto"/>
                <w:lang w:eastAsia="x-none"/>
              </w:rPr>
              <w:t>Справочник видов документов, используемых при государственной регистрации актов гражданского состояния и при совершении иных юридически значимых действий</w:t>
            </w:r>
          </w:p>
        </w:tc>
        <w:tc>
          <w:tcPr>
            <w:tcW w:w="1417" w:type="dxa"/>
            <w:shd w:val="clear" w:color="auto" w:fill="auto"/>
          </w:tcPr>
          <w:p w:rsidR="00EE4670" w:rsidRPr="00A72D18" w:rsidRDefault="00EE4670" w:rsidP="00EE467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80"/>
              </w:tabs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Times New Roman" w:eastAsia="Times New Roman" w:cs="Times New Roman"/>
                <w:color w:val="auto"/>
                <w:bdr w:val="none" w:sz="0" w:space="0" w:color="auto"/>
                <w:lang w:eastAsia="x-none"/>
              </w:rPr>
            </w:pPr>
            <w:r w:rsidRPr="00A72D18">
              <w:rPr>
                <w:rFonts w:ascii="Times New Roman" w:eastAsia="Times New Roman" w:cs="Times New Roman"/>
                <w:color w:val="auto"/>
                <w:bdr w:val="none" w:sz="0" w:space="0" w:color="auto"/>
                <w:lang w:eastAsia="x-none"/>
              </w:rPr>
              <w:t>СДРАГС</w:t>
            </w:r>
          </w:p>
        </w:tc>
        <w:tc>
          <w:tcPr>
            <w:tcW w:w="1418" w:type="dxa"/>
            <w:shd w:val="clear" w:color="auto" w:fill="auto"/>
          </w:tcPr>
          <w:p w:rsidR="00EE4670" w:rsidRPr="00A72D18" w:rsidRDefault="00EE4670" w:rsidP="00EE467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80"/>
              </w:tabs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Times New Roman" w:eastAsia="Times New Roman" w:cs="Times New Roman"/>
                <w:color w:val="auto"/>
                <w:bdr w:val="none" w:sz="0" w:space="0" w:color="auto"/>
                <w:lang w:eastAsia="x-none"/>
              </w:rPr>
            </w:pPr>
            <w:r w:rsidRPr="00A72D18">
              <w:rPr>
                <w:rFonts w:ascii="Times New Roman" w:eastAsia="Times New Roman" w:cs="Times New Roman"/>
                <w:color w:val="auto"/>
                <w:bdr w:val="none" w:sz="0" w:space="0" w:color="auto"/>
                <w:lang w:eastAsia="x-none"/>
              </w:rPr>
              <w:t>ЕСНСИ</w:t>
            </w:r>
          </w:p>
        </w:tc>
        <w:tc>
          <w:tcPr>
            <w:tcW w:w="1559" w:type="dxa"/>
            <w:shd w:val="clear" w:color="auto" w:fill="auto"/>
          </w:tcPr>
          <w:p w:rsidR="00EE4670" w:rsidRPr="00A72D18" w:rsidRDefault="00EE4670" w:rsidP="00EE467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80"/>
              </w:tabs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Times New Roman" w:eastAsia="Times New Roman" w:cs="Times New Roman"/>
                <w:color w:val="auto"/>
                <w:bdr w:val="none" w:sz="0" w:space="0" w:color="auto"/>
                <w:lang w:eastAsia="x-none"/>
              </w:rPr>
            </w:pPr>
            <w:r w:rsidRPr="00A72D18">
              <w:rPr>
                <w:rFonts w:ascii="Times New Roman" w:eastAsia="Times New Roman" w:cs="Times New Roman"/>
                <w:color w:val="auto"/>
                <w:bdr w:val="none" w:sz="0" w:space="0" w:color="auto"/>
                <w:lang w:eastAsia="x-none"/>
              </w:rPr>
              <w:t>01-821</w:t>
            </w:r>
          </w:p>
        </w:tc>
        <w:tc>
          <w:tcPr>
            <w:tcW w:w="1906" w:type="dxa"/>
            <w:shd w:val="clear" w:color="auto" w:fill="auto"/>
          </w:tcPr>
          <w:p w:rsidR="00EE4670" w:rsidRPr="00A72D18" w:rsidRDefault="00EE4670" w:rsidP="00EE467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80"/>
              </w:tabs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Times New Roman" w:eastAsia="Times New Roman" w:cs="Times New Roman"/>
                <w:color w:val="auto"/>
                <w:bdr w:val="none" w:sz="0" w:space="0" w:color="auto"/>
                <w:lang w:eastAsia="x-none"/>
              </w:rPr>
            </w:pPr>
            <w:r w:rsidRPr="00A72D18">
              <w:rPr>
                <w:rFonts w:ascii="Times New Roman" w:eastAsia="Times New Roman" w:cs="Times New Roman"/>
                <w:color w:val="auto"/>
                <w:bdr w:val="none" w:sz="0" w:space="0" w:color="auto"/>
                <w:lang w:eastAsia="x-none"/>
              </w:rPr>
              <w:t>01-564</w:t>
            </w:r>
          </w:p>
        </w:tc>
      </w:tr>
      <w:tr w:rsidR="00EE4670" w:rsidRPr="00A72D18" w:rsidTr="00A423BC">
        <w:tc>
          <w:tcPr>
            <w:tcW w:w="709" w:type="dxa"/>
            <w:shd w:val="clear" w:color="auto" w:fill="auto"/>
          </w:tcPr>
          <w:p w:rsidR="00EE4670" w:rsidRPr="00A72D18" w:rsidRDefault="00EE4670" w:rsidP="00EE4670">
            <w:pPr>
              <w:widowControl w:val="0"/>
              <w:tabs>
                <w:tab w:val="left" w:pos="480"/>
              </w:tabs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Times New Roman" w:cs="Times New Roman"/>
                <w:color w:val="auto"/>
                <w:bdr w:val="none" w:sz="0" w:space="0" w:color="auto" w:frame="1"/>
                <w:lang w:eastAsia="x-none"/>
              </w:rPr>
            </w:pPr>
            <w:r w:rsidRPr="00A72D18">
              <w:rPr>
                <w:rFonts w:ascii="Times New Roman" w:cs="Times New Roman"/>
                <w:color w:val="auto"/>
                <w:bdr w:val="none" w:sz="0" w:space="0" w:color="auto" w:frame="1"/>
                <w:lang w:eastAsia="x-none"/>
              </w:rPr>
              <w:t>7</w:t>
            </w:r>
          </w:p>
        </w:tc>
        <w:tc>
          <w:tcPr>
            <w:tcW w:w="2552" w:type="dxa"/>
            <w:shd w:val="clear" w:color="auto" w:fill="auto"/>
          </w:tcPr>
          <w:p w:rsidR="00EE4670" w:rsidRPr="00A72D18" w:rsidRDefault="00EE4670" w:rsidP="00EE467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80"/>
              </w:tabs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Times New Roman" w:eastAsia="Times New Roman" w:cs="Times New Roman"/>
                <w:color w:val="auto"/>
                <w:bdr w:val="none" w:sz="0" w:space="0" w:color="auto"/>
                <w:lang w:eastAsia="x-none"/>
              </w:rPr>
            </w:pPr>
            <w:r w:rsidRPr="00A72D18">
              <w:rPr>
                <w:rFonts w:ascii="Times New Roman" w:eastAsia="Times New Roman" w:cs="Times New Roman"/>
                <w:color w:val="auto"/>
                <w:bdr w:val="none" w:sz="0" w:space="0" w:color="auto"/>
                <w:lang w:eastAsia="x-none"/>
              </w:rPr>
              <w:t>Общероссийский классификатор стран мира</w:t>
            </w:r>
          </w:p>
        </w:tc>
        <w:tc>
          <w:tcPr>
            <w:tcW w:w="1417" w:type="dxa"/>
            <w:shd w:val="clear" w:color="auto" w:fill="auto"/>
          </w:tcPr>
          <w:p w:rsidR="00EE4670" w:rsidRPr="00A72D18" w:rsidRDefault="00EE4670" w:rsidP="00EE467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80"/>
              </w:tabs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Times New Roman" w:eastAsia="Times New Roman" w:cs="Times New Roman"/>
                <w:color w:val="auto"/>
                <w:bdr w:val="none" w:sz="0" w:space="0" w:color="auto"/>
                <w:lang w:eastAsia="x-none"/>
              </w:rPr>
            </w:pPr>
            <w:r w:rsidRPr="00A72D18">
              <w:rPr>
                <w:rFonts w:ascii="Times New Roman" w:eastAsia="Times New Roman" w:cs="Times New Roman"/>
                <w:color w:val="auto"/>
                <w:bdr w:val="none" w:sz="0" w:space="0" w:color="auto"/>
                <w:lang w:eastAsia="x-none"/>
              </w:rPr>
              <w:t>ОКСМ</w:t>
            </w:r>
          </w:p>
        </w:tc>
        <w:tc>
          <w:tcPr>
            <w:tcW w:w="1418" w:type="dxa"/>
            <w:shd w:val="clear" w:color="auto" w:fill="auto"/>
          </w:tcPr>
          <w:p w:rsidR="00EE4670" w:rsidRPr="00A72D18" w:rsidRDefault="00EE4670" w:rsidP="00EE467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80"/>
              </w:tabs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Times New Roman" w:eastAsia="Times New Roman" w:cs="Times New Roman"/>
                <w:color w:val="auto"/>
                <w:bdr w:val="none" w:sz="0" w:space="0" w:color="auto"/>
                <w:lang w:eastAsia="x-none"/>
              </w:rPr>
            </w:pPr>
            <w:r w:rsidRPr="00A72D18">
              <w:rPr>
                <w:rFonts w:ascii="Times New Roman" w:eastAsia="Times New Roman" w:cs="Times New Roman"/>
                <w:color w:val="auto"/>
                <w:bdr w:val="none" w:sz="0" w:space="0" w:color="auto"/>
                <w:lang w:eastAsia="x-none"/>
              </w:rPr>
              <w:t>ЕСНСИ</w:t>
            </w:r>
          </w:p>
        </w:tc>
        <w:tc>
          <w:tcPr>
            <w:tcW w:w="1559" w:type="dxa"/>
            <w:shd w:val="clear" w:color="auto" w:fill="auto"/>
          </w:tcPr>
          <w:p w:rsidR="00EE4670" w:rsidRPr="00A72D18" w:rsidRDefault="00EE4670" w:rsidP="00EE46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bdr w:val="none" w:sz="0" w:space="0" w:color="auto"/>
              </w:rPr>
            </w:pPr>
            <w:r w:rsidRPr="00A72D18">
              <w:rPr>
                <w:rFonts w:ascii="Times New Roman" w:cs="Times New Roman"/>
                <w:color w:val="auto"/>
                <w:bdr w:val="none" w:sz="0" w:space="0" w:color="auto"/>
              </w:rPr>
              <w:t>01-246</w:t>
            </w:r>
          </w:p>
        </w:tc>
        <w:tc>
          <w:tcPr>
            <w:tcW w:w="1906" w:type="dxa"/>
            <w:shd w:val="clear" w:color="auto" w:fill="auto"/>
          </w:tcPr>
          <w:p w:rsidR="00EE4670" w:rsidRPr="00A72D18" w:rsidRDefault="00EE4670" w:rsidP="00EE46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bdr w:val="none" w:sz="0" w:space="0" w:color="auto"/>
              </w:rPr>
            </w:pPr>
            <w:r w:rsidRPr="00A72D18">
              <w:rPr>
                <w:rFonts w:ascii="Times New Roman" w:cs="Times New Roman"/>
                <w:color w:val="auto"/>
                <w:bdr w:val="none" w:sz="0" w:space="0" w:color="auto"/>
              </w:rPr>
              <w:t>01-245</w:t>
            </w:r>
          </w:p>
        </w:tc>
      </w:tr>
      <w:tr w:rsidR="00EE4670" w:rsidRPr="00A72D18" w:rsidTr="00A423BC">
        <w:tc>
          <w:tcPr>
            <w:tcW w:w="709" w:type="dxa"/>
            <w:shd w:val="clear" w:color="auto" w:fill="auto"/>
          </w:tcPr>
          <w:p w:rsidR="00EE4670" w:rsidRPr="00A72D18" w:rsidRDefault="00EE4670" w:rsidP="00EE4670">
            <w:pPr>
              <w:widowControl w:val="0"/>
              <w:tabs>
                <w:tab w:val="left" w:pos="480"/>
              </w:tabs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Times New Roman" w:cs="Times New Roman"/>
                <w:color w:val="auto"/>
                <w:bdr w:val="none" w:sz="0" w:space="0" w:color="auto" w:frame="1"/>
                <w:lang w:eastAsia="x-none"/>
              </w:rPr>
            </w:pPr>
            <w:r w:rsidRPr="00A72D18">
              <w:rPr>
                <w:rFonts w:ascii="Times New Roman" w:cs="Times New Roman"/>
                <w:color w:val="auto"/>
                <w:bdr w:val="none" w:sz="0" w:space="0" w:color="auto" w:frame="1"/>
                <w:lang w:eastAsia="x-none"/>
              </w:rPr>
              <w:t>8</w:t>
            </w:r>
          </w:p>
        </w:tc>
        <w:tc>
          <w:tcPr>
            <w:tcW w:w="2552" w:type="dxa"/>
            <w:shd w:val="clear" w:color="auto" w:fill="auto"/>
          </w:tcPr>
          <w:p w:rsidR="00EE4670" w:rsidRPr="00A72D18" w:rsidRDefault="00EE4670" w:rsidP="00EE46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bdr w:val="none" w:sz="0" w:space="0" w:color="auto"/>
              </w:rPr>
            </w:pPr>
            <w:r w:rsidRPr="00A72D18">
              <w:rPr>
                <w:rFonts w:ascii="Times New Roman" w:cs="Times New Roman"/>
                <w:color w:val="auto"/>
                <w:bdr w:val="none" w:sz="0" w:space="0" w:color="auto"/>
              </w:rPr>
              <w:t xml:space="preserve">Справочник субъектов Российской </w:t>
            </w:r>
            <w:r w:rsidRPr="00A72D18">
              <w:rPr>
                <w:rFonts w:ascii="Times New Roman" w:cs="Times New Roman"/>
                <w:color w:val="auto"/>
                <w:bdr w:val="none" w:sz="0" w:space="0" w:color="auto"/>
              </w:rPr>
              <w:lastRenderedPageBreak/>
              <w:t>Федерации</w:t>
            </w:r>
          </w:p>
        </w:tc>
        <w:tc>
          <w:tcPr>
            <w:tcW w:w="1417" w:type="dxa"/>
            <w:shd w:val="clear" w:color="auto" w:fill="auto"/>
          </w:tcPr>
          <w:p w:rsidR="00EE4670" w:rsidRPr="00A72D18" w:rsidRDefault="00EE4670" w:rsidP="00EE467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80"/>
              </w:tabs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Times New Roman" w:eastAsia="Times New Roman" w:cs="Times New Roman"/>
                <w:color w:val="auto"/>
                <w:bdr w:val="none" w:sz="0" w:space="0" w:color="auto"/>
                <w:lang w:eastAsia="x-none"/>
              </w:rPr>
            </w:pPr>
            <w:r w:rsidRPr="00A72D18">
              <w:rPr>
                <w:rFonts w:ascii="Times New Roman" w:eastAsia="Times New Roman" w:cs="Times New Roman"/>
                <w:color w:val="auto"/>
                <w:bdr w:val="none" w:sz="0" w:space="0" w:color="auto"/>
                <w:lang w:eastAsia="x-none"/>
              </w:rPr>
              <w:lastRenderedPageBreak/>
              <w:t>ССРФ</w:t>
            </w:r>
          </w:p>
        </w:tc>
        <w:tc>
          <w:tcPr>
            <w:tcW w:w="1418" w:type="dxa"/>
            <w:shd w:val="clear" w:color="auto" w:fill="auto"/>
          </w:tcPr>
          <w:p w:rsidR="00EE4670" w:rsidRPr="00A72D18" w:rsidRDefault="00EE4670" w:rsidP="00EE467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80"/>
              </w:tabs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Times New Roman" w:eastAsia="Times New Roman" w:cs="Times New Roman"/>
                <w:color w:val="auto"/>
                <w:bdr w:val="none" w:sz="0" w:space="0" w:color="auto"/>
                <w:lang w:eastAsia="x-none"/>
              </w:rPr>
            </w:pPr>
            <w:r w:rsidRPr="00A72D18">
              <w:rPr>
                <w:rFonts w:ascii="Times New Roman" w:eastAsia="Times New Roman" w:cs="Times New Roman"/>
                <w:color w:val="auto"/>
                <w:bdr w:val="none" w:sz="0" w:space="0" w:color="auto"/>
                <w:lang w:eastAsia="x-none"/>
              </w:rPr>
              <w:t>ЕСНСИ</w:t>
            </w:r>
          </w:p>
        </w:tc>
        <w:tc>
          <w:tcPr>
            <w:tcW w:w="1559" w:type="dxa"/>
            <w:shd w:val="clear" w:color="auto" w:fill="auto"/>
          </w:tcPr>
          <w:p w:rsidR="00EE4670" w:rsidRPr="00A72D18" w:rsidRDefault="00EE4670" w:rsidP="00EE46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bdr w:val="none" w:sz="0" w:space="0" w:color="auto"/>
              </w:rPr>
            </w:pPr>
            <w:r w:rsidRPr="00A72D18">
              <w:rPr>
                <w:rFonts w:ascii="Times New Roman" w:cs="Times New Roman"/>
                <w:color w:val="auto"/>
                <w:bdr w:val="none" w:sz="0" w:space="0" w:color="auto"/>
              </w:rPr>
              <w:t>01-778</w:t>
            </w:r>
          </w:p>
        </w:tc>
        <w:tc>
          <w:tcPr>
            <w:tcW w:w="1906" w:type="dxa"/>
            <w:shd w:val="clear" w:color="auto" w:fill="auto"/>
          </w:tcPr>
          <w:p w:rsidR="00EE4670" w:rsidRPr="00A72D18" w:rsidRDefault="00EE4670" w:rsidP="00EE46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  <w:bdr w:val="none" w:sz="0" w:space="0" w:color="auto"/>
              </w:rPr>
            </w:pPr>
            <w:r w:rsidRPr="00A72D18">
              <w:rPr>
                <w:rFonts w:ascii="Times New Roman" w:cs="Times New Roman"/>
                <w:color w:val="auto"/>
                <w:bdr w:val="none" w:sz="0" w:space="0" w:color="auto"/>
              </w:rPr>
              <w:t>01-550</w:t>
            </w:r>
          </w:p>
        </w:tc>
      </w:tr>
    </w:tbl>
    <w:p w:rsidR="00A94E77" w:rsidRPr="00A72D18" w:rsidRDefault="00A94E77" w:rsidP="007D1C9F">
      <w:pPr>
        <w:pStyle w:val="a6"/>
        <w:spacing w:line="240" w:lineRule="auto"/>
        <w:ind w:firstLine="0"/>
        <w:rPr>
          <w:color w:val="auto"/>
        </w:rPr>
      </w:pPr>
    </w:p>
    <w:p w:rsidR="00A94E77" w:rsidRPr="00A72D18" w:rsidRDefault="00A94E77" w:rsidP="007D1C9F">
      <w:pPr>
        <w:pStyle w:val="a6"/>
        <w:spacing w:line="240" w:lineRule="auto"/>
        <w:ind w:firstLine="0"/>
        <w:rPr>
          <w:color w:val="auto"/>
        </w:rPr>
      </w:pPr>
    </w:p>
    <w:p w:rsidR="00A505CB" w:rsidRPr="00A72D18" w:rsidRDefault="009224AB" w:rsidP="007D1C9F">
      <w:pPr>
        <w:pStyle w:val="a6"/>
        <w:spacing w:line="240" w:lineRule="auto"/>
        <w:ind w:firstLine="0"/>
        <w:rPr>
          <w:i/>
          <w:color w:val="auto"/>
          <w:sz w:val="28"/>
          <w:szCs w:val="28"/>
        </w:rPr>
      </w:pPr>
      <w:r w:rsidRPr="00A72D18">
        <w:rPr>
          <w:color w:val="auto"/>
        </w:rPr>
        <w:t>*Примечание: все используемые справочники необходимо вносить в Единую систему нормативно справочной информации (ЕСНСИ).</w:t>
      </w:r>
      <w:r w:rsidR="00883D1A" w:rsidRPr="00A72D18">
        <w:rPr>
          <w:i/>
          <w:color w:val="auto"/>
          <w:sz w:val="28"/>
          <w:szCs w:val="28"/>
        </w:rPr>
        <w:t xml:space="preserve"> </w:t>
      </w:r>
    </w:p>
    <w:p w:rsidR="007D1C9F" w:rsidRPr="00A72D18" w:rsidRDefault="007D1C9F" w:rsidP="007D1C9F">
      <w:pPr>
        <w:pStyle w:val="a6"/>
        <w:spacing w:line="240" w:lineRule="auto"/>
        <w:ind w:firstLine="0"/>
        <w:rPr>
          <w:color w:val="auto"/>
        </w:rPr>
      </w:pPr>
    </w:p>
    <w:p w:rsidR="007972D0" w:rsidRPr="00A72D18" w:rsidRDefault="009224AB" w:rsidP="001C2747">
      <w:pPr>
        <w:pStyle w:val="a6"/>
        <w:spacing w:line="240" w:lineRule="auto"/>
        <w:rPr>
          <w:color w:val="auto"/>
        </w:rPr>
      </w:pPr>
      <w:r w:rsidRPr="00A72D18">
        <w:rPr>
          <w:color w:val="auto"/>
        </w:rPr>
        <w:t>При отсутствии справочников, владельцем которых не является разработчик формата вида сведения, в ЕСНСИ, необходимо давать прямую отсылку на ресурс, где опубликован справочник</w:t>
      </w:r>
      <w:r w:rsidR="007807C4" w:rsidRPr="00A72D18">
        <w:rPr>
          <w:color w:val="auto"/>
        </w:rPr>
        <w:t>,</w:t>
      </w:r>
      <w:r w:rsidRPr="00A72D18">
        <w:rPr>
          <w:color w:val="auto"/>
        </w:rPr>
        <w:t xml:space="preserve"> и размещать актуальную версию с обязательным указанием даты в приложении к руководству пользователя.</w:t>
      </w:r>
    </w:p>
    <w:p w:rsidR="00A505CB" w:rsidRPr="00A72D18" w:rsidRDefault="009224AB" w:rsidP="002105EB">
      <w:pPr>
        <w:pStyle w:val="3"/>
        <w:numPr>
          <w:ilvl w:val="1"/>
          <w:numId w:val="11"/>
        </w:numPr>
        <w:spacing w:line="240" w:lineRule="auto"/>
        <w:ind w:left="1260" w:hanging="360"/>
        <w:rPr>
          <w:rFonts w:eastAsia="Arial Unicode MS"/>
        </w:rPr>
      </w:pPr>
      <w:bookmarkStart w:id="74" w:name="_Toc11"/>
      <w:bookmarkStart w:id="75" w:name="_Toc430770528"/>
      <w:bookmarkStart w:id="76" w:name="_Toc446434416"/>
      <w:bookmarkStart w:id="77" w:name="_Toc460431201"/>
      <w:bookmarkStart w:id="78" w:name="_Toc49762063"/>
      <w:r w:rsidRPr="00A72D18">
        <w:rPr>
          <w:rFonts w:eastAsia="Arial Unicode MS"/>
        </w:rPr>
        <w:t>Контактная информация</w:t>
      </w:r>
      <w:bookmarkEnd w:id="74"/>
      <w:bookmarkEnd w:id="75"/>
      <w:bookmarkEnd w:id="76"/>
      <w:bookmarkEnd w:id="77"/>
      <w:bookmarkEnd w:id="78"/>
    </w:p>
    <w:p w:rsidR="00222D01" w:rsidRPr="00A72D18" w:rsidRDefault="001347EA" w:rsidP="001C2747">
      <w:pPr>
        <w:ind w:firstLine="551"/>
        <w:jc w:val="both"/>
        <w:rPr>
          <w:rFonts w:ascii="Times New Roman" w:cs="Times New Roman"/>
        </w:rPr>
      </w:pPr>
      <w:r w:rsidRPr="00A72D18">
        <w:rPr>
          <w:rFonts w:ascii="Times New Roman" w:cs="Times New Roman"/>
        </w:rPr>
        <w:t xml:space="preserve">Разработчик формата вида сведения подключен к </w:t>
      </w:r>
      <w:r w:rsidR="00F823F4" w:rsidRPr="00A72D18">
        <w:rPr>
          <w:rFonts w:ascii="Times New Roman" w:cs="Times New Roman"/>
        </w:rPr>
        <w:t>Ситуационному центру электронного правительства (СЦ)</w:t>
      </w:r>
      <w:r w:rsidR="001C2747" w:rsidRPr="00A72D18">
        <w:rPr>
          <w:rFonts w:ascii="Times New Roman" w:cs="Times New Roman"/>
        </w:rPr>
        <w:t>.</w:t>
      </w:r>
    </w:p>
    <w:p w:rsidR="00A505CB" w:rsidRPr="00A72D18" w:rsidRDefault="009224AB" w:rsidP="002105EB">
      <w:pPr>
        <w:pStyle w:val="3"/>
        <w:numPr>
          <w:ilvl w:val="1"/>
          <w:numId w:val="11"/>
        </w:numPr>
        <w:spacing w:line="240" w:lineRule="auto"/>
        <w:ind w:left="1260" w:hanging="360"/>
        <w:rPr>
          <w:rFonts w:eastAsia="Arial Unicode MS"/>
        </w:rPr>
      </w:pPr>
      <w:bookmarkStart w:id="79" w:name="_Toc12"/>
      <w:bookmarkStart w:id="80" w:name="_Toc430770529"/>
      <w:bookmarkStart w:id="81" w:name="_Toc446434417"/>
      <w:bookmarkStart w:id="82" w:name="_Toc460431202"/>
      <w:bookmarkStart w:id="83" w:name="_Toc49762064"/>
      <w:r w:rsidRPr="00A72D18">
        <w:rPr>
          <w:rFonts w:eastAsia="Arial Unicode MS"/>
        </w:rPr>
        <w:t>Примечания</w:t>
      </w:r>
      <w:bookmarkEnd w:id="79"/>
      <w:bookmarkEnd w:id="80"/>
      <w:bookmarkEnd w:id="81"/>
      <w:bookmarkEnd w:id="82"/>
      <w:bookmarkEnd w:id="83"/>
    </w:p>
    <w:p w:rsidR="00A505CB" w:rsidRPr="00A72D18" w:rsidRDefault="001347EA" w:rsidP="001C2747">
      <w:pPr>
        <w:ind w:firstLine="551"/>
        <w:rPr>
          <w:rFonts w:ascii="Times New Roman" w:cs="Times New Roman"/>
        </w:rPr>
      </w:pPr>
      <w:r w:rsidRPr="00A72D18">
        <w:rPr>
          <w:rFonts w:ascii="Times New Roman" w:cs="Times New Roman"/>
        </w:rPr>
        <w:t>Отсутствуют.</w:t>
      </w:r>
    </w:p>
    <w:p w:rsidR="00A505CB" w:rsidRPr="00A72D18" w:rsidRDefault="00A505CB">
      <w:pPr>
        <w:pStyle w:val="3"/>
        <w:tabs>
          <w:tab w:val="left" w:pos="1260"/>
        </w:tabs>
        <w:spacing w:line="240" w:lineRule="auto"/>
      </w:pPr>
    </w:p>
    <w:sectPr w:rsidR="00A505CB" w:rsidRPr="00A72D18" w:rsidSect="00D46FCE">
      <w:headerReference w:type="default" r:id="rId8"/>
      <w:footerReference w:type="default" r:id="rId9"/>
      <w:pgSz w:w="11900" w:h="16840"/>
      <w:pgMar w:top="1134" w:right="746" w:bottom="0" w:left="1701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7754" w:rsidRDefault="00457754">
      <w:r>
        <w:separator/>
      </w:r>
    </w:p>
  </w:endnote>
  <w:endnote w:type="continuationSeparator" w:id="0">
    <w:p w:rsidR="00457754" w:rsidRDefault="00457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7A0D" w:rsidRDefault="00437A0D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 w:rsidR="004B4E3E">
      <w:rPr>
        <w:noProof/>
      </w:rPr>
      <w:t>54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7754" w:rsidRDefault="00457754">
      <w:r>
        <w:separator/>
      </w:r>
    </w:p>
  </w:footnote>
  <w:footnote w:type="continuationSeparator" w:id="0">
    <w:p w:rsidR="00457754" w:rsidRDefault="004577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7A0D" w:rsidRPr="00676B3A" w:rsidRDefault="00437A0D" w:rsidP="00911B30">
    <w:pPr>
      <w:jc w:val="center"/>
      <w:rPr>
        <w:sz w:val="20"/>
        <w:szCs w:val="20"/>
      </w:rPr>
    </w:pPr>
    <w:r w:rsidRPr="00676B3A">
      <w:rPr>
        <w:sz w:val="20"/>
        <w:szCs w:val="20"/>
      </w:rPr>
      <w:t>Руководство</w:t>
    </w:r>
    <w:r w:rsidRPr="00676B3A">
      <w:rPr>
        <w:sz w:val="20"/>
        <w:szCs w:val="20"/>
      </w:rPr>
      <w:t xml:space="preserve"> </w:t>
    </w:r>
    <w:r w:rsidRPr="00676B3A">
      <w:rPr>
        <w:sz w:val="20"/>
        <w:szCs w:val="20"/>
      </w:rPr>
      <w:t>пользователя</w:t>
    </w:r>
    <w:r w:rsidRPr="00676B3A">
      <w:rPr>
        <w:sz w:val="20"/>
        <w:szCs w:val="20"/>
      </w:rPr>
      <w:t xml:space="preserve"> </w:t>
    </w:r>
    <w:r w:rsidRPr="00D859F8">
      <w:rPr>
        <w:sz w:val="20"/>
        <w:szCs w:val="20"/>
      </w:rPr>
      <w:t>«</w:t>
    </w:r>
    <w:r w:rsidR="00EE4670" w:rsidRPr="00EE4670">
      <w:rPr>
        <w:sz w:val="20"/>
        <w:szCs w:val="20"/>
      </w:rPr>
      <w:t>Предоставление</w:t>
    </w:r>
    <w:r w:rsidR="00EE4670" w:rsidRPr="00EE4670">
      <w:rPr>
        <w:sz w:val="20"/>
        <w:szCs w:val="20"/>
      </w:rPr>
      <w:t xml:space="preserve"> </w:t>
    </w:r>
    <w:r w:rsidR="00EE4670" w:rsidRPr="00EE4670">
      <w:rPr>
        <w:sz w:val="20"/>
        <w:szCs w:val="20"/>
      </w:rPr>
      <w:t>из</w:t>
    </w:r>
    <w:r w:rsidR="00EE4670" w:rsidRPr="00EE4670">
      <w:rPr>
        <w:sz w:val="20"/>
        <w:szCs w:val="20"/>
      </w:rPr>
      <w:t xml:space="preserve"> </w:t>
    </w:r>
    <w:r w:rsidR="00EE4670" w:rsidRPr="00EE4670">
      <w:rPr>
        <w:sz w:val="20"/>
        <w:szCs w:val="20"/>
      </w:rPr>
      <w:t>ЕГР</w:t>
    </w:r>
    <w:r w:rsidR="00EE4670" w:rsidRPr="00EE4670">
      <w:rPr>
        <w:sz w:val="20"/>
        <w:szCs w:val="20"/>
      </w:rPr>
      <w:t xml:space="preserve"> </w:t>
    </w:r>
    <w:r w:rsidR="00EE4670" w:rsidRPr="00EE4670">
      <w:rPr>
        <w:sz w:val="20"/>
        <w:szCs w:val="20"/>
      </w:rPr>
      <w:t>ЗАГС</w:t>
    </w:r>
    <w:r w:rsidR="00EE4670" w:rsidRPr="00EE4670">
      <w:rPr>
        <w:sz w:val="20"/>
        <w:szCs w:val="20"/>
      </w:rPr>
      <w:t xml:space="preserve"> </w:t>
    </w:r>
    <w:r w:rsidR="00EE4670" w:rsidRPr="00EE4670">
      <w:rPr>
        <w:sz w:val="20"/>
        <w:szCs w:val="20"/>
      </w:rPr>
      <w:t>по</w:t>
    </w:r>
    <w:r w:rsidR="00EE4670" w:rsidRPr="00EE4670">
      <w:rPr>
        <w:sz w:val="20"/>
        <w:szCs w:val="20"/>
      </w:rPr>
      <w:t xml:space="preserve"> </w:t>
    </w:r>
    <w:r w:rsidR="00EE4670" w:rsidRPr="00EE4670">
      <w:rPr>
        <w:sz w:val="20"/>
        <w:szCs w:val="20"/>
      </w:rPr>
      <w:t>запросу</w:t>
    </w:r>
    <w:r w:rsidR="00EE4670" w:rsidRPr="00EE4670">
      <w:rPr>
        <w:sz w:val="20"/>
        <w:szCs w:val="20"/>
      </w:rPr>
      <w:t xml:space="preserve"> </w:t>
    </w:r>
    <w:r w:rsidR="00EE4670" w:rsidRPr="00EE4670">
      <w:rPr>
        <w:sz w:val="20"/>
        <w:szCs w:val="20"/>
      </w:rPr>
      <w:t>сведений</w:t>
    </w:r>
    <w:r w:rsidR="00EE4670" w:rsidRPr="00EE4670">
      <w:rPr>
        <w:sz w:val="20"/>
        <w:szCs w:val="20"/>
      </w:rPr>
      <w:t xml:space="preserve"> </w:t>
    </w:r>
    <w:r w:rsidR="00EE4670" w:rsidRPr="00EE4670">
      <w:rPr>
        <w:sz w:val="20"/>
        <w:szCs w:val="20"/>
      </w:rPr>
      <w:t>о</w:t>
    </w:r>
    <w:r w:rsidR="00EE4670" w:rsidRPr="00EE4670">
      <w:rPr>
        <w:sz w:val="20"/>
        <w:szCs w:val="20"/>
      </w:rPr>
      <w:t xml:space="preserve"> </w:t>
    </w:r>
    <w:r w:rsidR="00885622">
      <w:rPr>
        <w:sz w:val="20"/>
        <w:szCs w:val="20"/>
      </w:rPr>
      <w:t>смерти</w:t>
    </w:r>
    <w:r w:rsidRPr="00D859F8">
      <w:rPr>
        <w:sz w:val="20"/>
        <w:szCs w:val="20"/>
      </w:rPr>
      <w:t>»</w:t>
    </w:r>
  </w:p>
  <w:p w:rsidR="00437A0D" w:rsidRDefault="00437A0D" w:rsidP="00C645B1">
    <w:pPr>
      <w:pStyle w:val="Header"/>
      <w:tabs>
        <w:tab w:val="clear" w:pos="9355"/>
        <w:tab w:val="left" w:pos="4956"/>
        <w:tab w:val="left" w:pos="5664"/>
      </w:tabs>
    </w:pP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CF016CC"/>
    <w:lvl w:ilvl="0">
      <w:start w:val="1"/>
      <w:numFmt w:val="bullet"/>
      <w:lvlText w:val=""/>
      <w:lvlJc w:val="left"/>
      <w:pPr>
        <w:tabs>
          <w:tab w:val="num" w:pos="360"/>
        </w:tabs>
        <w:ind w:left="1021" w:hanging="170"/>
      </w:pPr>
      <w:rPr>
        <w:rFonts w:ascii="Symbol" w:hAnsi="Symbol" w:hint="default"/>
      </w:rPr>
    </w:lvl>
  </w:abstractNum>
  <w:abstractNum w:abstractNumId="1" w15:restartNumberingAfterBreak="0">
    <w:nsid w:val="0036438D"/>
    <w:multiLevelType w:val="multilevel"/>
    <w:tmpl w:val="5BC86086"/>
    <w:lvl w:ilvl="0">
      <w:start w:val="1"/>
      <w:numFmt w:val="decimal"/>
      <w:lvlText w:val="%1."/>
      <w:lvlJc w:val="left"/>
      <w:pPr>
        <w:ind w:left="360" w:hanging="360"/>
      </w:pPr>
      <w:rPr>
        <w:position w:val="0"/>
        <w:rtl w:val="0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ascii="Times New Roman" w:hAnsi="Times New Roman" w:cs="Times New Roman" w:hint="default"/>
        <w:position w:val="0"/>
        <w:rtl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position w:val="0"/>
        <w:rtl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position w:val="0"/>
        <w:rtl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position w:val="0"/>
        <w:rtl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position w:val="0"/>
        <w:rtl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position w:val="0"/>
        <w:rtl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position w:val="0"/>
        <w:rtl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position w:val="0"/>
        <w:rtl w:val="0"/>
      </w:rPr>
    </w:lvl>
  </w:abstractNum>
  <w:abstractNum w:abstractNumId="2" w15:restartNumberingAfterBreak="0">
    <w:nsid w:val="0D7F692B"/>
    <w:multiLevelType w:val="multilevel"/>
    <w:tmpl w:val="A5CC36A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ascii="Times New Roman" w:eastAsia="Times New Roman" w:hAnsi="Times New Roman" w:cs="Times New Roman"/>
        <w:b w:val="0"/>
        <w:bCs w:val="0"/>
        <w:i w:val="0"/>
        <w:iCs w:val="0"/>
        <w:caps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4">
      <w:start w:val="1"/>
      <w:numFmt w:val="decimal"/>
      <w:lvlText w:val="%1.%2.%3.%4.%5."/>
      <w:lvlJc w:val="left"/>
      <w:pPr>
        <w:tabs>
          <w:tab w:val="num" w:pos="1980"/>
        </w:tabs>
        <w:ind w:left="198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caps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caps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6">
      <w:start w:val="1"/>
      <w:numFmt w:val="decimal"/>
      <w:lvlText w:val="%1.%2.%3.%4.%5.%6.%7."/>
      <w:lvlJc w:val="left"/>
      <w:pPr>
        <w:tabs>
          <w:tab w:val="num" w:pos="2340"/>
        </w:tabs>
        <w:ind w:left="2340" w:hanging="1800"/>
      </w:pPr>
      <w:rPr>
        <w:rFonts w:ascii="Times New Roman" w:eastAsia="Times New Roman" w:hAnsi="Times New Roman" w:cs="Times New Roman"/>
        <w:b w:val="0"/>
        <w:bCs w:val="0"/>
        <w:i w:val="0"/>
        <w:iCs w:val="0"/>
        <w:caps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2160"/>
      </w:pPr>
      <w:rPr>
        <w:rFonts w:ascii="Times New Roman" w:eastAsia="Times New Roman" w:hAnsi="Times New Roman" w:cs="Times New Roman"/>
        <w:b w:val="0"/>
        <w:bCs w:val="0"/>
        <w:i w:val="0"/>
        <w:iCs w:val="0"/>
        <w:caps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8">
      <w:start w:val="1"/>
      <w:numFmt w:val="decimal"/>
      <w:lvlText w:val="%1.%2.%3.%4.%5.%6.%7.%8.%9."/>
      <w:lvlJc w:val="left"/>
      <w:pPr>
        <w:tabs>
          <w:tab w:val="num" w:pos="2700"/>
        </w:tabs>
        <w:ind w:left="2700" w:hanging="2160"/>
      </w:pPr>
      <w:rPr>
        <w:rFonts w:ascii="Times New Roman" w:eastAsia="Times New Roman" w:hAnsi="Times New Roman" w:cs="Times New Roman"/>
        <w:b w:val="0"/>
        <w:bCs w:val="0"/>
        <w:i w:val="0"/>
        <w:iCs w:val="0"/>
        <w:caps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</w:abstractNum>
  <w:abstractNum w:abstractNumId="3" w15:restartNumberingAfterBreak="0">
    <w:nsid w:val="0E86513E"/>
    <w:multiLevelType w:val="multilevel"/>
    <w:tmpl w:val="5BC86086"/>
    <w:lvl w:ilvl="0">
      <w:start w:val="1"/>
      <w:numFmt w:val="decimal"/>
      <w:lvlText w:val="%1."/>
      <w:lvlJc w:val="left"/>
      <w:pPr>
        <w:ind w:left="360" w:hanging="360"/>
      </w:pPr>
      <w:rPr>
        <w:position w:val="0"/>
        <w:rtl w:val="0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ascii="Times New Roman" w:hAnsi="Times New Roman" w:cs="Times New Roman" w:hint="default"/>
        <w:position w:val="0"/>
        <w:rtl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position w:val="0"/>
        <w:rtl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position w:val="0"/>
        <w:rtl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position w:val="0"/>
        <w:rtl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position w:val="0"/>
        <w:rtl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position w:val="0"/>
        <w:rtl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position w:val="0"/>
        <w:rtl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position w:val="0"/>
        <w:rtl w:val="0"/>
      </w:rPr>
    </w:lvl>
  </w:abstractNum>
  <w:abstractNum w:abstractNumId="4" w15:restartNumberingAfterBreak="0">
    <w:nsid w:val="0FDE6DD0"/>
    <w:multiLevelType w:val="multilevel"/>
    <w:tmpl w:val="0938E3D6"/>
    <w:styleLink w:val="List0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decimal"/>
      <w:lvlText w:val="%1.%2."/>
      <w:lvlJc w:val="left"/>
      <w:rPr>
        <w:position w:val="0"/>
      </w:rPr>
    </w:lvl>
    <w:lvl w:ilvl="2">
      <w:start w:val="1"/>
      <w:numFmt w:val="decimal"/>
      <w:lvlText w:val="%3."/>
      <w:lvlJc w:val="left"/>
      <w:rPr>
        <w:position w:val="0"/>
      </w:rPr>
    </w:lvl>
    <w:lvl w:ilvl="3">
      <w:start w:val="1"/>
      <w:numFmt w:val="decimal"/>
      <w:lvlText w:val="%1.%2.%3.%4."/>
      <w:lvlJc w:val="left"/>
      <w:rPr>
        <w:position w:val="0"/>
      </w:rPr>
    </w:lvl>
    <w:lvl w:ilvl="4">
      <w:start w:val="1"/>
      <w:numFmt w:val="decimal"/>
      <w:lvlText w:val="%1.%2.%3.%4.%5."/>
      <w:lvlJc w:val="left"/>
      <w:rPr>
        <w:position w:val="0"/>
      </w:rPr>
    </w:lvl>
    <w:lvl w:ilvl="5">
      <w:start w:val="1"/>
      <w:numFmt w:val="decimal"/>
      <w:lvlText w:val="%1.%2.%3.%4.%5.%6."/>
      <w:lvlJc w:val="left"/>
      <w:rPr>
        <w:position w:val="0"/>
      </w:rPr>
    </w:lvl>
    <w:lvl w:ilvl="6">
      <w:start w:val="1"/>
      <w:numFmt w:val="decimal"/>
      <w:lvlText w:val="%1.%2.%3.%4.%5.%6.%7."/>
      <w:lvlJc w:val="left"/>
      <w:rPr>
        <w:position w:val="0"/>
      </w:rPr>
    </w:lvl>
    <w:lvl w:ilvl="7">
      <w:start w:val="1"/>
      <w:numFmt w:val="decimal"/>
      <w:lvlText w:val="%1.%2.%3.%4.%5.%6.%7.%8."/>
      <w:lvlJc w:val="left"/>
      <w:rPr>
        <w:position w:val="0"/>
      </w:rPr>
    </w:lvl>
    <w:lvl w:ilvl="8">
      <w:start w:val="1"/>
      <w:numFmt w:val="decimal"/>
      <w:lvlText w:val="%1.%2.%3.%4.%5.%6.%7.%8.%9."/>
      <w:lvlJc w:val="left"/>
      <w:rPr>
        <w:position w:val="0"/>
      </w:rPr>
    </w:lvl>
  </w:abstractNum>
  <w:abstractNum w:abstractNumId="5" w15:restartNumberingAfterBreak="0">
    <w:nsid w:val="13F25FEA"/>
    <w:multiLevelType w:val="multilevel"/>
    <w:tmpl w:val="D3C0FD58"/>
    <w:styleLink w:val="21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lowerLetter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6" w15:restartNumberingAfterBreak="0">
    <w:nsid w:val="13F60A3F"/>
    <w:multiLevelType w:val="multilevel"/>
    <w:tmpl w:val="9E7C81D4"/>
    <w:lvl w:ilvl="0">
      <w:start w:val="1"/>
      <w:numFmt w:val="decimal"/>
      <w:lvlText w:val="%1."/>
      <w:lvlJc w:val="left"/>
      <w:pPr>
        <w:tabs>
          <w:tab w:val="num" w:pos="1689"/>
        </w:tabs>
        <w:ind w:left="1689" w:hanging="30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  <w:lvl w:ilvl="2">
      <w:start w:val="1"/>
      <w:numFmt w:val="lowerRoman"/>
      <w:lvlText w:val="%3."/>
      <w:lvlJc w:val="left"/>
      <w:pPr>
        <w:tabs>
          <w:tab w:val="num" w:pos="3180"/>
        </w:tabs>
        <w:ind w:left="3180" w:hanging="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  <w:lvl w:ilvl="3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  <w:lvl w:ilvl="4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  <w:lvl w:ilvl="5">
      <w:start w:val="1"/>
      <w:numFmt w:val="lowerRoman"/>
      <w:lvlText w:val="%6."/>
      <w:lvlJc w:val="left"/>
      <w:pPr>
        <w:tabs>
          <w:tab w:val="num" w:pos="5340"/>
        </w:tabs>
        <w:ind w:left="5340" w:hanging="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  <w:lvl w:ilvl="6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  <w:lvl w:ilvl="7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  <w:lvl w:ilvl="8">
      <w:start w:val="1"/>
      <w:numFmt w:val="lowerRoman"/>
      <w:lvlText w:val="%9."/>
      <w:lvlJc w:val="left"/>
      <w:pPr>
        <w:tabs>
          <w:tab w:val="num" w:pos="7500"/>
        </w:tabs>
        <w:ind w:left="7500" w:hanging="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</w:abstractNum>
  <w:abstractNum w:abstractNumId="7" w15:restartNumberingAfterBreak="0">
    <w:nsid w:val="16404F9E"/>
    <w:multiLevelType w:val="hybridMultilevel"/>
    <w:tmpl w:val="3F502D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5652A3"/>
    <w:multiLevelType w:val="multilevel"/>
    <w:tmpl w:val="E334C74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  <w:lvl w:ilvl="1">
      <w:start w:val="1"/>
      <w:numFmt w:val="decimal"/>
      <w:lvlText w:val="%1.%2."/>
      <w:lvlJc w:val="left"/>
      <w:pPr>
        <w:tabs>
          <w:tab w:val="num" w:pos="653"/>
        </w:tabs>
        <w:ind w:left="653" w:hanging="41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  <w:lvl w:ilvl="2">
      <w:start w:val="1"/>
      <w:numFmt w:val="decimal"/>
      <w:lvlText w:val="%3."/>
      <w:lvlJc w:val="left"/>
      <w:pPr>
        <w:tabs>
          <w:tab w:val="num" w:pos="1500"/>
        </w:tabs>
        <w:ind w:left="150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  <w:lvl w:ilvl="3">
      <w:start w:val="1"/>
      <w:numFmt w:val="decimal"/>
      <w:lvlText w:val="%1.%2.%3.%4."/>
      <w:lvlJc w:val="left"/>
      <w:pPr>
        <w:tabs>
          <w:tab w:val="num" w:pos="1860"/>
        </w:tabs>
        <w:ind w:left="1860" w:hanging="10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  <w:lvl w:ilvl="4">
      <w:start w:val="1"/>
      <w:numFmt w:val="decimal"/>
      <w:lvlText w:val="%1.%2.%3.%4.%5."/>
      <w:lvlJc w:val="left"/>
      <w:pPr>
        <w:tabs>
          <w:tab w:val="num" w:pos="2220"/>
        </w:tabs>
        <w:ind w:left="222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  <w:lvl w:ilvl="5">
      <w:start w:val="1"/>
      <w:numFmt w:val="decimal"/>
      <w:lvlText w:val="%1.%2.%3.%4.%5.%6."/>
      <w:lvlJc w:val="left"/>
      <w:pPr>
        <w:tabs>
          <w:tab w:val="num" w:pos="2220"/>
        </w:tabs>
        <w:ind w:left="222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  <w:lvl w:ilvl="6">
      <w:start w:val="1"/>
      <w:numFmt w:val="decimal"/>
      <w:lvlText w:val="%1.%2.%3.%4.%5.%6.%7."/>
      <w:lvlJc w:val="left"/>
      <w:pPr>
        <w:tabs>
          <w:tab w:val="num" w:pos="2580"/>
        </w:tabs>
        <w:ind w:left="2580" w:hanging="18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  <w:lvl w:ilvl="7">
      <w:start w:val="1"/>
      <w:numFmt w:val="decimal"/>
      <w:lvlText w:val="%1.%2.%3.%4.%5.%6.%7.%8."/>
      <w:lvlJc w:val="left"/>
      <w:pPr>
        <w:tabs>
          <w:tab w:val="num" w:pos="2940"/>
        </w:tabs>
        <w:ind w:left="2940" w:hanging="21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  <w:lvl w:ilvl="8">
      <w:start w:val="1"/>
      <w:numFmt w:val="decimal"/>
      <w:lvlText w:val="%1.%2.%3.%4.%5.%6.%7.%8.%9."/>
      <w:lvlJc w:val="left"/>
      <w:pPr>
        <w:tabs>
          <w:tab w:val="num" w:pos="2940"/>
        </w:tabs>
        <w:ind w:left="2940" w:hanging="21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</w:abstractNum>
  <w:abstractNum w:abstractNumId="9" w15:restartNumberingAfterBreak="0">
    <w:nsid w:val="21817EED"/>
    <w:multiLevelType w:val="hybridMultilevel"/>
    <w:tmpl w:val="29843B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293FB7"/>
    <w:multiLevelType w:val="hybridMultilevel"/>
    <w:tmpl w:val="9A789BBC"/>
    <w:lvl w:ilvl="0" w:tplc="1A08EB94">
      <w:start w:val="1"/>
      <w:numFmt w:val="bullet"/>
      <w:lvlText w:val=""/>
      <w:lvlJc w:val="left"/>
      <w:pPr>
        <w:tabs>
          <w:tab w:val="num" w:pos="1410"/>
        </w:tabs>
        <w:ind w:left="1410" w:hanging="360"/>
      </w:pPr>
      <w:rPr>
        <w:rFonts w:ascii="Symbol" w:hAnsi="Symbol" w:hint="default"/>
        <w:sz w:val="28"/>
        <w:szCs w:val="28"/>
      </w:rPr>
    </w:lvl>
    <w:lvl w:ilvl="1" w:tplc="748ED6BA">
      <w:start w:val="1"/>
      <w:numFmt w:val="bullet"/>
      <w:lvlText w:val=""/>
      <w:lvlJc w:val="left"/>
      <w:pPr>
        <w:tabs>
          <w:tab w:val="num" w:pos="2130"/>
        </w:tabs>
        <w:ind w:left="213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50"/>
        </w:tabs>
        <w:ind w:left="2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70"/>
        </w:tabs>
        <w:ind w:left="357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90"/>
        </w:tabs>
        <w:ind w:left="42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10"/>
        </w:tabs>
        <w:ind w:left="5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30"/>
        </w:tabs>
        <w:ind w:left="5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50"/>
        </w:tabs>
        <w:ind w:left="64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70"/>
        </w:tabs>
        <w:ind w:left="7170" w:hanging="360"/>
      </w:pPr>
      <w:rPr>
        <w:rFonts w:ascii="Wingdings" w:hAnsi="Wingdings" w:hint="default"/>
      </w:rPr>
    </w:lvl>
  </w:abstractNum>
  <w:abstractNum w:abstractNumId="11" w15:restartNumberingAfterBreak="0">
    <w:nsid w:val="321C1E2F"/>
    <w:multiLevelType w:val="multilevel"/>
    <w:tmpl w:val="0938E3D6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decimal"/>
      <w:lvlText w:val="%1.%2."/>
      <w:lvlJc w:val="left"/>
      <w:rPr>
        <w:position w:val="0"/>
      </w:rPr>
    </w:lvl>
    <w:lvl w:ilvl="2">
      <w:start w:val="1"/>
      <w:numFmt w:val="decimal"/>
      <w:lvlText w:val="%3."/>
      <w:lvlJc w:val="left"/>
      <w:rPr>
        <w:position w:val="0"/>
      </w:rPr>
    </w:lvl>
    <w:lvl w:ilvl="3">
      <w:start w:val="1"/>
      <w:numFmt w:val="decimal"/>
      <w:lvlText w:val="%1.%2.%3.%4."/>
      <w:lvlJc w:val="left"/>
      <w:rPr>
        <w:position w:val="0"/>
      </w:rPr>
    </w:lvl>
    <w:lvl w:ilvl="4">
      <w:start w:val="1"/>
      <w:numFmt w:val="decimal"/>
      <w:lvlText w:val="%1.%2.%3.%4.%5."/>
      <w:lvlJc w:val="left"/>
      <w:rPr>
        <w:position w:val="0"/>
      </w:rPr>
    </w:lvl>
    <w:lvl w:ilvl="5">
      <w:start w:val="1"/>
      <w:numFmt w:val="decimal"/>
      <w:lvlText w:val="%1.%2.%3.%4.%5.%6."/>
      <w:lvlJc w:val="left"/>
      <w:rPr>
        <w:position w:val="0"/>
      </w:rPr>
    </w:lvl>
    <w:lvl w:ilvl="6">
      <w:start w:val="1"/>
      <w:numFmt w:val="decimal"/>
      <w:lvlText w:val="%1.%2.%3.%4.%5.%6.%7."/>
      <w:lvlJc w:val="left"/>
      <w:rPr>
        <w:position w:val="0"/>
      </w:rPr>
    </w:lvl>
    <w:lvl w:ilvl="7">
      <w:start w:val="1"/>
      <w:numFmt w:val="decimal"/>
      <w:lvlText w:val="%1.%2.%3.%4.%5.%6.%7.%8."/>
      <w:lvlJc w:val="left"/>
      <w:rPr>
        <w:position w:val="0"/>
      </w:rPr>
    </w:lvl>
    <w:lvl w:ilvl="8">
      <w:start w:val="1"/>
      <w:numFmt w:val="decimal"/>
      <w:lvlText w:val="%1.%2.%3.%4.%5.%6.%7.%8.%9."/>
      <w:lvlJc w:val="left"/>
      <w:rPr>
        <w:position w:val="0"/>
      </w:rPr>
    </w:lvl>
  </w:abstractNum>
  <w:abstractNum w:abstractNumId="12" w15:restartNumberingAfterBreak="0">
    <w:nsid w:val="34166FDA"/>
    <w:multiLevelType w:val="hybridMultilevel"/>
    <w:tmpl w:val="8A0C8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73A79B1"/>
    <w:multiLevelType w:val="multilevel"/>
    <w:tmpl w:val="AE48A674"/>
    <w:lvl w:ilvl="0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  <w:lvl w:ilvl="2">
      <w:start w:val="1"/>
      <w:numFmt w:val="lowerRoman"/>
      <w:lvlText w:val="%3."/>
      <w:lvlJc w:val="left"/>
      <w:pPr>
        <w:tabs>
          <w:tab w:val="num" w:pos="3180"/>
        </w:tabs>
        <w:ind w:left="3180" w:hanging="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  <w:lvl w:ilvl="3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  <w:lvl w:ilvl="4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  <w:lvl w:ilvl="5">
      <w:start w:val="1"/>
      <w:numFmt w:val="lowerRoman"/>
      <w:lvlText w:val="%6."/>
      <w:lvlJc w:val="left"/>
      <w:pPr>
        <w:tabs>
          <w:tab w:val="num" w:pos="5340"/>
        </w:tabs>
        <w:ind w:left="5340" w:hanging="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  <w:lvl w:ilvl="6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  <w:lvl w:ilvl="7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  <w:lvl w:ilvl="8">
      <w:start w:val="1"/>
      <w:numFmt w:val="lowerRoman"/>
      <w:lvlText w:val="%9."/>
      <w:lvlJc w:val="left"/>
      <w:pPr>
        <w:tabs>
          <w:tab w:val="num" w:pos="7500"/>
        </w:tabs>
        <w:ind w:left="7500" w:hanging="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</w:abstractNum>
  <w:abstractNum w:abstractNumId="14" w15:restartNumberingAfterBreak="0">
    <w:nsid w:val="420A3A15"/>
    <w:multiLevelType w:val="hybridMultilevel"/>
    <w:tmpl w:val="CD3039BC"/>
    <w:lvl w:ilvl="0" w:tplc="04190001">
      <w:start w:val="1"/>
      <w:numFmt w:val="bullet"/>
      <w:lvlText w:val=""/>
      <w:lvlJc w:val="left"/>
      <w:pPr>
        <w:ind w:left="55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3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0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7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4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1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9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6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353" w:hanging="360"/>
      </w:pPr>
      <w:rPr>
        <w:rFonts w:ascii="Wingdings" w:hAnsi="Wingdings" w:hint="default"/>
      </w:rPr>
    </w:lvl>
  </w:abstractNum>
  <w:abstractNum w:abstractNumId="15" w15:restartNumberingAfterBreak="0">
    <w:nsid w:val="44576F7D"/>
    <w:multiLevelType w:val="multilevel"/>
    <w:tmpl w:val="BD54CDF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  <w:lvl w:ilvl="1">
      <w:start w:val="1"/>
      <w:numFmt w:val="decimal"/>
      <w:lvlText w:val="%1.%2."/>
      <w:lvlJc w:val="left"/>
      <w:pPr>
        <w:tabs>
          <w:tab w:val="num" w:pos="653"/>
        </w:tabs>
        <w:ind w:left="653" w:hanging="41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  <w:lvl w:ilvl="2">
      <w:start w:val="1"/>
      <w:numFmt w:val="decimal"/>
      <w:lvlText w:val="%3."/>
      <w:lvlJc w:val="left"/>
      <w:pPr>
        <w:tabs>
          <w:tab w:val="num" w:pos="1500"/>
        </w:tabs>
        <w:ind w:left="150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  <w:lvl w:ilvl="3">
      <w:start w:val="1"/>
      <w:numFmt w:val="decimal"/>
      <w:lvlText w:val="%1.%2.%3.%4."/>
      <w:lvlJc w:val="left"/>
      <w:pPr>
        <w:tabs>
          <w:tab w:val="num" w:pos="1860"/>
        </w:tabs>
        <w:ind w:left="1860" w:hanging="10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  <w:lvl w:ilvl="4">
      <w:start w:val="1"/>
      <w:numFmt w:val="decimal"/>
      <w:lvlText w:val="%1.%2.%3.%4.%5."/>
      <w:lvlJc w:val="left"/>
      <w:pPr>
        <w:tabs>
          <w:tab w:val="num" w:pos="2220"/>
        </w:tabs>
        <w:ind w:left="222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  <w:lvl w:ilvl="5">
      <w:start w:val="1"/>
      <w:numFmt w:val="decimal"/>
      <w:lvlText w:val="%1.%2.%3.%4.%5.%6."/>
      <w:lvlJc w:val="left"/>
      <w:pPr>
        <w:tabs>
          <w:tab w:val="num" w:pos="2220"/>
        </w:tabs>
        <w:ind w:left="222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  <w:lvl w:ilvl="6">
      <w:start w:val="1"/>
      <w:numFmt w:val="decimal"/>
      <w:lvlText w:val="%1.%2.%3.%4.%5.%6.%7."/>
      <w:lvlJc w:val="left"/>
      <w:pPr>
        <w:tabs>
          <w:tab w:val="num" w:pos="2580"/>
        </w:tabs>
        <w:ind w:left="2580" w:hanging="18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  <w:lvl w:ilvl="7">
      <w:start w:val="1"/>
      <w:numFmt w:val="decimal"/>
      <w:lvlText w:val="%1.%2.%3.%4.%5.%6.%7.%8."/>
      <w:lvlJc w:val="left"/>
      <w:pPr>
        <w:tabs>
          <w:tab w:val="num" w:pos="2940"/>
        </w:tabs>
        <w:ind w:left="2940" w:hanging="21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  <w:lvl w:ilvl="8">
      <w:start w:val="1"/>
      <w:numFmt w:val="decimal"/>
      <w:lvlText w:val="%1.%2.%3.%4.%5.%6.%7.%8.%9."/>
      <w:lvlJc w:val="left"/>
      <w:pPr>
        <w:tabs>
          <w:tab w:val="num" w:pos="2940"/>
        </w:tabs>
        <w:ind w:left="2940" w:hanging="21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</w:abstractNum>
  <w:abstractNum w:abstractNumId="16" w15:restartNumberingAfterBreak="0">
    <w:nsid w:val="45C42AF3"/>
    <w:multiLevelType w:val="multilevel"/>
    <w:tmpl w:val="CA7696DC"/>
    <w:lvl w:ilvl="0">
      <w:start w:val="1"/>
      <w:numFmt w:val="decimal"/>
      <w:lvlText w:val="%1."/>
      <w:lvlJc w:val="left"/>
      <w:pPr>
        <w:tabs>
          <w:tab w:val="num" w:pos="471"/>
        </w:tabs>
        <w:ind w:left="471" w:hanging="471"/>
      </w:pPr>
      <w:rPr>
        <w:rFonts w:ascii="Times New Roman" w:eastAsia="Times New Roman" w:hAnsi="Times New Roman" w:cs="Times New Roman"/>
        <w:b w:val="0"/>
        <w:bCs w:val="0"/>
        <w:i w:val="0"/>
        <w:iCs w:val="0"/>
        <w:caps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ascii="Times New Roman" w:eastAsia="Times New Roman" w:hAnsi="Times New Roman" w:cs="Times New Roman"/>
        <w:b w:val="0"/>
        <w:bCs w:val="0"/>
        <w:i w:val="0"/>
        <w:iCs w:val="0"/>
        <w:caps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4">
      <w:start w:val="1"/>
      <w:numFmt w:val="decimal"/>
      <w:lvlText w:val="%1.%2.%3.%4.%5."/>
      <w:lvlJc w:val="left"/>
      <w:pPr>
        <w:tabs>
          <w:tab w:val="num" w:pos="1980"/>
        </w:tabs>
        <w:ind w:left="198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caps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caps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6">
      <w:start w:val="1"/>
      <w:numFmt w:val="decimal"/>
      <w:lvlText w:val="%1.%2.%3.%4.%5.%6.%7."/>
      <w:lvlJc w:val="left"/>
      <w:pPr>
        <w:tabs>
          <w:tab w:val="num" w:pos="2340"/>
        </w:tabs>
        <w:ind w:left="2340" w:hanging="1800"/>
      </w:pPr>
      <w:rPr>
        <w:rFonts w:ascii="Times New Roman" w:eastAsia="Times New Roman" w:hAnsi="Times New Roman" w:cs="Times New Roman"/>
        <w:b w:val="0"/>
        <w:bCs w:val="0"/>
        <w:i w:val="0"/>
        <w:iCs w:val="0"/>
        <w:caps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2160"/>
      </w:pPr>
      <w:rPr>
        <w:rFonts w:ascii="Times New Roman" w:eastAsia="Times New Roman" w:hAnsi="Times New Roman" w:cs="Times New Roman"/>
        <w:b w:val="0"/>
        <w:bCs w:val="0"/>
        <w:i w:val="0"/>
        <w:iCs w:val="0"/>
        <w:caps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8">
      <w:start w:val="1"/>
      <w:numFmt w:val="decimal"/>
      <w:lvlText w:val="%1.%2.%3.%4.%5.%6.%7.%8.%9."/>
      <w:lvlJc w:val="left"/>
      <w:pPr>
        <w:tabs>
          <w:tab w:val="num" w:pos="2700"/>
        </w:tabs>
        <w:ind w:left="2700" w:hanging="2160"/>
      </w:pPr>
      <w:rPr>
        <w:rFonts w:ascii="Times New Roman" w:eastAsia="Times New Roman" w:hAnsi="Times New Roman" w:cs="Times New Roman"/>
        <w:b w:val="0"/>
        <w:bCs w:val="0"/>
        <w:i w:val="0"/>
        <w:iCs w:val="0"/>
        <w:caps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</w:abstractNum>
  <w:abstractNum w:abstractNumId="17" w15:restartNumberingAfterBreak="0">
    <w:nsid w:val="47D33669"/>
    <w:multiLevelType w:val="multilevel"/>
    <w:tmpl w:val="D3C0FD58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lowerLetter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18" w15:restartNumberingAfterBreak="0">
    <w:nsid w:val="48E704F0"/>
    <w:multiLevelType w:val="multilevel"/>
    <w:tmpl w:val="4724B8E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  <w:lvl w:ilvl="1">
      <w:start w:val="1"/>
      <w:numFmt w:val="decimal"/>
      <w:lvlText w:val="%1.%2."/>
      <w:lvlJc w:val="left"/>
      <w:pPr>
        <w:tabs>
          <w:tab w:val="num" w:pos="653"/>
        </w:tabs>
        <w:ind w:left="653" w:hanging="41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  <w:lvl w:ilvl="2">
      <w:start w:val="1"/>
      <w:numFmt w:val="decimal"/>
      <w:lvlText w:val="%3."/>
      <w:lvlJc w:val="left"/>
      <w:pPr>
        <w:tabs>
          <w:tab w:val="num" w:pos="1500"/>
        </w:tabs>
        <w:ind w:left="150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  <w:lvl w:ilvl="3">
      <w:start w:val="1"/>
      <w:numFmt w:val="decimal"/>
      <w:lvlText w:val="%1.%2.%3.%4."/>
      <w:lvlJc w:val="left"/>
      <w:pPr>
        <w:tabs>
          <w:tab w:val="num" w:pos="1860"/>
        </w:tabs>
        <w:ind w:left="1860" w:hanging="10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  <w:lvl w:ilvl="4">
      <w:start w:val="1"/>
      <w:numFmt w:val="decimal"/>
      <w:lvlText w:val="%1.%2.%3.%4.%5."/>
      <w:lvlJc w:val="left"/>
      <w:pPr>
        <w:tabs>
          <w:tab w:val="num" w:pos="2220"/>
        </w:tabs>
        <w:ind w:left="222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  <w:lvl w:ilvl="5">
      <w:start w:val="1"/>
      <w:numFmt w:val="decimal"/>
      <w:lvlText w:val="%1.%2.%3.%4.%5.%6."/>
      <w:lvlJc w:val="left"/>
      <w:pPr>
        <w:tabs>
          <w:tab w:val="num" w:pos="2220"/>
        </w:tabs>
        <w:ind w:left="222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  <w:lvl w:ilvl="6">
      <w:start w:val="1"/>
      <w:numFmt w:val="decimal"/>
      <w:lvlText w:val="%1.%2.%3.%4.%5.%6.%7."/>
      <w:lvlJc w:val="left"/>
      <w:pPr>
        <w:tabs>
          <w:tab w:val="num" w:pos="2580"/>
        </w:tabs>
        <w:ind w:left="2580" w:hanging="18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  <w:lvl w:ilvl="7">
      <w:start w:val="1"/>
      <w:numFmt w:val="decimal"/>
      <w:lvlText w:val="%1.%2.%3.%4.%5.%6.%7.%8."/>
      <w:lvlJc w:val="left"/>
      <w:pPr>
        <w:tabs>
          <w:tab w:val="num" w:pos="2940"/>
        </w:tabs>
        <w:ind w:left="2940" w:hanging="21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  <w:lvl w:ilvl="8">
      <w:start w:val="1"/>
      <w:numFmt w:val="decimal"/>
      <w:lvlText w:val="%1.%2.%3.%4.%5.%6.%7.%8.%9."/>
      <w:lvlJc w:val="left"/>
      <w:pPr>
        <w:tabs>
          <w:tab w:val="num" w:pos="2940"/>
        </w:tabs>
        <w:ind w:left="2940" w:hanging="21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</w:abstractNum>
  <w:abstractNum w:abstractNumId="19" w15:restartNumberingAfterBreak="0">
    <w:nsid w:val="580D4115"/>
    <w:multiLevelType w:val="multilevel"/>
    <w:tmpl w:val="BD54F76E"/>
    <w:lvl w:ilvl="0">
      <w:start w:val="1"/>
      <w:numFmt w:val="decimal"/>
      <w:lvlText w:val="%1."/>
      <w:lvlJc w:val="left"/>
      <w:pPr>
        <w:tabs>
          <w:tab w:val="num" w:pos="-1061"/>
        </w:tabs>
        <w:ind w:left="56" w:hanging="56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453" w:hanging="169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-624"/>
        </w:tabs>
        <w:ind w:left="454" w:firstLine="11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10"/>
        </w:tabs>
        <w:ind w:left="310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814"/>
        </w:tabs>
        <w:ind w:left="814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318"/>
        </w:tabs>
        <w:ind w:left="131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22"/>
        </w:tabs>
        <w:ind w:left="182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6"/>
        </w:tabs>
        <w:ind w:left="2326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02"/>
        </w:tabs>
        <w:ind w:left="2902" w:hanging="1440"/>
      </w:pPr>
      <w:rPr>
        <w:rFonts w:cs="Times New Roman" w:hint="default"/>
      </w:rPr>
    </w:lvl>
  </w:abstractNum>
  <w:abstractNum w:abstractNumId="20" w15:restartNumberingAfterBreak="0">
    <w:nsid w:val="598466D0"/>
    <w:multiLevelType w:val="hybridMultilevel"/>
    <w:tmpl w:val="F90AC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C50366"/>
    <w:multiLevelType w:val="hybridMultilevel"/>
    <w:tmpl w:val="3E76A5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AEC5872"/>
    <w:multiLevelType w:val="multilevel"/>
    <w:tmpl w:val="8A08F7DC"/>
    <w:lvl w:ilvl="0">
      <w:start w:val="1"/>
      <w:numFmt w:val="decimal"/>
      <w:lvlText w:val="%1."/>
      <w:lvlJc w:val="left"/>
      <w:pPr>
        <w:tabs>
          <w:tab w:val="num" w:pos="1689"/>
        </w:tabs>
        <w:ind w:left="1689" w:hanging="30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  <w:lvl w:ilvl="2">
      <w:start w:val="1"/>
      <w:numFmt w:val="lowerRoman"/>
      <w:lvlText w:val="%3."/>
      <w:lvlJc w:val="left"/>
      <w:pPr>
        <w:tabs>
          <w:tab w:val="num" w:pos="3180"/>
        </w:tabs>
        <w:ind w:left="3180" w:hanging="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  <w:lvl w:ilvl="3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  <w:lvl w:ilvl="4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  <w:lvl w:ilvl="5">
      <w:start w:val="1"/>
      <w:numFmt w:val="lowerRoman"/>
      <w:lvlText w:val="%6."/>
      <w:lvlJc w:val="left"/>
      <w:pPr>
        <w:tabs>
          <w:tab w:val="num" w:pos="5340"/>
        </w:tabs>
        <w:ind w:left="5340" w:hanging="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  <w:lvl w:ilvl="6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  <w:lvl w:ilvl="7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  <w:lvl w:ilvl="8">
      <w:start w:val="1"/>
      <w:numFmt w:val="lowerRoman"/>
      <w:lvlText w:val="%9."/>
      <w:lvlJc w:val="left"/>
      <w:pPr>
        <w:tabs>
          <w:tab w:val="num" w:pos="7500"/>
        </w:tabs>
        <w:ind w:left="7500" w:hanging="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</w:abstractNum>
  <w:abstractNum w:abstractNumId="23" w15:restartNumberingAfterBreak="0">
    <w:nsid w:val="66661262"/>
    <w:multiLevelType w:val="multilevel"/>
    <w:tmpl w:val="8804821A"/>
    <w:lvl w:ilvl="0">
      <w:start w:val="2"/>
      <w:numFmt w:val="decimal"/>
      <w:lvlText w:val="%1"/>
      <w:lvlJc w:val="left"/>
      <w:pPr>
        <w:ind w:left="420" w:hanging="420"/>
      </w:pPr>
      <w:rPr>
        <w:rFonts w:ascii="Arial Unicode MS" w:eastAsia="Arial Unicode MS" w:cs="Arial Unicode MS" w:hint="default"/>
      </w:rPr>
    </w:lvl>
    <w:lvl w:ilvl="1">
      <w:start w:val="1"/>
      <w:numFmt w:val="decimal"/>
      <w:lvlText w:val="%1.%2"/>
      <w:lvlJc w:val="left"/>
      <w:pPr>
        <w:ind w:left="1680" w:hanging="420"/>
      </w:pPr>
      <w:rPr>
        <w:rFonts w:ascii="Times New Roman" w:eastAsia="Arial Unicode MS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ascii="Arial Unicode MS" w:eastAsia="Arial Unicode MS" w:cs="Arial Unicode MS" w:hint="default"/>
      </w:rPr>
    </w:lvl>
    <w:lvl w:ilvl="3">
      <w:start w:val="1"/>
      <w:numFmt w:val="decimal"/>
      <w:lvlText w:val="%1.%2.%3.%4"/>
      <w:lvlJc w:val="left"/>
      <w:pPr>
        <w:ind w:left="4860" w:hanging="1080"/>
      </w:pPr>
      <w:rPr>
        <w:rFonts w:ascii="Arial Unicode MS" w:eastAsia="Arial Unicode MS" w:cs="Arial Unicode MS"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ascii="Arial Unicode MS" w:eastAsia="Arial Unicode MS" w:cs="Arial Unicode MS" w:hint="default"/>
      </w:rPr>
    </w:lvl>
    <w:lvl w:ilvl="5">
      <w:start w:val="1"/>
      <w:numFmt w:val="decimal"/>
      <w:lvlText w:val="%1.%2.%3.%4.%5.%6"/>
      <w:lvlJc w:val="left"/>
      <w:pPr>
        <w:ind w:left="7740" w:hanging="1440"/>
      </w:pPr>
      <w:rPr>
        <w:rFonts w:ascii="Arial Unicode MS" w:eastAsia="Arial Unicode MS" w:cs="Arial Unicode MS"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ascii="Arial Unicode MS" w:eastAsia="Arial Unicode MS" w:cs="Arial Unicode MS" w:hint="default"/>
      </w:rPr>
    </w:lvl>
    <w:lvl w:ilvl="7">
      <w:start w:val="1"/>
      <w:numFmt w:val="decimal"/>
      <w:lvlText w:val="%1.%2.%3.%4.%5.%6.%7.%8"/>
      <w:lvlJc w:val="left"/>
      <w:pPr>
        <w:ind w:left="10620" w:hanging="1800"/>
      </w:pPr>
      <w:rPr>
        <w:rFonts w:ascii="Arial Unicode MS" w:eastAsia="Arial Unicode MS" w:cs="Arial Unicode MS" w:hint="default"/>
      </w:rPr>
    </w:lvl>
    <w:lvl w:ilvl="8">
      <w:start w:val="1"/>
      <w:numFmt w:val="decimal"/>
      <w:lvlText w:val="%1.%2.%3.%4.%5.%6.%7.%8.%9"/>
      <w:lvlJc w:val="left"/>
      <w:pPr>
        <w:ind w:left="12240" w:hanging="2160"/>
      </w:pPr>
      <w:rPr>
        <w:rFonts w:ascii="Arial Unicode MS" w:eastAsia="Arial Unicode MS" w:cs="Arial Unicode MS" w:hint="default"/>
      </w:rPr>
    </w:lvl>
  </w:abstractNum>
  <w:abstractNum w:abstractNumId="24" w15:restartNumberingAfterBreak="0">
    <w:nsid w:val="68876109"/>
    <w:multiLevelType w:val="hybridMultilevel"/>
    <w:tmpl w:val="B94E74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0A2F00"/>
    <w:multiLevelType w:val="hybridMultilevel"/>
    <w:tmpl w:val="2562AC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C791C06"/>
    <w:multiLevelType w:val="multilevel"/>
    <w:tmpl w:val="D3C0FD58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lowerLetter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27" w15:restartNumberingAfterBreak="0">
    <w:nsid w:val="700E0685"/>
    <w:multiLevelType w:val="multilevel"/>
    <w:tmpl w:val="88A6E39E"/>
    <w:styleLink w:val="List1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decimal"/>
      <w:lvlText w:val="%1.%2."/>
      <w:lvlJc w:val="left"/>
      <w:rPr>
        <w:position w:val="0"/>
        <w:rtl w:val="0"/>
      </w:rPr>
    </w:lvl>
    <w:lvl w:ilvl="2">
      <w:start w:val="1"/>
      <w:numFmt w:val="decimal"/>
      <w:lvlText w:val="%3."/>
      <w:lvlJc w:val="left"/>
      <w:rPr>
        <w:position w:val="0"/>
        <w:rtl w:val="0"/>
      </w:rPr>
    </w:lvl>
    <w:lvl w:ilvl="3">
      <w:start w:val="1"/>
      <w:numFmt w:val="decimal"/>
      <w:lvlText w:val="%1.%2.%3.%4."/>
      <w:lvlJc w:val="left"/>
      <w:rPr>
        <w:position w:val="0"/>
        <w:rtl w:val="0"/>
      </w:rPr>
    </w:lvl>
    <w:lvl w:ilvl="4">
      <w:start w:val="1"/>
      <w:numFmt w:val="decimal"/>
      <w:lvlText w:val="%1.%2.%3.%4.%5."/>
      <w:lvlJc w:val="left"/>
      <w:rPr>
        <w:position w:val="0"/>
        <w:rtl w:val="0"/>
      </w:rPr>
    </w:lvl>
    <w:lvl w:ilvl="5">
      <w:start w:val="1"/>
      <w:numFmt w:val="decimal"/>
      <w:lvlText w:val="%1.%2.%3.%4.%5.%6."/>
      <w:lvlJc w:val="left"/>
      <w:rPr>
        <w:position w:val="0"/>
        <w:rtl w:val="0"/>
      </w:rPr>
    </w:lvl>
    <w:lvl w:ilvl="6">
      <w:start w:val="1"/>
      <w:numFmt w:val="decimal"/>
      <w:lvlText w:val="%1.%2.%3.%4.%5.%6.%7."/>
      <w:lvlJc w:val="left"/>
      <w:rPr>
        <w:position w:val="0"/>
        <w:rtl w:val="0"/>
      </w:rPr>
    </w:lvl>
    <w:lvl w:ilvl="7">
      <w:start w:val="1"/>
      <w:numFmt w:val="decimal"/>
      <w:lvlText w:val="%1.%2.%3.%4.%5.%6.%7.%8."/>
      <w:lvlJc w:val="left"/>
      <w:rPr>
        <w:position w:val="0"/>
        <w:rtl w:val="0"/>
      </w:rPr>
    </w:lvl>
    <w:lvl w:ilvl="8">
      <w:start w:val="1"/>
      <w:numFmt w:val="decimal"/>
      <w:lvlText w:val="%1.%2.%3.%4.%5.%6.%7.%8.%9."/>
      <w:lvlJc w:val="left"/>
      <w:rPr>
        <w:position w:val="0"/>
        <w:rtl w:val="0"/>
      </w:rPr>
    </w:lvl>
  </w:abstractNum>
  <w:abstractNum w:abstractNumId="28" w15:restartNumberingAfterBreak="0">
    <w:nsid w:val="7366541E"/>
    <w:multiLevelType w:val="hybridMultilevel"/>
    <w:tmpl w:val="95989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752008"/>
    <w:multiLevelType w:val="multilevel"/>
    <w:tmpl w:val="0DAAAADE"/>
    <w:lvl w:ilvl="0">
      <w:start w:val="1"/>
      <w:numFmt w:val="decimal"/>
      <w:lvlText w:val="%1."/>
      <w:lvlJc w:val="left"/>
      <w:pPr>
        <w:tabs>
          <w:tab w:val="num" w:pos="471"/>
        </w:tabs>
        <w:ind w:left="471" w:hanging="471"/>
      </w:pPr>
      <w:rPr>
        <w:rFonts w:ascii="Times New Roman" w:eastAsia="Times New Roman" w:hAnsi="Times New Roman" w:cs="Times New Roman"/>
        <w:b w:val="0"/>
        <w:bCs w:val="0"/>
        <w:i w:val="0"/>
        <w:iCs w:val="0"/>
        <w:caps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ascii="Times New Roman" w:eastAsia="Times New Roman" w:hAnsi="Times New Roman" w:cs="Times New Roman"/>
        <w:b w:val="0"/>
        <w:bCs w:val="0"/>
        <w:i w:val="0"/>
        <w:iCs w:val="0"/>
        <w:caps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4">
      <w:start w:val="1"/>
      <w:numFmt w:val="decimal"/>
      <w:lvlText w:val="%1.%2.%3.%4.%5."/>
      <w:lvlJc w:val="left"/>
      <w:pPr>
        <w:tabs>
          <w:tab w:val="num" w:pos="1980"/>
        </w:tabs>
        <w:ind w:left="198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caps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caps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6">
      <w:start w:val="1"/>
      <w:numFmt w:val="decimal"/>
      <w:lvlText w:val="%1.%2.%3.%4.%5.%6.%7."/>
      <w:lvlJc w:val="left"/>
      <w:pPr>
        <w:tabs>
          <w:tab w:val="num" w:pos="2340"/>
        </w:tabs>
        <w:ind w:left="2340" w:hanging="1800"/>
      </w:pPr>
      <w:rPr>
        <w:rFonts w:ascii="Times New Roman" w:eastAsia="Times New Roman" w:hAnsi="Times New Roman" w:cs="Times New Roman"/>
        <w:b w:val="0"/>
        <w:bCs w:val="0"/>
        <w:i w:val="0"/>
        <w:iCs w:val="0"/>
        <w:caps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2160"/>
      </w:pPr>
      <w:rPr>
        <w:rFonts w:ascii="Times New Roman" w:eastAsia="Times New Roman" w:hAnsi="Times New Roman" w:cs="Times New Roman"/>
        <w:b w:val="0"/>
        <w:bCs w:val="0"/>
        <w:i w:val="0"/>
        <w:iCs w:val="0"/>
        <w:caps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8">
      <w:start w:val="1"/>
      <w:numFmt w:val="decimal"/>
      <w:lvlText w:val="%1.%2.%3.%4.%5.%6.%7.%8.%9."/>
      <w:lvlJc w:val="left"/>
      <w:pPr>
        <w:tabs>
          <w:tab w:val="num" w:pos="2700"/>
        </w:tabs>
        <w:ind w:left="2700" w:hanging="2160"/>
      </w:pPr>
      <w:rPr>
        <w:rFonts w:ascii="Times New Roman" w:eastAsia="Times New Roman" w:hAnsi="Times New Roman" w:cs="Times New Roman"/>
        <w:b w:val="0"/>
        <w:bCs w:val="0"/>
        <w:i w:val="0"/>
        <w:iCs w:val="0"/>
        <w:caps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</w:abstractNum>
  <w:abstractNum w:abstractNumId="30" w15:restartNumberingAfterBreak="0">
    <w:nsid w:val="79A75AD5"/>
    <w:multiLevelType w:val="hybridMultilevel"/>
    <w:tmpl w:val="5D9EEAD0"/>
    <w:lvl w:ilvl="0" w:tplc="0316A39E">
      <w:start w:val="1"/>
      <w:numFmt w:val="decimalZero"/>
      <w:lvlText w:val="%1-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1" w15:restartNumberingAfterBreak="0">
    <w:nsid w:val="7BBA5DD2"/>
    <w:multiLevelType w:val="multilevel"/>
    <w:tmpl w:val="D3C0FD58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lowerLetter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num w:numId="1">
    <w:abstractNumId w:val="16"/>
  </w:num>
  <w:num w:numId="2">
    <w:abstractNumId w:val="2"/>
  </w:num>
  <w:num w:numId="3">
    <w:abstractNumId w:val="29"/>
  </w:num>
  <w:num w:numId="4">
    <w:abstractNumId w:val="15"/>
  </w:num>
  <w:num w:numId="5">
    <w:abstractNumId w:val="18"/>
  </w:num>
  <w:num w:numId="6">
    <w:abstractNumId w:val="22"/>
  </w:num>
  <w:num w:numId="7">
    <w:abstractNumId w:val="13"/>
  </w:num>
  <w:num w:numId="8">
    <w:abstractNumId w:val="6"/>
  </w:num>
  <w:num w:numId="9">
    <w:abstractNumId w:val="8"/>
  </w:num>
  <w:num w:numId="10">
    <w:abstractNumId w:val="4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rPr>
          <w:rFonts w:ascii="Times New Roman" w:hAnsi="Times New Roman" w:cs="Times New Roman" w:hint="default"/>
          <w:position w:val="0"/>
        </w:rPr>
      </w:lvl>
    </w:lvlOverride>
  </w:num>
  <w:num w:numId="11">
    <w:abstractNumId w:val="1"/>
  </w:num>
  <w:num w:numId="12">
    <w:abstractNumId w:val="5"/>
  </w:num>
  <w:num w:numId="13">
    <w:abstractNumId w:val="27"/>
  </w:num>
  <w:num w:numId="14">
    <w:abstractNumId w:val="17"/>
  </w:num>
  <w:num w:numId="15">
    <w:abstractNumId w:val="26"/>
  </w:num>
  <w:num w:numId="16">
    <w:abstractNumId w:val="31"/>
  </w:num>
  <w:num w:numId="17">
    <w:abstractNumId w:val="0"/>
  </w:num>
  <w:num w:numId="18">
    <w:abstractNumId w:val="19"/>
    <w:lvlOverride w:ilvl="0">
      <w:startOverride w:val="1"/>
    </w:lvlOverride>
  </w:num>
  <w:num w:numId="19">
    <w:abstractNumId w:val="23"/>
  </w:num>
  <w:num w:numId="20">
    <w:abstractNumId w:val="4"/>
  </w:num>
  <w:num w:numId="21">
    <w:abstractNumId w:val="7"/>
  </w:num>
  <w:num w:numId="22">
    <w:abstractNumId w:val="14"/>
  </w:num>
  <w:num w:numId="23">
    <w:abstractNumId w:val="25"/>
  </w:num>
  <w:num w:numId="24">
    <w:abstractNumId w:val="11"/>
  </w:num>
  <w:num w:numId="25">
    <w:abstractNumId w:val="9"/>
  </w:num>
  <w:num w:numId="26">
    <w:abstractNumId w:val="20"/>
  </w:num>
  <w:num w:numId="27">
    <w:abstractNumId w:val="28"/>
  </w:num>
  <w:num w:numId="28">
    <w:abstractNumId w:val="10"/>
  </w:num>
  <w:num w:numId="29">
    <w:abstractNumId w:val="24"/>
  </w:num>
  <w:num w:numId="30">
    <w:abstractNumId w:val="12"/>
  </w:num>
  <w:num w:numId="31">
    <w:abstractNumId w:val="21"/>
  </w:num>
  <w:num w:numId="32">
    <w:abstractNumId w:val="3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5CB"/>
    <w:rsid w:val="0000048B"/>
    <w:rsid w:val="000037F3"/>
    <w:rsid w:val="00004256"/>
    <w:rsid w:val="00007B39"/>
    <w:rsid w:val="000105FD"/>
    <w:rsid w:val="0001082C"/>
    <w:rsid w:val="00013ABF"/>
    <w:rsid w:val="00015375"/>
    <w:rsid w:val="0001735F"/>
    <w:rsid w:val="00020C9B"/>
    <w:rsid w:val="000216A0"/>
    <w:rsid w:val="00021AF9"/>
    <w:rsid w:val="00022D98"/>
    <w:rsid w:val="000254F8"/>
    <w:rsid w:val="0002554C"/>
    <w:rsid w:val="00025DD4"/>
    <w:rsid w:val="00026366"/>
    <w:rsid w:val="000314CF"/>
    <w:rsid w:val="00035228"/>
    <w:rsid w:val="00036437"/>
    <w:rsid w:val="000376A1"/>
    <w:rsid w:val="00042C0A"/>
    <w:rsid w:val="00044800"/>
    <w:rsid w:val="000451CF"/>
    <w:rsid w:val="0004675C"/>
    <w:rsid w:val="00047E11"/>
    <w:rsid w:val="000515E0"/>
    <w:rsid w:val="00051ED5"/>
    <w:rsid w:val="000528C1"/>
    <w:rsid w:val="0005509A"/>
    <w:rsid w:val="00063002"/>
    <w:rsid w:val="00064702"/>
    <w:rsid w:val="0006522C"/>
    <w:rsid w:val="0006526B"/>
    <w:rsid w:val="000678F0"/>
    <w:rsid w:val="00070F0D"/>
    <w:rsid w:val="00072A3D"/>
    <w:rsid w:val="00073C75"/>
    <w:rsid w:val="00074692"/>
    <w:rsid w:val="00075197"/>
    <w:rsid w:val="00077A70"/>
    <w:rsid w:val="00077ADD"/>
    <w:rsid w:val="00082BF2"/>
    <w:rsid w:val="00093E65"/>
    <w:rsid w:val="00095A93"/>
    <w:rsid w:val="000A1258"/>
    <w:rsid w:val="000B00E0"/>
    <w:rsid w:val="000B0BAF"/>
    <w:rsid w:val="000B2E79"/>
    <w:rsid w:val="000C29A8"/>
    <w:rsid w:val="000C5732"/>
    <w:rsid w:val="000C6249"/>
    <w:rsid w:val="000D11DD"/>
    <w:rsid w:val="000D12A7"/>
    <w:rsid w:val="000D6C5C"/>
    <w:rsid w:val="000E1B4C"/>
    <w:rsid w:val="000E1E3E"/>
    <w:rsid w:val="000E2050"/>
    <w:rsid w:val="000E36C1"/>
    <w:rsid w:val="000E3C4D"/>
    <w:rsid w:val="000E73A5"/>
    <w:rsid w:val="000E762D"/>
    <w:rsid w:val="000F2313"/>
    <w:rsid w:val="000F2B04"/>
    <w:rsid w:val="000F59D4"/>
    <w:rsid w:val="000F6E4E"/>
    <w:rsid w:val="0010085A"/>
    <w:rsid w:val="00100DE4"/>
    <w:rsid w:val="001010E8"/>
    <w:rsid w:val="00102803"/>
    <w:rsid w:val="00102C4D"/>
    <w:rsid w:val="001030A7"/>
    <w:rsid w:val="00104827"/>
    <w:rsid w:val="00105682"/>
    <w:rsid w:val="00107B5E"/>
    <w:rsid w:val="00107B8B"/>
    <w:rsid w:val="00110900"/>
    <w:rsid w:val="00113EF1"/>
    <w:rsid w:val="00117267"/>
    <w:rsid w:val="00120964"/>
    <w:rsid w:val="00121E14"/>
    <w:rsid w:val="00122335"/>
    <w:rsid w:val="001236F1"/>
    <w:rsid w:val="00123A5F"/>
    <w:rsid w:val="001267BB"/>
    <w:rsid w:val="001272C6"/>
    <w:rsid w:val="00130E4D"/>
    <w:rsid w:val="00130FA1"/>
    <w:rsid w:val="001326D0"/>
    <w:rsid w:val="00134013"/>
    <w:rsid w:val="001347EA"/>
    <w:rsid w:val="00137C8C"/>
    <w:rsid w:val="001426B1"/>
    <w:rsid w:val="001444B4"/>
    <w:rsid w:val="00144D70"/>
    <w:rsid w:val="00146B5D"/>
    <w:rsid w:val="00146C1A"/>
    <w:rsid w:val="001470DA"/>
    <w:rsid w:val="00150AA7"/>
    <w:rsid w:val="001536B5"/>
    <w:rsid w:val="001539FD"/>
    <w:rsid w:val="00155197"/>
    <w:rsid w:val="00161930"/>
    <w:rsid w:val="00162B99"/>
    <w:rsid w:val="001648C7"/>
    <w:rsid w:val="00171973"/>
    <w:rsid w:val="001729AB"/>
    <w:rsid w:val="0017714F"/>
    <w:rsid w:val="001832E7"/>
    <w:rsid w:val="00185F09"/>
    <w:rsid w:val="0019282D"/>
    <w:rsid w:val="00197233"/>
    <w:rsid w:val="00197AAA"/>
    <w:rsid w:val="001A3788"/>
    <w:rsid w:val="001A440F"/>
    <w:rsid w:val="001B18E9"/>
    <w:rsid w:val="001B4009"/>
    <w:rsid w:val="001B49AC"/>
    <w:rsid w:val="001C0F2D"/>
    <w:rsid w:val="001C2747"/>
    <w:rsid w:val="001C3248"/>
    <w:rsid w:val="001C3591"/>
    <w:rsid w:val="001C3960"/>
    <w:rsid w:val="001C462F"/>
    <w:rsid w:val="001C4DFD"/>
    <w:rsid w:val="001C5D09"/>
    <w:rsid w:val="001C6A4F"/>
    <w:rsid w:val="001C72D0"/>
    <w:rsid w:val="001C7C93"/>
    <w:rsid w:val="001D11B5"/>
    <w:rsid w:val="001D40DE"/>
    <w:rsid w:val="001D45F2"/>
    <w:rsid w:val="001D5610"/>
    <w:rsid w:val="001D5A2C"/>
    <w:rsid w:val="001D729D"/>
    <w:rsid w:val="001E0031"/>
    <w:rsid w:val="001E18C9"/>
    <w:rsid w:val="001E270E"/>
    <w:rsid w:val="001E2F48"/>
    <w:rsid w:val="001E3CEF"/>
    <w:rsid w:val="001E4378"/>
    <w:rsid w:val="001F3D7E"/>
    <w:rsid w:val="001F3DE7"/>
    <w:rsid w:val="00202DD3"/>
    <w:rsid w:val="0020348A"/>
    <w:rsid w:val="002041A2"/>
    <w:rsid w:val="002054BB"/>
    <w:rsid w:val="00205DBB"/>
    <w:rsid w:val="00205EA4"/>
    <w:rsid w:val="002064F1"/>
    <w:rsid w:val="00207B19"/>
    <w:rsid w:val="00210300"/>
    <w:rsid w:val="002105EB"/>
    <w:rsid w:val="00215596"/>
    <w:rsid w:val="00215B15"/>
    <w:rsid w:val="002227A5"/>
    <w:rsid w:val="00222D01"/>
    <w:rsid w:val="00224B3B"/>
    <w:rsid w:val="0022589A"/>
    <w:rsid w:val="0022786A"/>
    <w:rsid w:val="002302D5"/>
    <w:rsid w:val="002308FD"/>
    <w:rsid w:val="00231CED"/>
    <w:rsid w:val="00235F6C"/>
    <w:rsid w:val="0023647B"/>
    <w:rsid w:val="00237EEF"/>
    <w:rsid w:val="00241BE3"/>
    <w:rsid w:val="00242764"/>
    <w:rsid w:val="00242F0C"/>
    <w:rsid w:val="002432A8"/>
    <w:rsid w:val="002432ED"/>
    <w:rsid w:val="00243D52"/>
    <w:rsid w:val="00251D19"/>
    <w:rsid w:val="0025211B"/>
    <w:rsid w:val="00253FA1"/>
    <w:rsid w:val="00261699"/>
    <w:rsid w:val="00262AA8"/>
    <w:rsid w:val="0026332E"/>
    <w:rsid w:val="00264311"/>
    <w:rsid w:val="00265047"/>
    <w:rsid w:val="0026546C"/>
    <w:rsid w:val="00267BFC"/>
    <w:rsid w:val="0027437F"/>
    <w:rsid w:val="00281505"/>
    <w:rsid w:val="00282C4D"/>
    <w:rsid w:val="002832D3"/>
    <w:rsid w:val="00285F1D"/>
    <w:rsid w:val="0028641F"/>
    <w:rsid w:val="00290EFD"/>
    <w:rsid w:val="002969CD"/>
    <w:rsid w:val="002A0069"/>
    <w:rsid w:val="002A7362"/>
    <w:rsid w:val="002A7487"/>
    <w:rsid w:val="002A7713"/>
    <w:rsid w:val="002B07B0"/>
    <w:rsid w:val="002B1123"/>
    <w:rsid w:val="002B2638"/>
    <w:rsid w:val="002B3B6A"/>
    <w:rsid w:val="002C04AD"/>
    <w:rsid w:val="002C1CD3"/>
    <w:rsid w:val="002C4078"/>
    <w:rsid w:val="002C6161"/>
    <w:rsid w:val="002C75AE"/>
    <w:rsid w:val="002D7450"/>
    <w:rsid w:val="002E16C5"/>
    <w:rsid w:val="002E2770"/>
    <w:rsid w:val="002E5733"/>
    <w:rsid w:val="002E5C6D"/>
    <w:rsid w:val="002E60FA"/>
    <w:rsid w:val="002F2C25"/>
    <w:rsid w:val="002F30FA"/>
    <w:rsid w:val="002F3808"/>
    <w:rsid w:val="002F62DF"/>
    <w:rsid w:val="002F672A"/>
    <w:rsid w:val="002F6826"/>
    <w:rsid w:val="002F687E"/>
    <w:rsid w:val="00303416"/>
    <w:rsid w:val="00305243"/>
    <w:rsid w:val="003070E8"/>
    <w:rsid w:val="0031009B"/>
    <w:rsid w:val="00310D9E"/>
    <w:rsid w:val="003157F8"/>
    <w:rsid w:val="003178BF"/>
    <w:rsid w:val="003224CC"/>
    <w:rsid w:val="003227A8"/>
    <w:rsid w:val="00326051"/>
    <w:rsid w:val="00332370"/>
    <w:rsid w:val="00332A18"/>
    <w:rsid w:val="00332F34"/>
    <w:rsid w:val="003330C9"/>
    <w:rsid w:val="003361CD"/>
    <w:rsid w:val="00336992"/>
    <w:rsid w:val="00340D9F"/>
    <w:rsid w:val="0034355F"/>
    <w:rsid w:val="003450C0"/>
    <w:rsid w:val="0034568E"/>
    <w:rsid w:val="00345D5B"/>
    <w:rsid w:val="003475CA"/>
    <w:rsid w:val="00347E3D"/>
    <w:rsid w:val="00350156"/>
    <w:rsid w:val="003541A5"/>
    <w:rsid w:val="00372A0A"/>
    <w:rsid w:val="003735E6"/>
    <w:rsid w:val="003768AD"/>
    <w:rsid w:val="0037735A"/>
    <w:rsid w:val="00377B25"/>
    <w:rsid w:val="00381381"/>
    <w:rsid w:val="003813E2"/>
    <w:rsid w:val="003876D1"/>
    <w:rsid w:val="00390CE0"/>
    <w:rsid w:val="00393CB7"/>
    <w:rsid w:val="00394DC3"/>
    <w:rsid w:val="003966CB"/>
    <w:rsid w:val="00397ED4"/>
    <w:rsid w:val="003A0C26"/>
    <w:rsid w:val="003A1FC2"/>
    <w:rsid w:val="003A2041"/>
    <w:rsid w:val="003A2043"/>
    <w:rsid w:val="003A30F9"/>
    <w:rsid w:val="003A513B"/>
    <w:rsid w:val="003A59B1"/>
    <w:rsid w:val="003B1E2B"/>
    <w:rsid w:val="003B23A4"/>
    <w:rsid w:val="003B4238"/>
    <w:rsid w:val="003B4BF1"/>
    <w:rsid w:val="003B4E0D"/>
    <w:rsid w:val="003B51CE"/>
    <w:rsid w:val="003B5677"/>
    <w:rsid w:val="003C1836"/>
    <w:rsid w:val="003C2F2B"/>
    <w:rsid w:val="003C3C34"/>
    <w:rsid w:val="003C4A2A"/>
    <w:rsid w:val="003C5AF5"/>
    <w:rsid w:val="003C7F8A"/>
    <w:rsid w:val="003D148A"/>
    <w:rsid w:val="003D2AFB"/>
    <w:rsid w:val="003D4A68"/>
    <w:rsid w:val="003D7FBA"/>
    <w:rsid w:val="003E2FCB"/>
    <w:rsid w:val="003E6CB1"/>
    <w:rsid w:val="003F0C44"/>
    <w:rsid w:val="003F1C38"/>
    <w:rsid w:val="003F3781"/>
    <w:rsid w:val="003F4BD3"/>
    <w:rsid w:val="00401423"/>
    <w:rsid w:val="00402007"/>
    <w:rsid w:val="00402E87"/>
    <w:rsid w:val="00403A46"/>
    <w:rsid w:val="00403AF8"/>
    <w:rsid w:val="00403D95"/>
    <w:rsid w:val="00406427"/>
    <w:rsid w:val="0041019C"/>
    <w:rsid w:val="004113EE"/>
    <w:rsid w:val="0041275B"/>
    <w:rsid w:val="004150F2"/>
    <w:rsid w:val="00415275"/>
    <w:rsid w:val="00420297"/>
    <w:rsid w:val="0042029B"/>
    <w:rsid w:val="00430199"/>
    <w:rsid w:val="00433217"/>
    <w:rsid w:val="0043556E"/>
    <w:rsid w:val="004378E4"/>
    <w:rsid w:val="00437A0D"/>
    <w:rsid w:val="00437D27"/>
    <w:rsid w:val="00440020"/>
    <w:rsid w:val="00441C44"/>
    <w:rsid w:val="004443A2"/>
    <w:rsid w:val="00446F1D"/>
    <w:rsid w:val="00447FA5"/>
    <w:rsid w:val="0045018E"/>
    <w:rsid w:val="00450242"/>
    <w:rsid w:val="00452599"/>
    <w:rsid w:val="00453963"/>
    <w:rsid w:val="00453A18"/>
    <w:rsid w:val="00457754"/>
    <w:rsid w:val="004601BA"/>
    <w:rsid w:val="004610AE"/>
    <w:rsid w:val="00461D80"/>
    <w:rsid w:val="004636B5"/>
    <w:rsid w:val="00463E74"/>
    <w:rsid w:val="00470909"/>
    <w:rsid w:val="004722E8"/>
    <w:rsid w:val="004726C4"/>
    <w:rsid w:val="00480396"/>
    <w:rsid w:val="00480D20"/>
    <w:rsid w:val="00481254"/>
    <w:rsid w:val="004813BA"/>
    <w:rsid w:val="004908E2"/>
    <w:rsid w:val="00491626"/>
    <w:rsid w:val="004919CD"/>
    <w:rsid w:val="00495095"/>
    <w:rsid w:val="00495334"/>
    <w:rsid w:val="00496C36"/>
    <w:rsid w:val="00496F74"/>
    <w:rsid w:val="004A14DF"/>
    <w:rsid w:val="004A1736"/>
    <w:rsid w:val="004A47F2"/>
    <w:rsid w:val="004A6FDA"/>
    <w:rsid w:val="004B1A11"/>
    <w:rsid w:val="004B354B"/>
    <w:rsid w:val="004B4E3E"/>
    <w:rsid w:val="004C1A0A"/>
    <w:rsid w:val="004C34A9"/>
    <w:rsid w:val="004C3850"/>
    <w:rsid w:val="004C3BD4"/>
    <w:rsid w:val="004C5890"/>
    <w:rsid w:val="004C5B5B"/>
    <w:rsid w:val="004D115B"/>
    <w:rsid w:val="004D1FDB"/>
    <w:rsid w:val="004D57D2"/>
    <w:rsid w:val="004D7F0F"/>
    <w:rsid w:val="004E0B8E"/>
    <w:rsid w:val="004E5E7E"/>
    <w:rsid w:val="004E6DD8"/>
    <w:rsid w:val="004F09D1"/>
    <w:rsid w:val="004F1584"/>
    <w:rsid w:val="004F1E73"/>
    <w:rsid w:val="004F21BB"/>
    <w:rsid w:val="004F773B"/>
    <w:rsid w:val="00501C93"/>
    <w:rsid w:val="00503530"/>
    <w:rsid w:val="005104C5"/>
    <w:rsid w:val="00510A65"/>
    <w:rsid w:val="00511FD9"/>
    <w:rsid w:val="005122B2"/>
    <w:rsid w:val="00512CC8"/>
    <w:rsid w:val="00517D3A"/>
    <w:rsid w:val="00520815"/>
    <w:rsid w:val="00522999"/>
    <w:rsid w:val="00523B2F"/>
    <w:rsid w:val="00523CF6"/>
    <w:rsid w:val="00524915"/>
    <w:rsid w:val="00525C23"/>
    <w:rsid w:val="00527A78"/>
    <w:rsid w:val="00531754"/>
    <w:rsid w:val="0053362B"/>
    <w:rsid w:val="0054121F"/>
    <w:rsid w:val="00541BCA"/>
    <w:rsid w:val="005453B8"/>
    <w:rsid w:val="00546707"/>
    <w:rsid w:val="005506C3"/>
    <w:rsid w:val="0055115B"/>
    <w:rsid w:val="00554833"/>
    <w:rsid w:val="005567E8"/>
    <w:rsid w:val="005568AE"/>
    <w:rsid w:val="00557BA2"/>
    <w:rsid w:val="00562435"/>
    <w:rsid w:val="0056263E"/>
    <w:rsid w:val="005643A8"/>
    <w:rsid w:val="00567E65"/>
    <w:rsid w:val="005707DD"/>
    <w:rsid w:val="00570D28"/>
    <w:rsid w:val="005715E6"/>
    <w:rsid w:val="00571D4A"/>
    <w:rsid w:val="005723EB"/>
    <w:rsid w:val="005758FC"/>
    <w:rsid w:val="00577BEF"/>
    <w:rsid w:val="00591493"/>
    <w:rsid w:val="00592110"/>
    <w:rsid w:val="00597B6E"/>
    <w:rsid w:val="005A2A06"/>
    <w:rsid w:val="005A4902"/>
    <w:rsid w:val="005A6B7F"/>
    <w:rsid w:val="005B0FCB"/>
    <w:rsid w:val="005B2820"/>
    <w:rsid w:val="005B4F9C"/>
    <w:rsid w:val="005B7932"/>
    <w:rsid w:val="005C3249"/>
    <w:rsid w:val="005C54A5"/>
    <w:rsid w:val="005C73CE"/>
    <w:rsid w:val="005D03CB"/>
    <w:rsid w:val="005D0AA5"/>
    <w:rsid w:val="005D221D"/>
    <w:rsid w:val="005D6ECF"/>
    <w:rsid w:val="005E287A"/>
    <w:rsid w:val="005E7FEC"/>
    <w:rsid w:val="005F2699"/>
    <w:rsid w:val="005F6545"/>
    <w:rsid w:val="005F65EF"/>
    <w:rsid w:val="005F6A16"/>
    <w:rsid w:val="00601CC0"/>
    <w:rsid w:val="00602C25"/>
    <w:rsid w:val="00604079"/>
    <w:rsid w:val="006045C6"/>
    <w:rsid w:val="0060665E"/>
    <w:rsid w:val="0060674C"/>
    <w:rsid w:val="00610366"/>
    <w:rsid w:val="00611445"/>
    <w:rsid w:val="006161B4"/>
    <w:rsid w:val="006164B0"/>
    <w:rsid w:val="006169EC"/>
    <w:rsid w:val="00620188"/>
    <w:rsid w:val="00621DEC"/>
    <w:rsid w:val="0062370A"/>
    <w:rsid w:val="00633D75"/>
    <w:rsid w:val="0063457D"/>
    <w:rsid w:val="00640EA8"/>
    <w:rsid w:val="00641251"/>
    <w:rsid w:val="006416AE"/>
    <w:rsid w:val="00641E90"/>
    <w:rsid w:val="00642656"/>
    <w:rsid w:val="00642A9F"/>
    <w:rsid w:val="00650332"/>
    <w:rsid w:val="00652083"/>
    <w:rsid w:val="00652CBC"/>
    <w:rsid w:val="006573E9"/>
    <w:rsid w:val="0066498A"/>
    <w:rsid w:val="00671058"/>
    <w:rsid w:val="00671124"/>
    <w:rsid w:val="00676319"/>
    <w:rsid w:val="00676BF1"/>
    <w:rsid w:val="00685C8F"/>
    <w:rsid w:val="006873D3"/>
    <w:rsid w:val="00692894"/>
    <w:rsid w:val="00694A59"/>
    <w:rsid w:val="00694E22"/>
    <w:rsid w:val="00696576"/>
    <w:rsid w:val="00697363"/>
    <w:rsid w:val="006979C4"/>
    <w:rsid w:val="00697ACF"/>
    <w:rsid w:val="006A248C"/>
    <w:rsid w:val="006A3E91"/>
    <w:rsid w:val="006A47AB"/>
    <w:rsid w:val="006A7DCD"/>
    <w:rsid w:val="006B1D4C"/>
    <w:rsid w:val="006B20E7"/>
    <w:rsid w:val="006B4540"/>
    <w:rsid w:val="006C4BDA"/>
    <w:rsid w:val="006C5DF0"/>
    <w:rsid w:val="006C6041"/>
    <w:rsid w:val="006C7368"/>
    <w:rsid w:val="006D2570"/>
    <w:rsid w:val="006D2D2E"/>
    <w:rsid w:val="006D5A1E"/>
    <w:rsid w:val="006E17A5"/>
    <w:rsid w:val="006E2A61"/>
    <w:rsid w:val="006E7AC3"/>
    <w:rsid w:val="006F0736"/>
    <w:rsid w:val="006F2A65"/>
    <w:rsid w:val="006F5F90"/>
    <w:rsid w:val="00700BD5"/>
    <w:rsid w:val="00700E0C"/>
    <w:rsid w:val="00701DD5"/>
    <w:rsid w:val="00706522"/>
    <w:rsid w:val="007065D0"/>
    <w:rsid w:val="00710566"/>
    <w:rsid w:val="007107DF"/>
    <w:rsid w:val="00711200"/>
    <w:rsid w:val="00711695"/>
    <w:rsid w:val="00712258"/>
    <w:rsid w:val="007177F7"/>
    <w:rsid w:val="00720A11"/>
    <w:rsid w:val="00720F26"/>
    <w:rsid w:val="00722173"/>
    <w:rsid w:val="00722730"/>
    <w:rsid w:val="0072331A"/>
    <w:rsid w:val="00724EBE"/>
    <w:rsid w:val="00726742"/>
    <w:rsid w:val="00726A9A"/>
    <w:rsid w:val="00726BAF"/>
    <w:rsid w:val="00727DEC"/>
    <w:rsid w:val="0073594E"/>
    <w:rsid w:val="00735A4C"/>
    <w:rsid w:val="00736F02"/>
    <w:rsid w:val="00740D2D"/>
    <w:rsid w:val="007446C9"/>
    <w:rsid w:val="00744AA1"/>
    <w:rsid w:val="00744B4D"/>
    <w:rsid w:val="00751095"/>
    <w:rsid w:val="007525A9"/>
    <w:rsid w:val="00755164"/>
    <w:rsid w:val="007552AC"/>
    <w:rsid w:val="00757626"/>
    <w:rsid w:val="007578DF"/>
    <w:rsid w:val="00757ECC"/>
    <w:rsid w:val="00761AB9"/>
    <w:rsid w:val="00763AAB"/>
    <w:rsid w:val="0076441A"/>
    <w:rsid w:val="0076698F"/>
    <w:rsid w:val="007732C7"/>
    <w:rsid w:val="007807C4"/>
    <w:rsid w:val="007809A5"/>
    <w:rsid w:val="007834CE"/>
    <w:rsid w:val="00783C04"/>
    <w:rsid w:val="00786758"/>
    <w:rsid w:val="0078783F"/>
    <w:rsid w:val="00790A3F"/>
    <w:rsid w:val="00791C56"/>
    <w:rsid w:val="00793A4C"/>
    <w:rsid w:val="00795269"/>
    <w:rsid w:val="007972D0"/>
    <w:rsid w:val="007A0DF8"/>
    <w:rsid w:val="007A1136"/>
    <w:rsid w:val="007A3C37"/>
    <w:rsid w:val="007A4D93"/>
    <w:rsid w:val="007A7006"/>
    <w:rsid w:val="007A7367"/>
    <w:rsid w:val="007B1810"/>
    <w:rsid w:val="007B1D5F"/>
    <w:rsid w:val="007B3121"/>
    <w:rsid w:val="007B4682"/>
    <w:rsid w:val="007B52E9"/>
    <w:rsid w:val="007C37DF"/>
    <w:rsid w:val="007C525E"/>
    <w:rsid w:val="007C600E"/>
    <w:rsid w:val="007C7431"/>
    <w:rsid w:val="007D1C9F"/>
    <w:rsid w:val="007D46E3"/>
    <w:rsid w:val="007D6495"/>
    <w:rsid w:val="007E2AE7"/>
    <w:rsid w:val="007E4503"/>
    <w:rsid w:val="007E4C07"/>
    <w:rsid w:val="007F1152"/>
    <w:rsid w:val="00800982"/>
    <w:rsid w:val="00801C79"/>
    <w:rsid w:val="00802042"/>
    <w:rsid w:val="00804A8F"/>
    <w:rsid w:val="0080535B"/>
    <w:rsid w:val="008068F7"/>
    <w:rsid w:val="0081655F"/>
    <w:rsid w:val="00821237"/>
    <w:rsid w:val="0082195C"/>
    <w:rsid w:val="00827999"/>
    <w:rsid w:val="0083270B"/>
    <w:rsid w:val="00833068"/>
    <w:rsid w:val="00833E6B"/>
    <w:rsid w:val="00834591"/>
    <w:rsid w:val="00840B07"/>
    <w:rsid w:val="008417EF"/>
    <w:rsid w:val="00844E54"/>
    <w:rsid w:val="008462BC"/>
    <w:rsid w:val="008515B1"/>
    <w:rsid w:val="00852BF9"/>
    <w:rsid w:val="008547B6"/>
    <w:rsid w:val="00856B0E"/>
    <w:rsid w:val="00857F5E"/>
    <w:rsid w:val="00862DC7"/>
    <w:rsid w:val="00871C14"/>
    <w:rsid w:val="008732B5"/>
    <w:rsid w:val="008772C3"/>
    <w:rsid w:val="00877A8B"/>
    <w:rsid w:val="0088061B"/>
    <w:rsid w:val="0088074A"/>
    <w:rsid w:val="00880CDC"/>
    <w:rsid w:val="00881699"/>
    <w:rsid w:val="00881915"/>
    <w:rsid w:val="00883D1A"/>
    <w:rsid w:val="00883F90"/>
    <w:rsid w:val="0088446F"/>
    <w:rsid w:val="00885622"/>
    <w:rsid w:val="008857A1"/>
    <w:rsid w:val="00885C1A"/>
    <w:rsid w:val="00885F56"/>
    <w:rsid w:val="00886187"/>
    <w:rsid w:val="0088720E"/>
    <w:rsid w:val="00891B68"/>
    <w:rsid w:val="00895B59"/>
    <w:rsid w:val="008A0CED"/>
    <w:rsid w:val="008A16EB"/>
    <w:rsid w:val="008A27B2"/>
    <w:rsid w:val="008A53DC"/>
    <w:rsid w:val="008A5486"/>
    <w:rsid w:val="008A5EE3"/>
    <w:rsid w:val="008A5F9B"/>
    <w:rsid w:val="008A61C0"/>
    <w:rsid w:val="008A6975"/>
    <w:rsid w:val="008A6A99"/>
    <w:rsid w:val="008B0C96"/>
    <w:rsid w:val="008B192E"/>
    <w:rsid w:val="008B285C"/>
    <w:rsid w:val="008B2A0A"/>
    <w:rsid w:val="008B5BAD"/>
    <w:rsid w:val="008B72EE"/>
    <w:rsid w:val="008C2BE9"/>
    <w:rsid w:val="008C3524"/>
    <w:rsid w:val="008C51CA"/>
    <w:rsid w:val="008C6E44"/>
    <w:rsid w:val="008D368C"/>
    <w:rsid w:val="008D6B6D"/>
    <w:rsid w:val="008E1BC9"/>
    <w:rsid w:val="008E2559"/>
    <w:rsid w:val="008E714E"/>
    <w:rsid w:val="008E7D56"/>
    <w:rsid w:val="008F003C"/>
    <w:rsid w:val="008F2840"/>
    <w:rsid w:val="008F374E"/>
    <w:rsid w:val="008F4B48"/>
    <w:rsid w:val="008F57B8"/>
    <w:rsid w:val="008F7AD6"/>
    <w:rsid w:val="00902D8A"/>
    <w:rsid w:val="00904471"/>
    <w:rsid w:val="0090719F"/>
    <w:rsid w:val="009114DC"/>
    <w:rsid w:val="009115C7"/>
    <w:rsid w:val="00911821"/>
    <w:rsid w:val="00911B30"/>
    <w:rsid w:val="009224AB"/>
    <w:rsid w:val="00923CAA"/>
    <w:rsid w:val="009246E6"/>
    <w:rsid w:val="009272BE"/>
    <w:rsid w:val="00927CB7"/>
    <w:rsid w:val="009313AB"/>
    <w:rsid w:val="00932ADE"/>
    <w:rsid w:val="00935993"/>
    <w:rsid w:val="009363F3"/>
    <w:rsid w:val="00937178"/>
    <w:rsid w:val="00937485"/>
    <w:rsid w:val="009406BA"/>
    <w:rsid w:val="00940C2C"/>
    <w:rsid w:val="0094129F"/>
    <w:rsid w:val="0094617B"/>
    <w:rsid w:val="00946B24"/>
    <w:rsid w:val="00946B78"/>
    <w:rsid w:val="00947E05"/>
    <w:rsid w:val="0095126F"/>
    <w:rsid w:val="00952411"/>
    <w:rsid w:val="009529BE"/>
    <w:rsid w:val="00952FA7"/>
    <w:rsid w:val="00953A58"/>
    <w:rsid w:val="0095412E"/>
    <w:rsid w:val="00955488"/>
    <w:rsid w:val="0095634D"/>
    <w:rsid w:val="009576FB"/>
    <w:rsid w:val="00957C76"/>
    <w:rsid w:val="00961968"/>
    <w:rsid w:val="0096243A"/>
    <w:rsid w:val="00963139"/>
    <w:rsid w:val="00964CD9"/>
    <w:rsid w:val="00964DF7"/>
    <w:rsid w:val="00966C8E"/>
    <w:rsid w:val="00967B9F"/>
    <w:rsid w:val="00971B43"/>
    <w:rsid w:val="00971B78"/>
    <w:rsid w:val="00971F01"/>
    <w:rsid w:val="00972E73"/>
    <w:rsid w:val="00972EAE"/>
    <w:rsid w:val="0097409B"/>
    <w:rsid w:val="00974B6B"/>
    <w:rsid w:val="00977E92"/>
    <w:rsid w:val="00980345"/>
    <w:rsid w:val="00980470"/>
    <w:rsid w:val="00984420"/>
    <w:rsid w:val="009909F3"/>
    <w:rsid w:val="009952C0"/>
    <w:rsid w:val="009A3DE4"/>
    <w:rsid w:val="009A58D5"/>
    <w:rsid w:val="009A7AEF"/>
    <w:rsid w:val="009B20B9"/>
    <w:rsid w:val="009B20DC"/>
    <w:rsid w:val="009C1DBB"/>
    <w:rsid w:val="009C2EA4"/>
    <w:rsid w:val="009C3E92"/>
    <w:rsid w:val="009C58F7"/>
    <w:rsid w:val="009C7AE1"/>
    <w:rsid w:val="009D1B32"/>
    <w:rsid w:val="009D2476"/>
    <w:rsid w:val="009D5EA0"/>
    <w:rsid w:val="009D75C9"/>
    <w:rsid w:val="009E12C9"/>
    <w:rsid w:val="009E3AE6"/>
    <w:rsid w:val="009E56BD"/>
    <w:rsid w:val="009F4168"/>
    <w:rsid w:val="00A00162"/>
    <w:rsid w:val="00A002DC"/>
    <w:rsid w:val="00A02156"/>
    <w:rsid w:val="00A06B7F"/>
    <w:rsid w:val="00A07D35"/>
    <w:rsid w:val="00A1197C"/>
    <w:rsid w:val="00A1290B"/>
    <w:rsid w:val="00A172AA"/>
    <w:rsid w:val="00A17474"/>
    <w:rsid w:val="00A20847"/>
    <w:rsid w:val="00A21928"/>
    <w:rsid w:val="00A2461F"/>
    <w:rsid w:val="00A26AB0"/>
    <w:rsid w:val="00A26F23"/>
    <w:rsid w:val="00A30BF6"/>
    <w:rsid w:val="00A30EEA"/>
    <w:rsid w:val="00A32D6A"/>
    <w:rsid w:val="00A32E00"/>
    <w:rsid w:val="00A423BC"/>
    <w:rsid w:val="00A44378"/>
    <w:rsid w:val="00A46D09"/>
    <w:rsid w:val="00A505CB"/>
    <w:rsid w:val="00A5329C"/>
    <w:rsid w:val="00A541B0"/>
    <w:rsid w:val="00A63771"/>
    <w:rsid w:val="00A63FFD"/>
    <w:rsid w:val="00A66D49"/>
    <w:rsid w:val="00A67369"/>
    <w:rsid w:val="00A71924"/>
    <w:rsid w:val="00A72D18"/>
    <w:rsid w:val="00A735AE"/>
    <w:rsid w:val="00A73F5F"/>
    <w:rsid w:val="00A74B38"/>
    <w:rsid w:val="00A7606E"/>
    <w:rsid w:val="00A82630"/>
    <w:rsid w:val="00A82692"/>
    <w:rsid w:val="00A85F35"/>
    <w:rsid w:val="00A8723A"/>
    <w:rsid w:val="00A90994"/>
    <w:rsid w:val="00A936E5"/>
    <w:rsid w:val="00A94CB5"/>
    <w:rsid w:val="00A94E77"/>
    <w:rsid w:val="00A97A92"/>
    <w:rsid w:val="00AA1B5D"/>
    <w:rsid w:val="00AA1F19"/>
    <w:rsid w:val="00AA2CE6"/>
    <w:rsid w:val="00AA4D5D"/>
    <w:rsid w:val="00AA6604"/>
    <w:rsid w:val="00AA6EB3"/>
    <w:rsid w:val="00AA7336"/>
    <w:rsid w:val="00AB3519"/>
    <w:rsid w:val="00AB3573"/>
    <w:rsid w:val="00AB49AF"/>
    <w:rsid w:val="00AB5BBF"/>
    <w:rsid w:val="00AC176B"/>
    <w:rsid w:val="00AC4A84"/>
    <w:rsid w:val="00AC6474"/>
    <w:rsid w:val="00AC6E77"/>
    <w:rsid w:val="00AC7E4F"/>
    <w:rsid w:val="00AD0D5D"/>
    <w:rsid w:val="00AD333B"/>
    <w:rsid w:val="00AD3590"/>
    <w:rsid w:val="00AD41E4"/>
    <w:rsid w:val="00AD6496"/>
    <w:rsid w:val="00AE0890"/>
    <w:rsid w:val="00AE1FA3"/>
    <w:rsid w:val="00AE4227"/>
    <w:rsid w:val="00AE767A"/>
    <w:rsid w:val="00AF07E1"/>
    <w:rsid w:val="00AF12FF"/>
    <w:rsid w:val="00AF3191"/>
    <w:rsid w:val="00AF5D3E"/>
    <w:rsid w:val="00B0044D"/>
    <w:rsid w:val="00B01DB4"/>
    <w:rsid w:val="00B023F1"/>
    <w:rsid w:val="00B026F3"/>
    <w:rsid w:val="00B05917"/>
    <w:rsid w:val="00B11510"/>
    <w:rsid w:val="00B12111"/>
    <w:rsid w:val="00B21E27"/>
    <w:rsid w:val="00B2286A"/>
    <w:rsid w:val="00B31E29"/>
    <w:rsid w:val="00B34BB3"/>
    <w:rsid w:val="00B35314"/>
    <w:rsid w:val="00B37724"/>
    <w:rsid w:val="00B40313"/>
    <w:rsid w:val="00B45F95"/>
    <w:rsid w:val="00B5066D"/>
    <w:rsid w:val="00B50E2D"/>
    <w:rsid w:val="00B5107F"/>
    <w:rsid w:val="00B5224B"/>
    <w:rsid w:val="00B533AA"/>
    <w:rsid w:val="00B55823"/>
    <w:rsid w:val="00B563A8"/>
    <w:rsid w:val="00B60629"/>
    <w:rsid w:val="00B62873"/>
    <w:rsid w:val="00B62CF1"/>
    <w:rsid w:val="00B633D1"/>
    <w:rsid w:val="00B6361D"/>
    <w:rsid w:val="00B63DFB"/>
    <w:rsid w:val="00B64197"/>
    <w:rsid w:val="00B70F15"/>
    <w:rsid w:val="00B715C0"/>
    <w:rsid w:val="00B71630"/>
    <w:rsid w:val="00B763BC"/>
    <w:rsid w:val="00B77FE5"/>
    <w:rsid w:val="00B81D6F"/>
    <w:rsid w:val="00B82765"/>
    <w:rsid w:val="00B84945"/>
    <w:rsid w:val="00B8705D"/>
    <w:rsid w:val="00B90AB0"/>
    <w:rsid w:val="00B910BF"/>
    <w:rsid w:val="00B9153F"/>
    <w:rsid w:val="00B961CB"/>
    <w:rsid w:val="00BA4E24"/>
    <w:rsid w:val="00BA74D7"/>
    <w:rsid w:val="00BA7958"/>
    <w:rsid w:val="00BB01A9"/>
    <w:rsid w:val="00BB1BBE"/>
    <w:rsid w:val="00BC7F51"/>
    <w:rsid w:val="00BD06D8"/>
    <w:rsid w:val="00BD158F"/>
    <w:rsid w:val="00BD1AD1"/>
    <w:rsid w:val="00BD552B"/>
    <w:rsid w:val="00BD6DAE"/>
    <w:rsid w:val="00BD7F8C"/>
    <w:rsid w:val="00BE1ABA"/>
    <w:rsid w:val="00BE6A8E"/>
    <w:rsid w:val="00BE72A1"/>
    <w:rsid w:val="00BE7582"/>
    <w:rsid w:val="00BE75A5"/>
    <w:rsid w:val="00BE7C7A"/>
    <w:rsid w:val="00BF06A3"/>
    <w:rsid w:val="00BF147A"/>
    <w:rsid w:val="00BF3321"/>
    <w:rsid w:val="00BF434C"/>
    <w:rsid w:val="00BF4A96"/>
    <w:rsid w:val="00C00E2C"/>
    <w:rsid w:val="00C02A0A"/>
    <w:rsid w:val="00C137C1"/>
    <w:rsid w:val="00C31360"/>
    <w:rsid w:val="00C32508"/>
    <w:rsid w:val="00C41624"/>
    <w:rsid w:val="00C4238E"/>
    <w:rsid w:val="00C4284B"/>
    <w:rsid w:val="00C43E1B"/>
    <w:rsid w:val="00C4474A"/>
    <w:rsid w:val="00C45FFF"/>
    <w:rsid w:val="00C46233"/>
    <w:rsid w:val="00C46705"/>
    <w:rsid w:val="00C4676D"/>
    <w:rsid w:val="00C46F00"/>
    <w:rsid w:val="00C4789F"/>
    <w:rsid w:val="00C519B1"/>
    <w:rsid w:val="00C52E10"/>
    <w:rsid w:val="00C5344C"/>
    <w:rsid w:val="00C54548"/>
    <w:rsid w:val="00C617E8"/>
    <w:rsid w:val="00C618F6"/>
    <w:rsid w:val="00C633A7"/>
    <w:rsid w:val="00C63F68"/>
    <w:rsid w:val="00C645B1"/>
    <w:rsid w:val="00C66B1F"/>
    <w:rsid w:val="00C66CC3"/>
    <w:rsid w:val="00C6798D"/>
    <w:rsid w:val="00C70F7E"/>
    <w:rsid w:val="00C71615"/>
    <w:rsid w:val="00C72E05"/>
    <w:rsid w:val="00C73C0A"/>
    <w:rsid w:val="00C76057"/>
    <w:rsid w:val="00C76670"/>
    <w:rsid w:val="00C7795E"/>
    <w:rsid w:val="00C83167"/>
    <w:rsid w:val="00C84475"/>
    <w:rsid w:val="00C851F2"/>
    <w:rsid w:val="00C86DF8"/>
    <w:rsid w:val="00C90E3D"/>
    <w:rsid w:val="00C928AC"/>
    <w:rsid w:val="00C97B0A"/>
    <w:rsid w:val="00CA1B4A"/>
    <w:rsid w:val="00CA20CD"/>
    <w:rsid w:val="00CB131E"/>
    <w:rsid w:val="00CB1A44"/>
    <w:rsid w:val="00CB4F64"/>
    <w:rsid w:val="00CB5ECE"/>
    <w:rsid w:val="00CB72CA"/>
    <w:rsid w:val="00CB7F97"/>
    <w:rsid w:val="00CC0BD3"/>
    <w:rsid w:val="00CC0FAB"/>
    <w:rsid w:val="00CC70AE"/>
    <w:rsid w:val="00CC7156"/>
    <w:rsid w:val="00CD5D31"/>
    <w:rsid w:val="00CD7561"/>
    <w:rsid w:val="00CE0D7A"/>
    <w:rsid w:val="00CE1BB9"/>
    <w:rsid w:val="00CE406D"/>
    <w:rsid w:val="00CF333F"/>
    <w:rsid w:val="00CF5AB7"/>
    <w:rsid w:val="00D00381"/>
    <w:rsid w:val="00D011A5"/>
    <w:rsid w:val="00D02268"/>
    <w:rsid w:val="00D04473"/>
    <w:rsid w:val="00D05B47"/>
    <w:rsid w:val="00D12225"/>
    <w:rsid w:val="00D125D1"/>
    <w:rsid w:val="00D130BA"/>
    <w:rsid w:val="00D152A7"/>
    <w:rsid w:val="00D16CC3"/>
    <w:rsid w:val="00D203A5"/>
    <w:rsid w:val="00D227BE"/>
    <w:rsid w:val="00D229EE"/>
    <w:rsid w:val="00D22B82"/>
    <w:rsid w:val="00D24E73"/>
    <w:rsid w:val="00D25297"/>
    <w:rsid w:val="00D259E4"/>
    <w:rsid w:val="00D26988"/>
    <w:rsid w:val="00D30B24"/>
    <w:rsid w:val="00D323D0"/>
    <w:rsid w:val="00D32981"/>
    <w:rsid w:val="00D34609"/>
    <w:rsid w:val="00D34F42"/>
    <w:rsid w:val="00D35C63"/>
    <w:rsid w:val="00D3685C"/>
    <w:rsid w:val="00D40036"/>
    <w:rsid w:val="00D40EA7"/>
    <w:rsid w:val="00D40FD7"/>
    <w:rsid w:val="00D42725"/>
    <w:rsid w:val="00D443E3"/>
    <w:rsid w:val="00D44D1E"/>
    <w:rsid w:val="00D45602"/>
    <w:rsid w:val="00D459AE"/>
    <w:rsid w:val="00D45AFA"/>
    <w:rsid w:val="00D46FCE"/>
    <w:rsid w:val="00D50CDB"/>
    <w:rsid w:val="00D518B7"/>
    <w:rsid w:val="00D535BA"/>
    <w:rsid w:val="00D54AD5"/>
    <w:rsid w:val="00D5596E"/>
    <w:rsid w:val="00D56DC5"/>
    <w:rsid w:val="00D60799"/>
    <w:rsid w:val="00D60DF1"/>
    <w:rsid w:val="00D637E8"/>
    <w:rsid w:val="00D63EAA"/>
    <w:rsid w:val="00D646A6"/>
    <w:rsid w:val="00D656DA"/>
    <w:rsid w:val="00D67A9C"/>
    <w:rsid w:val="00D722B9"/>
    <w:rsid w:val="00D74178"/>
    <w:rsid w:val="00D74527"/>
    <w:rsid w:val="00D825CA"/>
    <w:rsid w:val="00D82A88"/>
    <w:rsid w:val="00D83957"/>
    <w:rsid w:val="00D85859"/>
    <w:rsid w:val="00D859F8"/>
    <w:rsid w:val="00D90FD8"/>
    <w:rsid w:val="00D92FBC"/>
    <w:rsid w:val="00D92FC2"/>
    <w:rsid w:val="00D93786"/>
    <w:rsid w:val="00D942CC"/>
    <w:rsid w:val="00DA1C6D"/>
    <w:rsid w:val="00DA2970"/>
    <w:rsid w:val="00DA2DAF"/>
    <w:rsid w:val="00DB0617"/>
    <w:rsid w:val="00DB082A"/>
    <w:rsid w:val="00DB3BA1"/>
    <w:rsid w:val="00DB3E76"/>
    <w:rsid w:val="00DC0F9C"/>
    <w:rsid w:val="00DC152F"/>
    <w:rsid w:val="00DC244A"/>
    <w:rsid w:val="00DC6725"/>
    <w:rsid w:val="00DC6FDD"/>
    <w:rsid w:val="00DC707A"/>
    <w:rsid w:val="00DD5667"/>
    <w:rsid w:val="00DE4D80"/>
    <w:rsid w:val="00DE7CE0"/>
    <w:rsid w:val="00DF0520"/>
    <w:rsid w:val="00DF1FEB"/>
    <w:rsid w:val="00DF274D"/>
    <w:rsid w:val="00DF2BAE"/>
    <w:rsid w:val="00DF2DE4"/>
    <w:rsid w:val="00DF2EC4"/>
    <w:rsid w:val="00DF39CE"/>
    <w:rsid w:val="00DF7714"/>
    <w:rsid w:val="00E00E74"/>
    <w:rsid w:val="00E03620"/>
    <w:rsid w:val="00E0455A"/>
    <w:rsid w:val="00E07AC4"/>
    <w:rsid w:val="00E10136"/>
    <w:rsid w:val="00E16896"/>
    <w:rsid w:val="00E205BC"/>
    <w:rsid w:val="00E23F4C"/>
    <w:rsid w:val="00E25585"/>
    <w:rsid w:val="00E25725"/>
    <w:rsid w:val="00E311BC"/>
    <w:rsid w:val="00E3328E"/>
    <w:rsid w:val="00E3744E"/>
    <w:rsid w:val="00E4011E"/>
    <w:rsid w:val="00E537CE"/>
    <w:rsid w:val="00E56015"/>
    <w:rsid w:val="00E5611E"/>
    <w:rsid w:val="00E605E6"/>
    <w:rsid w:val="00E60E0E"/>
    <w:rsid w:val="00E61150"/>
    <w:rsid w:val="00E670D7"/>
    <w:rsid w:val="00E67A02"/>
    <w:rsid w:val="00E67AD4"/>
    <w:rsid w:val="00E70E1D"/>
    <w:rsid w:val="00E76DC0"/>
    <w:rsid w:val="00E77F53"/>
    <w:rsid w:val="00E8028A"/>
    <w:rsid w:val="00E805A2"/>
    <w:rsid w:val="00E82E09"/>
    <w:rsid w:val="00E85080"/>
    <w:rsid w:val="00E86D94"/>
    <w:rsid w:val="00E91D61"/>
    <w:rsid w:val="00E91D7E"/>
    <w:rsid w:val="00E921FB"/>
    <w:rsid w:val="00E922E7"/>
    <w:rsid w:val="00E948A8"/>
    <w:rsid w:val="00E96B9E"/>
    <w:rsid w:val="00E97365"/>
    <w:rsid w:val="00EA56AE"/>
    <w:rsid w:val="00EB233C"/>
    <w:rsid w:val="00EB3057"/>
    <w:rsid w:val="00EB5A82"/>
    <w:rsid w:val="00EB6502"/>
    <w:rsid w:val="00EC0A25"/>
    <w:rsid w:val="00EC0DB7"/>
    <w:rsid w:val="00EC3863"/>
    <w:rsid w:val="00ED0CD8"/>
    <w:rsid w:val="00ED4FEA"/>
    <w:rsid w:val="00ED534D"/>
    <w:rsid w:val="00ED61B4"/>
    <w:rsid w:val="00EE1DCE"/>
    <w:rsid w:val="00EE4670"/>
    <w:rsid w:val="00EE4719"/>
    <w:rsid w:val="00EE4ABD"/>
    <w:rsid w:val="00EF02CA"/>
    <w:rsid w:val="00EF3ABC"/>
    <w:rsid w:val="00EF705D"/>
    <w:rsid w:val="00EF7F95"/>
    <w:rsid w:val="00F0133A"/>
    <w:rsid w:val="00F0386E"/>
    <w:rsid w:val="00F03EE9"/>
    <w:rsid w:val="00F11564"/>
    <w:rsid w:val="00F14C8A"/>
    <w:rsid w:val="00F151E2"/>
    <w:rsid w:val="00F162F8"/>
    <w:rsid w:val="00F239B5"/>
    <w:rsid w:val="00F30B5F"/>
    <w:rsid w:val="00F31310"/>
    <w:rsid w:val="00F3487E"/>
    <w:rsid w:val="00F35563"/>
    <w:rsid w:val="00F36108"/>
    <w:rsid w:val="00F36DD8"/>
    <w:rsid w:val="00F376A3"/>
    <w:rsid w:val="00F429F2"/>
    <w:rsid w:val="00F42AF1"/>
    <w:rsid w:val="00F45FD4"/>
    <w:rsid w:val="00F50448"/>
    <w:rsid w:val="00F50524"/>
    <w:rsid w:val="00F51F85"/>
    <w:rsid w:val="00F567DC"/>
    <w:rsid w:val="00F60712"/>
    <w:rsid w:val="00F64974"/>
    <w:rsid w:val="00F737EC"/>
    <w:rsid w:val="00F756E4"/>
    <w:rsid w:val="00F76892"/>
    <w:rsid w:val="00F779AC"/>
    <w:rsid w:val="00F81A49"/>
    <w:rsid w:val="00F823F4"/>
    <w:rsid w:val="00F84331"/>
    <w:rsid w:val="00F846A8"/>
    <w:rsid w:val="00F86034"/>
    <w:rsid w:val="00F868F6"/>
    <w:rsid w:val="00F907BE"/>
    <w:rsid w:val="00F94A3F"/>
    <w:rsid w:val="00F94CE0"/>
    <w:rsid w:val="00FA008F"/>
    <w:rsid w:val="00FA01A8"/>
    <w:rsid w:val="00FA09F3"/>
    <w:rsid w:val="00FA284A"/>
    <w:rsid w:val="00FA3BC5"/>
    <w:rsid w:val="00FA4AAD"/>
    <w:rsid w:val="00FA74D1"/>
    <w:rsid w:val="00FB0D4C"/>
    <w:rsid w:val="00FB0E58"/>
    <w:rsid w:val="00FB375F"/>
    <w:rsid w:val="00FC0D7D"/>
    <w:rsid w:val="00FC1FDB"/>
    <w:rsid w:val="00FC20C1"/>
    <w:rsid w:val="00FC2F53"/>
    <w:rsid w:val="00FC3D8F"/>
    <w:rsid w:val="00FC435A"/>
    <w:rsid w:val="00FC66F0"/>
    <w:rsid w:val="00FD079B"/>
    <w:rsid w:val="00FD3983"/>
    <w:rsid w:val="00FD72EE"/>
    <w:rsid w:val="00FD74DE"/>
    <w:rsid w:val="00FE00EA"/>
    <w:rsid w:val="00FE110F"/>
    <w:rsid w:val="00FE19E5"/>
    <w:rsid w:val="00FE2088"/>
    <w:rsid w:val="00FE2287"/>
    <w:rsid w:val="00FE24CE"/>
    <w:rsid w:val="00FE2B5C"/>
    <w:rsid w:val="00FE456A"/>
    <w:rsid w:val="00FE463A"/>
    <w:rsid w:val="00FF08E9"/>
    <w:rsid w:val="00FF3029"/>
    <w:rsid w:val="00FF3BC3"/>
    <w:rsid w:val="00FF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F847299-66BF-4852-9FB8-EA5D0A4D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1735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cs="Arial Unicode MS"/>
      <w:color w:val="000000"/>
      <w:sz w:val="24"/>
      <w:szCs w:val="24"/>
      <w:u w:color="000000"/>
      <w:bdr w:val="nil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243A"/>
    <w:pPr>
      <w:keepNext/>
      <w:keepLines/>
      <w:spacing w:before="480"/>
      <w:outlineLvl w:val="0"/>
    </w:pPr>
    <w:rPr>
      <w:rFonts w:ascii="Helvetica" w:eastAsia="Times New Roman" w:hAnsi="Helvetica" w:cs="Times New Roman"/>
      <w:b/>
      <w:bCs/>
      <w:color w:val="2F759E"/>
      <w:sz w:val="28"/>
      <w:szCs w:val="28"/>
      <w:bdr w:val="none" w:sz="0" w:space="0" w:color="auto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AD333B"/>
    <w:rPr>
      <w:u w:val="single"/>
    </w:rPr>
  </w:style>
  <w:style w:type="table" w:customStyle="1" w:styleId="TableNormal1">
    <w:name w:val="Table Normal1"/>
    <w:rsid w:val="00AD333B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ru-RU"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link w:val="HeaderChar"/>
    <w:rsid w:val="00AD333B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77"/>
        <w:tab w:val="right" w:pos="9355"/>
      </w:tabs>
    </w:pPr>
    <w:rPr>
      <w:rFonts w:hAnsi="Arial Unicode MS" w:cs="Arial Unicode MS"/>
      <w:color w:val="000000"/>
      <w:sz w:val="24"/>
      <w:szCs w:val="24"/>
      <w:u w:color="000000"/>
      <w:bdr w:val="nil"/>
      <w:lang w:val="ru-RU" w:eastAsia="ru-RU"/>
    </w:rPr>
  </w:style>
  <w:style w:type="paragraph" w:styleId="Footer">
    <w:name w:val="footer"/>
    <w:link w:val="FooterChar"/>
    <w:rsid w:val="00AD333B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77"/>
        <w:tab w:val="right" w:pos="9355"/>
      </w:tabs>
    </w:pPr>
    <w:rPr>
      <w:rFonts w:hAnsi="Arial Unicode MS" w:cs="Arial Unicode MS"/>
      <w:color w:val="000000"/>
      <w:sz w:val="24"/>
      <w:szCs w:val="24"/>
      <w:u w:color="000000"/>
      <w:bdr w:val="nil"/>
      <w:lang w:val="ru-RU" w:eastAsia="ru-RU"/>
    </w:rPr>
  </w:style>
  <w:style w:type="paragraph" w:customStyle="1" w:styleId="a">
    <w:name w:val="_Титул_Организация"/>
    <w:rsid w:val="00AD333B"/>
    <w:pPr>
      <w:pBdr>
        <w:top w:val="nil"/>
        <w:left w:val="nil"/>
        <w:bottom w:val="nil"/>
        <w:right w:val="nil"/>
        <w:between w:val="nil"/>
        <w:bar w:val="nil"/>
      </w:pBdr>
      <w:ind w:left="284" w:firstLine="567"/>
      <w:jc w:val="center"/>
    </w:pPr>
    <w:rPr>
      <w:rFonts w:hAnsi="Arial Unicode MS" w:cs="Arial Unicode MS"/>
      <w:color w:val="A6A6A6"/>
      <w:sz w:val="32"/>
      <w:szCs w:val="32"/>
      <w:u w:color="A6A6A6"/>
      <w:bdr w:val="nil"/>
      <w:lang w:val="ru-RU" w:eastAsia="ru-RU"/>
    </w:rPr>
  </w:style>
  <w:style w:type="paragraph" w:customStyle="1" w:styleId="a0">
    <w:name w:val="_Титул_Название сервиса"/>
    <w:rsid w:val="00AD333B"/>
    <w:pPr>
      <w:pBdr>
        <w:top w:val="nil"/>
        <w:left w:val="nil"/>
        <w:bottom w:val="nil"/>
        <w:right w:val="nil"/>
        <w:between w:val="nil"/>
        <w:bar w:val="nil"/>
      </w:pBdr>
      <w:spacing w:before="240"/>
      <w:ind w:left="284" w:firstLine="567"/>
      <w:jc w:val="center"/>
    </w:pPr>
    <w:rPr>
      <w:rFonts w:eastAsia="Times New Roman"/>
      <w:b/>
      <w:bCs/>
      <w:color w:val="A6A6A6"/>
      <w:sz w:val="36"/>
      <w:szCs w:val="36"/>
      <w:u w:color="A6A6A6"/>
      <w:bdr w:val="nil"/>
      <w:lang w:val="ru-RU" w:eastAsia="ru-RU"/>
    </w:rPr>
  </w:style>
  <w:style w:type="paragraph" w:customStyle="1" w:styleId="a1">
    <w:name w:val="_Титул_Название документа"/>
    <w:rsid w:val="00AD333B"/>
    <w:pPr>
      <w:pBdr>
        <w:top w:val="nil"/>
        <w:left w:val="nil"/>
        <w:bottom w:val="nil"/>
        <w:right w:val="nil"/>
        <w:between w:val="nil"/>
        <w:bar w:val="nil"/>
      </w:pBdr>
      <w:spacing w:before="1500"/>
      <w:ind w:left="851"/>
      <w:jc w:val="center"/>
    </w:pPr>
    <w:rPr>
      <w:rFonts w:ascii="Arial Unicode MS" w:cs="Arial Unicode MS"/>
      <w:b/>
      <w:bCs/>
      <w:caps/>
      <w:color w:val="000000"/>
      <w:sz w:val="32"/>
      <w:szCs w:val="32"/>
      <w:u w:color="000000"/>
      <w:bdr w:val="nil"/>
      <w:lang w:val="ru-RU" w:eastAsia="ru-RU"/>
    </w:rPr>
  </w:style>
  <w:style w:type="paragraph" w:customStyle="1" w:styleId="a2">
    <w:name w:val="_Титул_НЮГК"/>
    <w:rsid w:val="00AD333B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before="200" w:line="360" w:lineRule="atLeast"/>
      <w:jc w:val="center"/>
    </w:pPr>
    <w:rPr>
      <w:rFonts w:eastAsia="Times New Roman"/>
      <w:color w:val="000000"/>
      <w:sz w:val="28"/>
      <w:szCs w:val="28"/>
      <w:u w:color="000000"/>
      <w:bdr w:val="nil"/>
      <w:lang w:val="ru-RU" w:eastAsia="ru-RU"/>
    </w:rPr>
  </w:style>
  <w:style w:type="paragraph" w:customStyle="1" w:styleId="a3">
    <w:name w:val="_Титул_Дата"/>
    <w:rsid w:val="00AD333B"/>
    <w:pPr>
      <w:pBdr>
        <w:top w:val="nil"/>
        <w:left w:val="nil"/>
        <w:bottom w:val="nil"/>
        <w:right w:val="nil"/>
        <w:between w:val="nil"/>
        <w:bar w:val="nil"/>
      </w:pBdr>
      <w:spacing w:before="200"/>
      <w:ind w:left="284" w:firstLine="567"/>
    </w:pPr>
    <w:rPr>
      <w:rFonts w:ascii="Arial Unicode MS" w:cs="Arial Unicode MS"/>
      <w:b/>
      <w:bCs/>
      <w:color w:val="000000"/>
      <w:sz w:val="24"/>
      <w:szCs w:val="24"/>
      <w:u w:color="000000"/>
      <w:bdr w:val="nil"/>
      <w:lang w:val="ru-RU" w:eastAsia="ru-RU"/>
    </w:rPr>
  </w:style>
  <w:style w:type="paragraph" w:customStyle="1" w:styleId="a4">
    <w:name w:val="_Заголовок без нумерации Не в оглавлении"/>
    <w:rsid w:val="00AD333B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240" w:line="360" w:lineRule="atLeast"/>
      <w:jc w:val="both"/>
    </w:pPr>
    <w:rPr>
      <w:rFonts w:ascii="Times New Roman Полужирный" w:eastAsia="Times New Roman Полужирный" w:hAnsi="Times New Roman Полужирный" w:cs="Times New Roman Полужирный"/>
      <w:b/>
      <w:bCs/>
      <w:caps/>
      <w:color w:val="000000"/>
      <w:spacing w:val="20"/>
      <w:sz w:val="28"/>
      <w:szCs w:val="28"/>
      <w:u w:color="000000"/>
      <w:bdr w:val="nil"/>
      <w:lang w:val="ru-RU" w:eastAsia="ru-RU"/>
    </w:rPr>
  </w:style>
  <w:style w:type="paragraph" w:styleId="TOC1">
    <w:name w:val="toc 1"/>
    <w:uiPriority w:val="39"/>
    <w:qFormat/>
    <w:rsid w:val="00AD333B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480"/>
        <w:tab w:val="right" w:leader="dot" w:pos="9433"/>
      </w:tabs>
      <w:spacing w:line="360" w:lineRule="atLeast"/>
      <w:jc w:val="both"/>
    </w:pPr>
    <w:rPr>
      <w:rFonts w:eastAsia="Times New Roman"/>
      <w:caps/>
      <w:color w:val="000000"/>
      <w:sz w:val="24"/>
      <w:szCs w:val="24"/>
      <w:u w:color="000000"/>
      <w:bdr w:val="nil"/>
      <w:lang w:val="ru-RU" w:eastAsia="ru-RU"/>
    </w:rPr>
  </w:style>
  <w:style w:type="paragraph" w:customStyle="1" w:styleId="1">
    <w:name w:val="_Заголовок 1"/>
    <w:rsid w:val="00AD333B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tabs>
        <w:tab w:val="left" w:pos="360"/>
      </w:tabs>
      <w:spacing w:before="200" w:after="200"/>
      <w:ind w:left="1021" w:hanging="170"/>
      <w:outlineLvl w:val="0"/>
    </w:pPr>
    <w:rPr>
      <w:rFonts w:ascii="Times New Roman Полужирный" w:eastAsia="Times New Roman Полужирный" w:hAnsi="Times New Roman Полужирный" w:cs="Times New Roman Полужирный"/>
      <w:b/>
      <w:bCs/>
      <w:caps/>
      <w:color w:val="000000"/>
      <w:kern w:val="32"/>
      <w:sz w:val="36"/>
      <w:szCs w:val="36"/>
      <w:u w:color="000000"/>
      <w:bdr w:val="nil"/>
      <w:lang w:val="ru-RU" w:eastAsia="ru-RU"/>
    </w:rPr>
  </w:style>
  <w:style w:type="paragraph" w:styleId="TOC2">
    <w:name w:val="toc 2"/>
    <w:uiPriority w:val="39"/>
    <w:qFormat/>
    <w:rsid w:val="00AD333B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880"/>
        <w:tab w:val="right" w:leader="dot" w:pos="9433"/>
      </w:tabs>
      <w:spacing w:line="360" w:lineRule="atLeast"/>
      <w:ind w:left="240"/>
      <w:jc w:val="both"/>
    </w:pPr>
    <w:rPr>
      <w:rFonts w:eastAsia="Times New Roman"/>
      <w:color w:val="000000"/>
      <w:sz w:val="24"/>
      <w:szCs w:val="24"/>
      <w:u w:color="000000"/>
      <w:bdr w:val="nil"/>
      <w:lang w:val="ru-RU" w:eastAsia="ru-RU"/>
    </w:rPr>
  </w:style>
  <w:style w:type="paragraph" w:customStyle="1" w:styleId="2">
    <w:name w:val="_Заголовок 2"/>
    <w:qFormat/>
    <w:rsid w:val="00AD333B"/>
    <w:pPr>
      <w:keepNext/>
      <w:widowControl w:val="0"/>
      <w:pBdr>
        <w:top w:val="nil"/>
        <w:left w:val="nil"/>
        <w:bottom w:val="nil"/>
        <w:right w:val="nil"/>
        <w:between w:val="nil"/>
        <w:bar w:val="nil"/>
      </w:pBdr>
      <w:spacing w:before="160" w:after="160" w:line="360" w:lineRule="atLeast"/>
      <w:jc w:val="both"/>
      <w:outlineLvl w:val="1"/>
    </w:pPr>
    <w:rPr>
      <w:rFonts w:eastAsia="Times New Roman"/>
      <w:b/>
      <w:bCs/>
      <w:color w:val="000000"/>
      <w:sz w:val="32"/>
      <w:szCs w:val="32"/>
      <w:u w:color="000000"/>
      <w:bdr w:val="nil"/>
      <w:lang w:val="ru-RU" w:eastAsia="ru-RU"/>
    </w:rPr>
  </w:style>
  <w:style w:type="paragraph" w:styleId="TOC3">
    <w:name w:val="toc 3"/>
    <w:uiPriority w:val="39"/>
    <w:qFormat/>
    <w:rsid w:val="00AD333B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1100"/>
        <w:tab w:val="right" w:leader="dot" w:pos="9433"/>
      </w:tabs>
      <w:spacing w:line="360" w:lineRule="atLeast"/>
      <w:ind w:left="480"/>
      <w:jc w:val="both"/>
    </w:pPr>
    <w:rPr>
      <w:rFonts w:eastAsia="Times New Roman"/>
      <w:color w:val="000000"/>
      <w:sz w:val="24"/>
      <w:szCs w:val="24"/>
      <w:u w:color="000000"/>
      <w:bdr w:val="nil"/>
      <w:lang w:val="ru-RU" w:eastAsia="ru-RU"/>
    </w:rPr>
  </w:style>
  <w:style w:type="paragraph" w:customStyle="1" w:styleId="3">
    <w:name w:val="_Заголовок 3"/>
    <w:rsid w:val="00AD333B"/>
    <w:pPr>
      <w:keepNext/>
      <w:widowControl w:val="0"/>
      <w:pBdr>
        <w:top w:val="nil"/>
        <w:left w:val="nil"/>
        <w:bottom w:val="nil"/>
        <w:right w:val="nil"/>
        <w:between w:val="nil"/>
        <w:bar w:val="nil"/>
      </w:pBdr>
      <w:spacing w:before="120" w:after="120" w:line="360" w:lineRule="atLeast"/>
      <w:jc w:val="both"/>
      <w:outlineLvl w:val="2"/>
    </w:pPr>
    <w:rPr>
      <w:rFonts w:eastAsia="Times New Roman"/>
      <w:b/>
      <w:bCs/>
      <w:color w:val="000000"/>
      <w:sz w:val="28"/>
      <w:szCs w:val="28"/>
      <w:u w:color="000000"/>
      <w:bdr w:val="nil"/>
      <w:lang w:val="ru-RU" w:eastAsia="ru-RU"/>
    </w:rPr>
  </w:style>
  <w:style w:type="numbering" w:customStyle="1" w:styleId="List0">
    <w:name w:val="List 0"/>
    <w:basedOn w:val="30"/>
    <w:rsid w:val="00AD333B"/>
    <w:pPr>
      <w:numPr>
        <w:numId w:val="20"/>
      </w:numPr>
    </w:pPr>
  </w:style>
  <w:style w:type="numbering" w:customStyle="1" w:styleId="30">
    <w:name w:val="Импортированный стиль 3"/>
    <w:rsid w:val="00AD333B"/>
  </w:style>
  <w:style w:type="numbering" w:customStyle="1" w:styleId="List1">
    <w:name w:val="List 1"/>
    <w:basedOn w:val="30"/>
    <w:rsid w:val="00AD333B"/>
    <w:pPr>
      <w:numPr>
        <w:numId w:val="13"/>
      </w:numPr>
    </w:pPr>
  </w:style>
  <w:style w:type="numbering" w:customStyle="1" w:styleId="21">
    <w:name w:val="Список 21"/>
    <w:basedOn w:val="5"/>
    <w:rsid w:val="00AD333B"/>
    <w:pPr>
      <w:numPr>
        <w:numId w:val="12"/>
      </w:numPr>
    </w:pPr>
  </w:style>
  <w:style w:type="numbering" w:customStyle="1" w:styleId="5">
    <w:name w:val="Импортированный стиль 5"/>
    <w:rsid w:val="00AD333B"/>
  </w:style>
  <w:style w:type="paragraph" w:customStyle="1" w:styleId="a5">
    <w:name w:val="_Заголовок таблицы"/>
    <w:rsid w:val="00AD333B"/>
    <w:pPr>
      <w:keepNext/>
      <w:pBdr>
        <w:top w:val="nil"/>
        <w:left w:val="nil"/>
        <w:bottom w:val="nil"/>
        <w:right w:val="nil"/>
        <w:between w:val="nil"/>
        <w:bar w:val="nil"/>
      </w:pBdr>
      <w:spacing w:before="120" w:after="120"/>
      <w:jc w:val="center"/>
    </w:pPr>
    <w:rPr>
      <w:rFonts w:ascii="Arial Unicode MS" w:cs="Arial Unicode MS"/>
      <w:b/>
      <w:bCs/>
      <w:color w:val="000000"/>
      <w:sz w:val="24"/>
      <w:szCs w:val="24"/>
      <w:u w:color="000000"/>
      <w:bdr w:val="nil"/>
      <w:lang w:val="ru-RU" w:eastAsia="ru-RU"/>
    </w:rPr>
  </w:style>
  <w:style w:type="paragraph" w:customStyle="1" w:styleId="a6">
    <w:name w:val="_Основной с красной строки"/>
    <w:link w:val="a7"/>
    <w:rsid w:val="00AD333B"/>
    <w:pPr>
      <w:pBdr>
        <w:top w:val="nil"/>
        <w:left w:val="nil"/>
        <w:bottom w:val="nil"/>
        <w:right w:val="nil"/>
        <w:between w:val="nil"/>
        <w:bar w:val="nil"/>
      </w:pBdr>
      <w:spacing w:line="360" w:lineRule="exact"/>
      <w:ind w:firstLine="709"/>
      <w:jc w:val="both"/>
    </w:pPr>
    <w:rPr>
      <w:rFonts w:eastAsia="Times New Roman"/>
      <w:color w:val="000000"/>
      <w:sz w:val="24"/>
      <w:szCs w:val="24"/>
      <w:u w:color="000000"/>
      <w:lang w:val="ru-RU" w:eastAsia="ru-RU"/>
    </w:rPr>
  </w:style>
  <w:style w:type="character" w:styleId="PageNumber">
    <w:name w:val="page number"/>
    <w:rsid w:val="00AD333B"/>
  </w:style>
  <w:style w:type="paragraph" w:customStyle="1" w:styleId="10">
    <w:name w:val="_Маркированный список уровня 1"/>
    <w:rsid w:val="00AD333B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1134"/>
      </w:tabs>
      <w:spacing w:after="60" w:line="360" w:lineRule="atLeast"/>
      <w:ind w:left="2214" w:hanging="360"/>
      <w:jc w:val="both"/>
    </w:pPr>
    <w:rPr>
      <w:rFonts w:eastAsia="Times New Roman"/>
      <w:color w:val="000000"/>
      <w:sz w:val="24"/>
      <w:szCs w:val="24"/>
      <w:u w:color="000000"/>
      <w:bdr w:val="nil"/>
      <w:lang w:val="ru-RU" w:eastAsia="ru-RU"/>
    </w:rPr>
  </w:style>
  <w:style w:type="paragraph" w:styleId="ListParagraph">
    <w:name w:val="List Paragraph"/>
    <w:basedOn w:val="Normal"/>
    <w:uiPriority w:val="99"/>
    <w:qFormat/>
    <w:rsid w:val="00336992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96243A"/>
    <w:rPr>
      <w:rFonts w:ascii="Helvetica" w:eastAsia="Times New Roman" w:hAnsi="Helvetica" w:cs="Times New Roman"/>
      <w:b/>
      <w:bCs/>
      <w:color w:val="2F759E"/>
      <w:sz w:val="28"/>
      <w:szCs w:val="28"/>
      <w:u w:color="000000"/>
    </w:rPr>
  </w:style>
  <w:style w:type="paragraph" w:styleId="TOCHeading">
    <w:name w:val="TOC Heading"/>
    <w:basedOn w:val="Heading1"/>
    <w:next w:val="Normal"/>
    <w:uiPriority w:val="39"/>
    <w:unhideWhenUsed/>
    <w:qFormat/>
    <w:rsid w:val="0096243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6" w:lineRule="auto"/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243A"/>
    <w:rPr>
      <w:rFonts w:ascii="Tahoma" w:hAnsi="Tahoma" w:cs="Times New Roman"/>
      <w:sz w:val="16"/>
      <w:szCs w:val="16"/>
      <w:bdr w:val="none" w:sz="0" w:space="0" w:color="auto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96243A"/>
    <w:rPr>
      <w:rFonts w:ascii="Tahoma" w:hAnsi="Tahoma" w:cs="Tahoma"/>
      <w:color w:val="000000"/>
      <w:sz w:val="16"/>
      <w:szCs w:val="16"/>
      <w:u w:color="000000"/>
    </w:rPr>
  </w:style>
  <w:style w:type="paragraph" w:customStyle="1" w:styleId="a8">
    <w:name w:val="_Основной перед списком"/>
    <w:basedOn w:val="a6"/>
    <w:link w:val="a9"/>
    <w:rsid w:val="005643A8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60"/>
    </w:pPr>
    <w:rPr>
      <w:lang w:val="x-none" w:eastAsia="x-none"/>
    </w:rPr>
  </w:style>
  <w:style w:type="character" w:customStyle="1" w:styleId="a7">
    <w:name w:val="_Основной с красной строки Знак"/>
    <w:link w:val="a6"/>
    <w:locked/>
    <w:rsid w:val="005643A8"/>
    <w:rPr>
      <w:rFonts w:eastAsia="Times New Roman"/>
      <w:color w:val="000000"/>
      <w:sz w:val="24"/>
      <w:szCs w:val="24"/>
      <w:u w:color="000000"/>
      <w:lang w:bidi="ar-SA"/>
    </w:rPr>
  </w:style>
  <w:style w:type="character" w:customStyle="1" w:styleId="a9">
    <w:name w:val="_Основной перед списком Знак"/>
    <w:link w:val="a8"/>
    <w:locked/>
    <w:rsid w:val="005643A8"/>
    <w:rPr>
      <w:rFonts w:eastAsia="Times New Roman"/>
      <w:color w:val="000000"/>
      <w:sz w:val="24"/>
      <w:szCs w:val="24"/>
      <w:u w:color="000000"/>
      <w:bdr w:val="none" w:sz="0" w:space="0" w:color="auto"/>
      <w:lang w:bidi="ar-SA"/>
    </w:rPr>
  </w:style>
  <w:style w:type="paragraph" w:styleId="BodyTextIndent">
    <w:name w:val="Body Text Indent"/>
    <w:basedOn w:val="Normal"/>
    <w:link w:val="BodyTextIndentChar"/>
    <w:rsid w:val="008F37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ind w:left="283" w:firstLine="709"/>
      <w:jc w:val="both"/>
    </w:pPr>
    <w:rPr>
      <w:rFonts w:ascii="Times New Roman" w:eastAsia="Times New Roman" w:cs="Times New Roman"/>
      <w:color w:val="auto"/>
      <w:bdr w:val="none" w:sz="0" w:space="0" w:color="auto"/>
      <w:lang w:val="x-none" w:eastAsia="x-none"/>
    </w:rPr>
  </w:style>
  <w:style w:type="character" w:customStyle="1" w:styleId="BodyTextIndentChar">
    <w:name w:val="Body Text Indent Char"/>
    <w:link w:val="BodyTextIndent"/>
    <w:rsid w:val="008F374E"/>
    <w:rPr>
      <w:rFonts w:eastAsia="Times New Roman"/>
      <w:sz w:val="24"/>
      <w:szCs w:val="24"/>
      <w:bdr w:val="none" w:sz="0" w:space="0" w:color="auto"/>
    </w:rPr>
  </w:style>
  <w:style w:type="paragraph" w:customStyle="1" w:styleId="11">
    <w:name w:val="Абзац списка1"/>
    <w:basedOn w:val="Normal"/>
    <w:locked/>
    <w:rsid w:val="005C73C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N w:val="0"/>
      <w:adjustRightInd w:val="0"/>
      <w:spacing w:line="360" w:lineRule="atLeast"/>
      <w:ind w:left="720"/>
      <w:jc w:val="both"/>
      <w:textAlignment w:val="baseline"/>
    </w:pPr>
    <w:rPr>
      <w:rFonts w:ascii="Times New Roman" w:eastAsia="Times New Roman" w:cs="Times New Roman"/>
      <w:color w:val="auto"/>
      <w:bdr w:val="none" w:sz="0" w:space="0" w:color="auto"/>
    </w:rPr>
  </w:style>
  <w:style w:type="paragraph" w:customStyle="1" w:styleId="12">
    <w:name w:val="_Нумерованный 1"/>
    <w:basedOn w:val="Normal"/>
    <w:link w:val="110"/>
    <w:rsid w:val="00720A11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471"/>
      </w:tabs>
      <w:autoSpaceDN w:val="0"/>
      <w:adjustRightInd w:val="0"/>
      <w:spacing w:line="360" w:lineRule="atLeast"/>
      <w:ind w:left="471" w:hanging="471"/>
      <w:jc w:val="both"/>
      <w:textAlignment w:val="baseline"/>
    </w:pPr>
    <w:rPr>
      <w:rFonts w:ascii="Times New Roman" w:eastAsia="Times New Roman" w:cs="Times New Roman"/>
      <w:color w:val="auto"/>
      <w:bdr w:val="none" w:sz="0" w:space="0" w:color="auto"/>
      <w:lang w:val="x-none" w:eastAsia="x-none"/>
    </w:rPr>
  </w:style>
  <w:style w:type="character" w:customStyle="1" w:styleId="110">
    <w:name w:val="_Нумерованный 1 Знак1"/>
    <w:link w:val="12"/>
    <w:locked/>
    <w:rsid w:val="00720A11"/>
    <w:rPr>
      <w:rFonts w:eastAsia="Times New Roman"/>
      <w:sz w:val="24"/>
      <w:szCs w:val="24"/>
      <w:u w:color="000000"/>
      <w:bdr w:val="none" w:sz="0" w:space="0" w:color="auto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35C6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Times New Roman"/>
      <w:color w:val="auto"/>
      <w:sz w:val="20"/>
      <w:szCs w:val="20"/>
      <w:bdr w:val="none" w:sz="0" w:space="0" w:color="auto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semiHidden/>
    <w:rsid w:val="00D35C63"/>
    <w:rPr>
      <w:rFonts w:ascii="Courier New" w:eastAsia="Times New Roman" w:hAnsi="Courier New" w:cs="Courier New"/>
      <w:bdr w:val="none" w:sz="0" w:space="0" w:color="auto"/>
    </w:rPr>
  </w:style>
  <w:style w:type="character" w:customStyle="1" w:styleId="m1">
    <w:name w:val="m1"/>
    <w:rsid w:val="00D35C63"/>
    <w:rPr>
      <w:color w:val="0000FF"/>
    </w:rPr>
  </w:style>
  <w:style w:type="character" w:customStyle="1" w:styleId="pi1">
    <w:name w:val="pi1"/>
    <w:rsid w:val="00D35C63"/>
    <w:rPr>
      <w:color w:val="0000FF"/>
    </w:rPr>
  </w:style>
  <w:style w:type="character" w:customStyle="1" w:styleId="ci1">
    <w:name w:val="ci1"/>
    <w:rsid w:val="00D35C63"/>
    <w:rPr>
      <w:rFonts w:ascii="Courier" w:hAnsi="Courier" w:hint="default"/>
      <w:color w:val="888888"/>
      <w:sz w:val="24"/>
      <w:szCs w:val="24"/>
    </w:rPr>
  </w:style>
  <w:style w:type="character" w:customStyle="1" w:styleId="b1">
    <w:name w:val="b1"/>
    <w:rsid w:val="00D35C63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c">
    <w:name w:val="c"/>
    <w:basedOn w:val="DefaultParagraphFont"/>
    <w:rsid w:val="00D35C63"/>
  </w:style>
  <w:style w:type="character" w:customStyle="1" w:styleId="cb1">
    <w:name w:val="cb1"/>
    <w:rsid w:val="00D35C63"/>
    <w:rPr>
      <w:rFonts w:ascii="Courier" w:hAnsi="Courier" w:hint="default"/>
      <w:color w:val="888888"/>
      <w:sz w:val="24"/>
      <w:szCs w:val="24"/>
    </w:rPr>
  </w:style>
  <w:style w:type="character" w:customStyle="1" w:styleId="t1">
    <w:name w:val="t1"/>
    <w:rsid w:val="00D35C63"/>
    <w:rPr>
      <w:color w:val="990000"/>
    </w:rPr>
  </w:style>
  <w:style w:type="character" w:customStyle="1" w:styleId="ns1">
    <w:name w:val="ns1"/>
    <w:rsid w:val="00D35C63"/>
    <w:rPr>
      <w:color w:val="FF0000"/>
    </w:rPr>
  </w:style>
  <w:style w:type="character" w:customStyle="1" w:styleId="tx1">
    <w:name w:val="tx1"/>
    <w:rsid w:val="00D35C63"/>
    <w:rPr>
      <w:b/>
      <w:bCs/>
    </w:rPr>
  </w:style>
  <w:style w:type="table" w:styleId="TableGrid">
    <w:name w:val="Table Grid"/>
    <w:basedOn w:val="TableNormal"/>
    <w:uiPriority w:val="59"/>
    <w:rsid w:val="002B3B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93E65"/>
    <w:rPr>
      <w:rFonts w:cs="Times New Roman"/>
      <w:sz w:val="20"/>
      <w:szCs w:val="20"/>
      <w:bdr w:val="none" w:sz="0" w:space="0" w:color="auto"/>
      <w:lang w:val="x-none" w:eastAsia="x-none"/>
    </w:rPr>
  </w:style>
  <w:style w:type="character" w:customStyle="1" w:styleId="FootnoteTextChar">
    <w:name w:val="Footnote Text Char"/>
    <w:link w:val="FootnoteText"/>
    <w:uiPriority w:val="99"/>
    <w:semiHidden/>
    <w:rsid w:val="00093E65"/>
    <w:rPr>
      <w:rFonts w:ascii="Arial Unicode MS" w:cs="Arial Unicode MS"/>
      <w:color w:val="000000"/>
      <w:u w:color="000000"/>
    </w:rPr>
  </w:style>
  <w:style w:type="character" w:styleId="FootnoteReference">
    <w:name w:val="footnote reference"/>
    <w:uiPriority w:val="99"/>
    <w:semiHidden/>
    <w:unhideWhenUsed/>
    <w:rsid w:val="00093E65"/>
    <w:rPr>
      <w:vertAlign w:val="superscript"/>
    </w:rPr>
  </w:style>
  <w:style w:type="paragraph" w:customStyle="1" w:styleId="aa">
    <w:name w:val="Обычный (ф)"/>
    <w:basedOn w:val="Normal"/>
    <w:link w:val="ab"/>
    <w:uiPriority w:val="99"/>
    <w:rsid w:val="005E7FE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709"/>
      <w:jc w:val="both"/>
    </w:pPr>
    <w:rPr>
      <w:rFonts w:ascii="Times New Roman" w:eastAsia="Times New Roman" w:cs="Times New Roman"/>
      <w:color w:val="auto"/>
      <w:bdr w:val="none" w:sz="0" w:space="0" w:color="auto"/>
      <w:lang w:val="x-none" w:eastAsia="x-none"/>
    </w:rPr>
  </w:style>
  <w:style w:type="character" w:customStyle="1" w:styleId="ab">
    <w:name w:val="Обычный (ф) Знак Знак"/>
    <w:link w:val="aa"/>
    <w:uiPriority w:val="99"/>
    <w:rsid w:val="005E7FEC"/>
    <w:rPr>
      <w:rFonts w:eastAsia="Times New Roman"/>
      <w:sz w:val="24"/>
      <w:szCs w:val="24"/>
    </w:rPr>
  </w:style>
  <w:style w:type="paragraph" w:customStyle="1" w:styleId="ListParagraph1">
    <w:name w:val="List Paragraph1"/>
    <w:basedOn w:val="Normal"/>
    <w:locked/>
    <w:rsid w:val="004F09D1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N w:val="0"/>
      <w:adjustRightInd w:val="0"/>
      <w:spacing w:line="360" w:lineRule="atLeast"/>
      <w:ind w:left="720"/>
      <w:contextualSpacing/>
      <w:jc w:val="both"/>
      <w:textAlignment w:val="baseline"/>
    </w:pPr>
    <w:rPr>
      <w:rFonts w:ascii="Times New Roman" w:eastAsia="Times New Roman" w:cs="Times New Roman"/>
      <w:color w:val="auto"/>
      <w:bdr w:val="none" w:sz="0" w:space="0" w:color="auto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311"/>
    <w:pPr>
      <w:spacing w:after="120" w:line="480" w:lineRule="auto"/>
      <w:ind w:left="283"/>
    </w:pPr>
    <w:rPr>
      <w:rFonts w:cs="Times New Roman"/>
      <w:lang w:val="x-none" w:eastAsia="x-none"/>
    </w:rPr>
  </w:style>
  <w:style w:type="character" w:customStyle="1" w:styleId="BodyTextIndent2Char">
    <w:name w:val="Body Text Indent 2 Char"/>
    <w:link w:val="BodyTextIndent2"/>
    <w:uiPriority w:val="99"/>
    <w:semiHidden/>
    <w:rsid w:val="00264311"/>
    <w:rPr>
      <w:rFonts w:ascii="Arial Unicode MS" w:cs="Arial Unicode MS"/>
      <w:color w:val="000000"/>
      <w:sz w:val="24"/>
      <w:szCs w:val="24"/>
      <w:u w:color="000000"/>
      <w:bdr w:val="nil"/>
    </w:rPr>
  </w:style>
  <w:style w:type="character" w:customStyle="1" w:styleId="HeaderChar">
    <w:name w:val="Header Char"/>
    <w:link w:val="Header"/>
    <w:rsid w:val="004C5890"/>
    <w:rPr>
      <w:rFonts w:hAnsi="Arial Unicode MS" w:cs="Arial Unicode MS"/>
      <w:color w:val="000000"/>
      <w:sz w:val="24"/>
      <w:szCs w:val="24"/>
      <w:u w:color="000000"/>
      <w:bdr w:val="nil"/>
    </w:rPr>
  </w:style>
  <w:style w:type="character" w:customStyle="1" w:styleId="FooterChar">
    <w:name w:val="Footer Char"/>
    <w:link w:val="Footer"/>
    <w:rsid w:val="004C5890"/>
    <w:rPr>
      <w:rFonts w:hAnsi="Arial Unicode MS" w:cs="Arial Unicode MS"/>
      <w:color w:val="000000"/>
      <w:sz w:val="24"/>
      <w:szCs w:val="24"/>
      <w:u w:color="000000"/>
      <w:bdr w:val="nil"/>
    </w:rPr>
  </w:style>
  <w:style w:type="numbering" w:customStyle="1" w:styleId="List01">
    <w:name w:val="List 01"/>
    <w:basedOn w:val="30"/>
    <w:rsid w:val="004C5890"/>
    <w:pPr>
      <w:numPr>
        <w:numId w:val="10"/>
      </w:numPr>
    </w:pPr>
  </w:style>
  <w:style w:type="numbering" w:customStyle="1" w:styleId="List11">
    <w:name w:val="List 11"/>
    <w:basedOn w:val="30"/>
    <w:rsid w:val="004C5890"/>
    <w:pPr>
      <w:numPr>
        <w:numId w:val="13"/>
      </w:numPr>
    </w:pPr>
  </w:style>
  <w:style w:type="numbering" w:customStyle="1" w:styleId="211">
    <w:name w:val="Список 211"/>
    <w:basedOn w:val="5"/>
    <w:rsid w:val="004C5890"/>
    <w:pPr>
      <w:numPr>
        <w:numId w:val="12"/>
      </w:numPr>
    </w:pPr>
  </w:style>
  <w:style w:type="paragraph" w:customStyle="1" w:styleId="ac">
    <w:name w:val="Серый список"/>
    <w:basedOn w:val="10"/>
    <w:rsid w:val="00F376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1134"/>
        <w:tab w:val="left" w:pos="720"/>
        <w:tab w:val="left" w:pos="1560"/>
      </w:tabs>
      <w:autoSpaceDN w:val="0"/>
      <w:adjustRightInd w:val="0"/>
      <w:spacing w:after="120" w:line="240" w:lineRule="auto"/>
      <w:ind w:left="0" w:firstLine="720"/>
      <w:textAlignment w:val="baseline"/>
    </w:pPr>
    <w:rPr>
      <w:color w:val="A6A6A6"/>
      <w:bdr w:val="none" w:sz="0" w:space="0" w:color="auto"/>
    </w:rPr>
  </w:style>
  <w:style w:type="paragraph" w:styleId="NoSpacing">
    <w:name w:val="No Spacing"/>
    <w:uiPriority w:val="1"/>
    <w:qFormat/>
    <w:rsid w:val="0056263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cs="Arial Unicode MS"/>
      <w:color w:val="000000"/>
      <w:sz w:val="24"/>
      <w:szCs w:val="24"/>
      <w:u w:color="000000"/>
      <w:bdr w:val="nil"/>
      <w:lang w:val="ru-RU" w:eastAsia="ru-RU"/>
    </w:rPr>
  </w:style>
  <w:style w:type="character" w:customStyle="1" w:styleId="comment">
    <w:name w:val="comment"/>
    <w:rsid w:val="00E3328E"/>
  </w:style>
  <w:style w:type="character" w:customStyle="1" w:styleId="html-tag">
    <w:name w:val="html-tag"/>
    <w:rsid w:val="00E3328E"/>
  </w:style>
  <w:style w:type="character" w:customStyle="1" w:styleId="html-attribute">
    <w:name w:val="html-attribute"/>
    <w:rsid w:val="00E3328E"/>
  </w:style>
  <w:style w:type="character" w:customStyle="1" w:styleId="html-attribute-name">
    <w:name w:val="html-attribute-name"/>
    <w:rsid w:val="00E3328E"/>
  </w:style>
  <w:style w:type="character" w:customStyle="1" w:styleId="html-attribute-value">
    <w:name w:val="html-attribute-value"/>
    <w:rsid w:val="00E33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6814085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5556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484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920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0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04449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93459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153390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9642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07614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01483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941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2069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70874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1504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865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0246808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807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04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678339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501246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08819471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307920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9573411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984292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04124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4422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251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9844171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426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182897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253125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03407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875780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899214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22059018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205056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671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664692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7906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4811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72430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9075695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30357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0383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9795239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102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483364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7372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76440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6946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339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0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357313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62146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2971747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39668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2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58448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22402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263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554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62586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386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314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412399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89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695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2965880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9416124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1941439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119660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674597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61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061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465507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91240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696992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451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301089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1165070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3329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847213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49712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1490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44036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0596349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725670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6870586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87295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385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68779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5109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3534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3956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187992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92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4187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31448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6326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7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4679">
          <w:marLeft w:val="-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0956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0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04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78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24234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869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54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1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184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017536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45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76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981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79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0247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23772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154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56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1910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004594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3170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0080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040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8273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7202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26795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378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828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86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960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3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0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1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4204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25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06824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944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77878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04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35273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10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8477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3749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3541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1595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0111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1138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48820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759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5242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7192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41016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8791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721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59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0221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084793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720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8714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1780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7234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4330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3743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161698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4536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4232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1340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24999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3775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9860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8284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3337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9066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423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9897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158164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6368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959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4957826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6416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48519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85712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6456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9051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668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66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225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8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7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1"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CD468-487E-4F10-A35B-7AA080F2F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78</Pages>
  <Words>16204</Words>
  <Characters>92364</Characters>
  <Application>Microsoft Office Word</Application>
  <DocSecurity>0</DocSecurity>
  <Lines>769</Lines>
  <Paragraphs>216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108352</CharactersWithSpaces>
  <SharedDoc>false</SharedDoc>
  <HLinks>
    <vt:vector size="120" baseType="variant">
      <vt:variant>
        <vt:i4>1835063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_Toc49762064</vt:lpwstr>
      </vt:variant>
      <vt:variant>
        <vt:i4>1769527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_Toc49762063</vt:lpwstr>
      </vt:variant>
      <vt:variant>
        <vt:i4>1703991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_Toc49762062</vt:lpwstr>
      </vt:variant>
      <vt:variant>
        <vt:i4>1638455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_Toc49762061</vt:lpwstr>
      </vt:variant>
      <vt:variant>
        <vt:i4>1572919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_Toc49762060</vt:lpwstr>
      </vt:variant>
      <vt:variant>
        <vt:i4>1114164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_Toc49762059</vt:lpwstr>
      </vt:variant>
      <vt:variant>
        <vt:i4>1048628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_Toc49762058</vt:lpwstr>
      </vt:variant>
      <vt:variant>
        <vt:i4>2031668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_Toc49762057</vt:lpwstr>
      </vt:variant>
      <vt:variant>
        <vt:i4>1966132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_Toc49762056</vt:lpwstr>
      </vt:variant>
      <vt:variant>
        <vt:i4>1900596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_Toc49762055</vt:lpwstr>
      </vt:variant>
      <vt:variant>
        <vt:i4>1835060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_Toc49762054</vt:lpwstr>
      </vt:variant>
      <vt:variant>
        <vt:i4>1769524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_Toc49762053</vt:lpwstr>
      </vt:variant>
      <vt:variant>
        <vt:i4>1703988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_Toc49762052</vt:lpwstr>
      </vt:variant>
      <vt:variant>
        <vt:i4>1638452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_Toc49762051</vt:lpwstr>
      </vt:variant>
      <vt:variant>
        <vt:i4>1572916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_Toc49762050</vt:lpwstr>
      </vt:variant>
      <vt:variant>
        <vt:i4>1114165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_Toc49762049</vt:lpwstr>
      </vt:variant>
      <vt:variant>
        <vt:i4>1048629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_Toc49762048</vt:lpwstr>
      </vt:variant>
      <vt:variant>
        <vt:i4>2031669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_Toc49762047</vt:lpwstr>
      </vt:variant>
      <vt:variant>
        <vt:i4>1966133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_Toc49762046</vt:lpwstr>
      </vt:variant>
      <vt:variant>
        <vt:i4>1900597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_Toc49762045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А. Хадасков</dc:creator>
  <cp:keywords/>
  <cp:lastModifiedBy>Timur Gadzo</cp:lastModifiedBy>
  <cp:revision>2</cp:revision>
  <cp:lastPrinted>2015-09-14T12:37:00Z</cp:lastPrinted>
  <dcterms:created xsi:type="dcterms:W3CDTF">2022-05-31T09:59:00Z</dcterms:created>
  <dcterms:modified xsi:type="dcterms:W3CDTF">2022-05-31T09:59:00Z</dcterms:modified>
</cp:coreProperties>
</file>