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f:\attachcus\taylor-m\MTaylorNov20011\17468912fc16ba4dae4fa474f1b320aa05ea50@nahou-msmbx07v.corp.enron.com.#1.BD-#398110-v1-ISDA_1992_Master_Agreements_-_Annex_3.DOC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