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f:\attachcus\haedicke-m\MHaedickeDec20001\00000000FA65578D26F8DC49BB7DF76DD3663ECE64F22100.#1.transaction outline memo(11-07-00).doc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