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ind w:hanging="547" w:end="0"/>
        <w:jc w:val="center"/>
        <w:rPr>
          <w:rFonts w:ascii="Arial" w:hAnsi="Arial" w:cs="Arial"/>
          <w:spacing w:val="-20"/>
        </w:rPr>
      </w:pPr>
      <w:r>
        <w:rPr/>
        <w:object w:dxaOrig="11835" w:dyaOrig="309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18.95pt;height:47.7pt" filled="f" o:ole="">
            <v:imagedata r:id="rId3" o:title=""/>
          </v:shape>
          <o:OLEObject Type="Embed" ProgID="" ShapeID="ole_rId2" DrawAspect="Content" ObjectID="_710965119" r:id="rId2"/>
        </w:object>
      </w:r>
    </w:p>
    <w:p>
      <w:pPr>
        <w:pStyle w:val="Header"/>
        <w:jc w:val="center"/>
        <w:rPr>
          <w:rFonts w:ascii="Arial" w:hAnsi="Arial" w:eastAsia="Arial" w:cs="Arial"/>
          <w:sz w:val="2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965835</wp:posOffset>
                </wp:positionH>
                <wp:positionV relativeFrom="paragraph">
                  <wp:posOffset>113665</wp:posOffset>
                </wp:positionV>
                <wp:extent cx="496062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6.05pt,8.95pt" to="466.6pt,8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cs="Arial" w:ascii="Arial" w:hAnsi="Arial"/>
          <w:sz w:val="22"/>
        </w:rPr>
        <w:t xml:space="preserve">   </w:t>
      </w:r>
    </w:p>
    <w:p>
      <w:pPr>
        <w:pStyle w:val="Heading4"/>
        <w:spacing w:lineRule="exact" w:line="240"/>
        <w:ind w:hanging="1440" w:start="1440" w:end="0"/>
        <w:rPr>
          <w:sz w:val="12"/>
        </w:rPr>
      </w:pPr>
      <w:r>
        <w:rPr>
          <w:rFonts w:eastAsia="Arial"/>
          <w:sz w:val="12"/>
        </w:rPr>
        <w:t xml:space="preserve">  </w:t>
      </w:r>
      <w:r>
        <w:rPr>
          <w:sz w:val="12"/>
        </w:rPr>
        <w:t>680 PARK AVENUE, NEW YORK, NEW YORK 10021   TEL: (212) 249-8950   FAX: (212) 517-6247   website - http://www.americas-society.org</w:t>
      </w:r>
    </w:p>
    <w:p>
      <w:pPr>
        <w:pStyle w:val="Heading4"/>
        <w:spacing w:lineRule="exact" w:line="240"/>
        <w:ind w:hanging="1440" w:start="1440" w:end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rFonts w:cs="Arial" w:ascii="Arial" w:hAnsi="Arial"/>
          <w:sz w:val="24"/>
        </w:rPr>
        <w:t xml:space="preserve">In association with the </w:t>
      </w:r>
      <w:r>
        <w:rPr>
          <w:rFonts w:cs="Arial" w:ascii="Arial" w:hAnsi="Arial"/>
          <w:b/>
          <w:bCs/>
          <w:sz w:val="24"/>
        </w:rPr>
        <w:t>Council of the Americas</w:t>
      </w:r>
      <w:r>
        <w:rPr>
          <w:rFonts w:cs="Arial" w:ascii="Arial" w:hAnsi="Arial"/>
          <w:sz w:val="24"/>
        </w:rPr>
        <w:br/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7">
                <wp:simplePos x="0" y="0"/>
                <wp:positionH relativeFrom="column">
                  <wp:posOffset>-72390</wp:posOffset>
                </wp:positionH>
                <wp:positionV relativeFrom="paragraph">
                  <wp:posOffset>323215</wp:posOffset>
                </wp:positionV>
                <wp:extent cx="6991350" cy="424815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2481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0.5pt;height:334.5pt;mso-wrap-distance-left:9.05pt;mso-wrap-distance-right:9.05pt;mso-wrap-distance-top:0pt;mso-wrap-distance-bottom:0pt;margin-top:25.45pt;mso-position-vertical-relative:text;margin-left:-5.7pt;mso-position-horizontal-relative:text">
                <v:textbox>
                  <w:txbxContent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4"/>
        <w:ind w:hanging="0" w:start="0"/>
        <w:jc w:val="start"/>
        <w:rPr>
          <w:sz w:val="24"/>
        </w:rPr>
      </w:pPr>
      <w:r>
        <w:rPr>
          <w:sz w:val="24"/>
        </w:rPr>
      </w:r>
    </w:p>
    <w:p>
      <w:pPr>
        <w:pStyle w:val="Heading3"/>
        <w:spacing w:before="0" w:after="60"/>
        <w:ind w:hanging="0" w:start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3"/>
        <w:spacing w:lineRule="atLeast" w:line="340" w:before="0" w:after="60"/>
        <w:ind w:hanging="0" w:start="0"/>
        <w:rPr>
          <w:sz w:val="34"/>
        </w:rPr>
      </w:pPr>
      <w:r>
        <w:rPr>
          <w:sz w:val="34"/>
        </w:rPr>
        <w:t>His Excellency</w:t>
      </w:r>
    </w:p>
    <w:p>
      <w:pPr>
        <w:pStyle w:val="Normal"/>
        <w:rPr>
          <w:sz w:val="34"/>
        </w:rPr>
      </w:pPr>
      <w:r>
        <w:rPr>
          <w:sz w:val="34"/>
        </w:rPr>
      </w:r>
    </w:p>
    <w:p>
      <w:pPr>
        <w:pStyle w:val="Heading3"/>
        <w:spacing w:lineRule="auto" w:line="360" w:before="0" w:after="60"/>
        <w:ind w:hanging="0" w:start="0"/>
        <w:rPr>
          <w:sz w:val="46"/>
        </w:rPr>
      </w:pPr>
      <w:r>
        <w:rPr>
          <w:sz w:val="46"/>
        </w:rPr>
        <w:t>ALEJANDRO TOLEDO</w:t>
      </w:r>
    </w:p>
    <w:p>
      <w:pPr>
        <w:pStyle w:val="Heading8"/>
        <w:spacing w:lineRule="auto" w:line="240"/>
        <w:ind w:hanging="0" w:start="0"/>
        <w:rPr>
          <w:sz w:val="38"/>
        </w:rPr>
      </w:pPr>
      <w:r>
        <w:rPr>
          <w:sz w:val="38"/>
        </w:rPr>
        <w:t>President of Peru</w:t>
      </w:r>
    </w:p>
    <w:p>
      <w:pPr>
        <w:pStyle w:val="Normal"/>
        <w:rPr>
          <w:sz w:val="38"/>
        </w:rPr>
      </w:pPr>
      <w:r>
        <w:rPr>
          <w:sz w:val="38"/>
        </w:rPr>
      </w:r>
    </w:p>
    <w:p>
      <w:pPr>
        <w:pStyle w:val="Heading1"/>
        <w:spacing w:lineRule="exact" w:line="120"/>
        <w:ind w:hanging="0" w:start="0"/>
        <w:rPr>
          <w:sz w:val="32"/>
        </w:rPr>
      </w:pPr>
      <w:r>
        <w:rPr>
          <w:sz w:val="32"/>
        </w:rPr>
      </w:r>
    </w:p>
    <w:p>
      <w:pPr>
        <w:pStyle w:val="Normal"/>
        <w:spacing w:lineRule="exact" w:line="300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spacing w:lineRule="exact" w:line="120"/>
        <w:rPr/>
      </w:pPr>
      <w:r>
        <w:rPr/>
      </w:r>
    </w:p>
    <w:p>
      <w:pPr>
        <w:pStyle w:val="Heading1"/>
        <w:ind w:hanging="0" w:start="0"/>
        <w:rPr/>
      </w:pPr>
      <w:r>
        <w:rPr/>
        <w:t>Friday, November 9, 2001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Registration: 8:15 - 8:30 a.m.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Breakfast and Program: 8:30 - 9:45 a.m.</w:t>
      </w:r>
    </w:p>
    <w:p>
      <w:pPr>
        <w:pStyle w:val="Normal"/>
        <w:ind w:firstLine="720" w:start="2160" w:end="0"/>
        <w:rPr>
          <w:rFonts w:ascii="Arial" w:hAnsi="Arial" w:eastAsia="Arial" w:cs="Arial"/>
          <w:i/>
          <w:i/>
          <w:iCs/>
          <w:sz w:val="24"/>
        </w:rPr>
      </w:pPr>
      <w:r>
        <w:rPr>
          <w:rFonts w:eastAsia="Arial" w:cs="Arial" w:ascii="Arial" w:hAnsi="Arial"/>
          <w:i/>
          <w:iCs/>
          <w:sz w:val="24"/>
        </w:rPr>
        <w:t xml:space="preserve">                      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4"/>
        </w:rPr>
      </w:pPr>
      <w:r>
        <w:rPr>
          <w:rFonts w:cs="Arial" w:ascii="Arial" w:hAnsi="Arial"/>
          <w:i/>
          <w:iCs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Americas Society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680 Park Avenue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New York City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14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exact" w:line="2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134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9270"/>
      </w:tblGrid>
      <w:tr>
        <w:trPr>
          <w:trHeight w:val="1623" w:hRule="atLeast"/>
        </w:trPr>
        <w:tc>
          <w:tcPr>
            <w:tcW w:w="2070" w:type="dxa"/>
            <w:tcBorders/>
          </w:tcPr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</w:rPr>
              <w:t>PROGRAM FEES: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REGISTRATION: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PAYMENT: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CANCELLATION: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INFORMATION:</w:t>
            </w:r>
          </w:p>
        </w:tc>
        <w:tc>
          <w:tcPr>
            <w:tcW w:w="9270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$75 - Americas Society and Council of the Americas members;         $150 - non-members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t>BY FAX OR TELEPHONE ONLY</w:t>
            </w:r>
            <w:r>
              <w:rPr>
                <w:rFonts w:cs="Arial" w:ascii="Arial" w:hAnsi="Arial"/>
              </w:rPr>
              <w:t>; Tel. - (212) 249-8950, ext. 371; Fax - (212) 517-6247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 xml:space="preserve">IN ADVANCE, BY CREDIT CARD OR CHECK ONLY.  </w:t>
            </w:r>
            <w:r>
              <w:rPr>
                <w:rFonts w:cs="Arial" w:ascii="Arial" w:hAnsi="Arial"/>
              </w:rPr>
              <w:t xml:space="preserve">By credit card - complete registration form, 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then send by fax.  By check - after registering by fax or telephone, send check made payable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 xml:space="preserve">to: </w:t>
            </w:r>
            <w:r>
              <w:rPr>
                <w:rFonts w:cs="Arial" w:ascii="Arial" w:hAnsi="Arial"/>
                <w:b/>
              </w:rPr>
              <w:t xml:space="preserve">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Americas Society, </w:t>
            </w:r>
            <w:r>
              <w:rPr>
                <w:rFonts w:cs="Arial" w:ascii="Arial" w:hAnsi="Arial"/>
              </w:rPr>
              <w:t>Programs Department; 680 Park Avenue; New York, NY 10021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BY FAX ONLY-</w:t>
            </w:r>
            <w:r>
              <w:rPr>
                <w:rFonts w:cs="Arial" w:ascii="Arial" w:hAnsi="Arial"/>
              </w:rPr>
              <w:t xml:space="preserve"> by 12:00 noon on Thursday, November 8, or you will be charged the full amount.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t xml:space="preserve">Audra Hollingsworth </w:t>
            </w:r>
            <w:r>
              <w:rPr>
                <w:rFonts w:cs="Arial" w:ascii="Arial" w:hAnsi="Arial"/>
              </w:rPr>
              <w:t xml:space="preserve">- (212) 249-8950, ext. 371;    </w:t>
            </w:r>
            <w:r>
              <w:rPr>
                <w:rFonts w:cs="Arial" w:ascii="Arial" w:hAnsi="Arial"/>
                <w:b/>
              </w:rPr>
              <w:t>Website</w:t>
            </w:r>
            <w:r>
              <w:rPr>
                <w:rFonts w:cs="Arial" w:ascii="Arial" w:hAnsi="Arial"/>
              </w:rPr>
              <w:t xml:space="preserve"> -  </w:t>
            </w:r>
            <w:hyperlink r:id="rId4">
              <w:r>
                <w:rPr>
                  <w:rStyle w:val="Hyperlink"/>
                  <w:rFonts w:cs="Arial" w:ascii="Arial" w:hAnsi="Arial"/>
                </w:rPr>
                <w:t>http://www.americas-society.org</w:t>
              </w:r>
            </w:hyperlink>
          </w:p>
        </w:tc>
      </w:tr>
    </w:tbl>
    <w:p>
      <w:pPr>
        <w:pStyle w:val="Normal"/>
        <w:spacing w:lineRule="exact" w:line="120"/>
        <w:ind w:end="-1267"/>
        <w:jc w:val="center"/>
        <w:rPr>
          <w:rFonts w:ascii="Arial" w:hAnsi="Arial" w:eastAsia="Arial" w:cs="Arial"/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91440</wp:posOffset>
                </wp:positionH>
                <wp:positionV relativeFrom="paragraph">
                  <wp:posOffset>29845</wp:posOffset>
                </wp:positionV>
                <wp:extent cx="667512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2pt,2.35pt" to="532.75pt,2.3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spacing w:lineRule="exact" w:line="40"/>
        <w:ind w:firstLine="720" w:start="1440" w:end="-1267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            </w:t>
      </w:r>
    </w:p>
    <w:p>
      <w:pPr>
        <w:pStyle w:val="Normal"/>
        <w:spacing w:lineRule="atLeast" w:line="180"/>
        <w:ind w:firstLine="720" w:start="1440" w:end="-1267"/>
        <w:jc w:val="center"/>
        <w:rPr/>
      </w:pPr>
      <w:r>
        <w:rPr>
          <w:rFonts w:cs="Arial" w:ascii="Arial" w:hAnsi="Arial"/>
          <w:b/>
        </w:rPr>
        <w:t xml:space="preserve">H.E. Alejandro Toledo – November 9, 2001  </w:t>
        <w:tab/>
        <w:t xml:space="preserve">     </w:t>
        <w:tab/>
        <w:t xml:space="preserve">                       </w:t>
      </w:r>
      <w:r>
        <w:rPr>
          <w:rFonts w:cs="Arial" w:ascii="Arial" w:hAnsi="Arial"/>
        </w:rPr>
        <w:t>(1451271)</w:t>
      </w:r>
    </w:p>
    <w:p>
      <w:pPr>
        <w:pStyle w:val="Heading2"/>
        <w:tabs>
          <w:tab w:val="clear" w:pos="720"/>
          <w:tab w:val="left" w:pos="4320" w:leader="underscore"/>
          <w:tab w:val="left" w:pos="5760" w:leader="none"/>
        </w:tabs>
        <w:spacing w:lineRule="exact" w:line="200"/>
        <w:ind w:hanging="0" w:start="0" w:end="-720"/>
        <w:rPr>
          <w:b w:val="false"/>
          <w:i w:val="false"/>
          <w:i w:val="false"/>
        </w:rPr>
      </w:pPr>
      <w:r>
        <w:rPr>
          <w:b w:val="false"/>
          <w:i w:val="false"/>
          <w:sz w:val="20"/>
        </w:rPr>
        <w:t>Name _______________________________________ Title _______________________________________________</w:t>
      </w:r>
    </w:p>
    <w:p>
      <w:pPr>
        <w:pStyle w:val="Header"/>
        <w:tabs>
          <w:tab w:val="clear" w:pos="4320"/>
          <w:tab w:val="clear" w:pos="8640"/>
          <w:tab w:val="left" w:pos="5472" w:leader="underscore"/>
          <w:tab w:val="left" w:pos="10800" w:leader="underscore"/>
        </w:tabs>
        <w:spacing w:lineRule="exact" w:line="160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 _______________________________________ Division _________________________________________</w:t>
      </w:r>
    </w:p>
    <w:p>
      <w:pPr>
        <w:pStyle w:val="Header"/>
        <w:tabs>
          <w:tab w:val="clear" w:pos="4320"/>
          <w:tab w:val="clear" w:pos="8640"/>
          <w:tab w:val="left" w:pos="10800" w:leader="underscore"/>
        </w:tabs>
        <w:spacing w:lineRule="exact" w:line="1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 _________________________________________________________________________________________</w:t>
      </w:r>
    </w:p>
    <w:p>
      <w:pPr>
        <w:pStyle w:val="Header"/>
        <w:tabs>
          <w:tab w:val="clear" w:pos="4320"/>
          <w:tab w:val="clear" w:pos="8640"/>
          <w:tab w:val="left" w:pos="5760" w:leader="none"/>
          <w:tab w:val="left" w:pos="10800" w:leader="underscore"/>
        </w:tabs>
        <w:spacing w:lineRule="exact" w:line="1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 _________________________</w:t>
      </w:r>
    </w:p>
    <w:p>
      <w:pPr>
        <w:pStyle w:val="Header"/>
        <w:tabs>
          <w:tab w:val="clear" w:pos="4320"/>
          <w:tab w:val="clear" w:pos="8640"/>
          <w:tab w:val="left" w:pos="4050" w:leader="none"/>
          <w:tab w:val="left" w:pos="10800" w:leader="underscore"/>
        </w:tabs>
        <w:spacing w:lineRule="exact" w:line="1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ind w:end="-720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Fax __________________________ E-mail _________________________</w:t>
      </w:r>
    </w:p>
    <w:p>
      <w:pPr>
        <w:pStyle w:val="Header"/>
        <w:tabs>
          <w:tab w:val="clear" w:pos="4320"/>
          <w:tab w:val="clear" w:pos="8640"/>
          <w:tab w:val="left" w:pos="3600" w:leader="underscore"/>
          <w:tab w:val="left" w:pos="9360" w:leader="underscore"/>
          <w:tab w:val="left" w:pos="10800" w:leader="underscore"/>
        </w:tabs>
        <w:spacing w:lineRule="exact" w:line="1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</w:tabs>
        <w:ind w:end="-1080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  <w:t>AS ____    COA ____    Non-member ____</w:t>
      </w:r>
    </w:p>
    <w:p>
      <w:pPr>
        <w:pStyle w:val="Heading6"/>
        <w:rPr>
          <w:rFonts w:ascii="Arial" w:hAnsi="Arial" w:cs="Arial"/>
        </w:rPr>
      </w:pPr>
      <w:r>
        <w:rPr>
          <w:rFonts w:cs="Arial"/>
        </w:rPr>
      </w:r>
    </w:p>
    <w:p>
      <w:pPr>
        <w:pStyle w:val="Heading6"/>
        <w:jc w:val="center"/>
        <w:rPr/>
      </w:pPr>
      <w:r>
        <w:rPr/>
        <w:t>Amount:  $_______     By check ____    By credit card:   AMEX ____ Diners____ MasterCard ____ Visa ____</w:t>
      </w:r>
    </w:p>
    <w:p>
      <w:pPr>
        <w:pStyle w:val="BodyText3"/>
        <w:spacing w:lineRule="exact" w:line="280"/>
        <w:rPr/>
      </w:pPr>
      <w:r>
        <w:rPr/>
      </w:r>
    </w:p>
    <w:p>
      <w:pPr>
        <w:pStyle w:val="BodyText3"/>
        <w:rPr/>
      </w:pPr>
      <w:r>
        <w:rPr/>
        <w:t>Card # _______________________________  Exp. Date ____________  Signature _____________________________</w:t>
      </w:r>
    </w:p>
    <w:sectPr>
      <w:headerReference w:type="default" r:id="rId5"/>
      <w:type w:val="nextPage"/>
      <w:pgSz w:w="12240" w:h="15840"/>
      <w:pgMar w:left="720" w:right="806" w:gutter="0" w:header="0" w:top="27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sz w:val="12"/>
      </w:rPr>
    </w:pPr>
    <w:r>
      <w:rPr>
        <w:rFonts w:eastAsia="Century Gothic" w:cs="Century Gothic" w:ascii="Century Gothic" w:hAnsi="Century Gothic"/>
        <w:spacing w:val="-20"/>
        <w:sz w:val="62"/>
      </w:rPr>
      <w:t xml:space="preserve">              </w:t>
    </w:r>
    <w:r>
      <mc:AlternateContent>
        <mc:Choice Requires="wps">
          <w:drawing>
            <wp:anchor behindDoc="0" distT="0" distB="0" distL="118745" distR="118745" simplePos="0" locked="0" layoutInCell="0" allowOverlap="1" relativeHeight="4">
              <wp:simplePos x="0" y="0"/>
              <wp:positionH relativeFrom="page">
                <wp:posOffset>3745230</wp:posOffset>
              </wp:positionH>
              <wp:positionV relativeFrom="paragraph">
                <wp:posOffset>635</wp:posOffset>
              </wp:positionV>
              <wp:extent cx="371475" cy="146050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firstLine="440" w:start="-540" w:end="0"/>
                            <w:rPr>
                              <w:rFonts w:ascii="Century Gothic" w:hAnsi="Century Gothic" w:cs="Century Gothic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.25pt;height:11.5pt;mso-wrap-distance-left:9.35pt;mso-wrap-distance-right:9.35pt;mso-wrap-distance-top:0pt;mso-wrap-distance-bottom:0pt;margin-top:0.05pt;mso-position-vertical-relative:text;margin-left:294.9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firstLine="440" w:start="-540" w:end="0"/>
                      <w:rPr>
                        <w:rFonts w:ascii="Century Gothic" w:hAnsi="Century Gothic" w:cs="Century Gothic"/>
                      </w:rPr>
                    </w:pPr>
                    <w:r>
                      <w:rPr>
                        <w:rFonts w:cs="Century Gothic" w:ascii="Century Gothic" w:hAnsi="Century Gothic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118745" distR="118745" simplePos="0" locked="0" layoutInCell="0" allowOverlap="1" relativeHeight="6">
              <wp:simplePos x="0" y="0"/>
              <wp:positionH relativeFrom="page">
                <wp:posOffset>3590925</wp:posOffset>
              </wp:positionH>
              <wp:positionV relativeFrom="paragraph">
                <wp:posOffset>-113665</wp:posOffset>
              </wp:positionV>
              <wp:extent cx="371475" cy="146685"/>
              <wp:effectExtent l="0" t="0" r="0" b="0"/>
              <wp:wrapSquare wrapText="bothSides"/>
              <wp:docPr id="5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firstLine="440" w:start="-540" w:end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.25pt;height:11.55pt;mso-wrap-distance-left:9.35pt;mso-wrap-distance-right:9.35pt;mso-wrap-distance-top:0pt;mso-wrap-distance-bottom:0pt;margin-top:-8.95pt;mso-position-vertical-relative:text;margin-left:282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firstLine="440" w:start="-540" w:end="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0800" w:leader="underscore"/>
      </w:tabs>
      <w:jc w:val="both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4050" w:leader="none"/>
      </w:tabs>
      <w:ind w:hanging="0" w:start="0" w:end="-720"/>
      <w:outlineLvl w:val="5"/>
    </w:pPr>
    <w:rPr>
      <w:rFonts w:ascii="Arial" w:hAnsi="Arial" w:cs="Arial"/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aps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exact" w:line="200"/>
      <w:jc w:val="center"/>
      <w:outlineLvl w:val="7"/>
    </w:pPr>
    <w:rPr>
      <w:rFonts w:ascii="Arial" w:hAnsi="Arial" w:cs="Arial"/>
      <w:b/>
      <w:sz w:val="3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i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i/>
    </w:rPr>
  </w:style>
  <w:style w:type="paragraph" w:styleId="BodyText3">
    <w:name w:val="Body Text 3"/>
    <w:basedOn w:val="Normal"/>
    <w:qFormat/>
    <w:pPr>
      <w:tabs>
        <w:tab w:val="clear" w:pos="720"/>
        <w:tab w:val="left" w:pos="4050" w:leader="none"/>
        <w:tab w:val="left" w:pos="10800" w:leader="underscore"/>
      </w:tabs>
      <w:ind w:hanging="0" w:start="0" w:end="-720"/>
    </w:pPr>
    <w:rPr>
      <w:rFonts w:ascii="Arial" w:hAnsi="Arial" w:cs="Arial"/>
      <w:i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http://www.americas-society.org/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Announcements.dot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2001-11-05T17:29:00Z</dcterms:created>
  <dc:creator>Vanessa Dopazo</dc:creator>
  <dc:description/>
  <dc:language>en-CA</dc:language>
  <cp:lastModifiedBy>Robert Barreto</cp:lastModifiedBy>
  <cp:lastPrinted>2001-11-05T15:28:00Z</cp:lastPrinted>
  <dcterms:modified xsi:type="dcterms:W3CDTF">2001-11-05T18:06:00Z</dcterms:modified>
  <cp:revision>7</cp:revision>
  <dc:subject/>
  <dc:title>In association with the Council of the Americas and the</dc:title>
</cp:coreProperties>
</file>