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SCOTT, SUSAN M</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QUIGLEY, HENRY H</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ANALYST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ANALYST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28, 1999</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28, 1999</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circle the appropriate rating for each skill:</w:t>
      </w:r>
    </w:p>
    <w:p>
      <w:pPr>
        <w:pStyle w:val="Normal"/>
        <w:rPr/>
      </w:pPr>
      <w:r>
        <w:rPr>
          <w:rFonts w:cs="Arial" w:ascii="Arial" w:hAnsi="Arial"/>
        </w:rPr>
        <w:t>(</w:t>
      </w:r>
      <w:r>
        <w:rPr>
          <w:rFonts w:cs="Arial" w:ascii="Arial" w:hAnsi="Arial"/>
          <w:b/>
        </w:rPr>
        <w:t>1</w:t>
      </w:r>
      <w:r>
        <w:rPr>
          <w:rFonts w:cs="Arial" w:ascii="Arial" w:hAnsi="Arial"/>
        </w:rPr>
        <w:t xml:space="preserve">= Superior  </w:t>
      </w:r>
      <w:r>
        <w:rPr>
          <w:rFonts w:cs="Arial" w:ascii="Arial" w:hAnsi="Arial"/>
          <w:b/>
        </w:rPr>
        <w:t>2</w:t>
      </w:r>
      <w:r>
        <w:rPr>
          <w:rFonts w:cs="Arial" w:ascii="Arial" w:hAnsi="Arial"/>
        </w:rPr>
        <w:t xml:space="preserve">= Excellent  </w:t>
      </w:r>
      <w:r>
        <w:rPr>
          <w:rFonts w:cs="Arial" w:ascii="Arial" w:hAnsi="Arial"/>
          <w:b/>
        </w:rPr>
        <w:t>3</w:t>
      </w:r>
      <w:r>
        <w:rPr>
          <w:rFonts w:cs="Arial" w:ascii="Arial" w:hAnsi="Arial"/>
        </w:rPr>
        <w:t xml:space="preserve">= Strong   </w:t>
      </w:r>
      <w:r>
        <w:rPr>
          <w:rFonts w:cs="Arial" w:ascii="Arial" w:hAnsi="Arial"/>
          <w:b/>
        </w:rPr>
        <w:t>4</w:t>
      </w:r>
      <w:r>
        <w:rPr>
          <w:rFonts w:cs="Arial" w:ascii="Arial" w:hAnsi="Arial"/>
        </w:rPr>
        <w:t xml:space="preserve">=Satisfactory  </w:t>
      </w:r>
      <w:r>
        <w:rPr>
          <w:rFonts w:cs="Arial" w:ascii="Arial" w:hAnsi="Arial"/>
          <w:b/>
        </w:rPr>
        <w:t>5</w:t>
      </w:r>
      <w:r>
        <w:rPr>
          <w:rFonts w:cs="Arial" w:ascii="Arial" w:hAnsi="Arial"/>
        </w:rPr>
        <w:t xml:space="preserve">=Needs Improvement   </w:t>
      </w:r>
      <w:r>
        <w:rPr>
          <w:rFonts w:cs="Arial" w:ascii="Arial" w:hAnsi="Arial"/>
          <w:b/>
        </w:rPr>
        <w:t>6</w:t>
      </w:r>
      <w:r>
        <w:rPr>
          <w:rFonts w:cs="Arial" w:ascii="Arial" w:hAnsi="Arial"/>
        </w:rPr>
        <w:t>=Issues)</w:t>
      </w:r>
    </w:p>
    <w:p>
      <w:pPr>
        <w:pStyle w:val="Normal"/>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2178"/>
        <w:gridCol w:w="4230"/>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217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jc w:val="center"/>
              <w:rPr>
                <w:rFonts w:ascii="Arial" w:hAnsi="Arial" w:cs="Arial"/>
              </w:rPr>
            </w:pPr>
            <w:r>
              <w:rPr>
                <w:rFonts w:cs="Arial" w:ascii="Arial" w:hAnsi="Arial"/>
              </w:rPr>
              <w:t>RATING</w:t>
            </w:r>
          </w:p>
        </w:tc>
        <w:tc>
          <w:tcPr>
            <w:tcW w:w="423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b/>
                <w:sz w:val="18"/>
                <w:highlight w:val="lightGray"/>
              </w:rPr>
              <w:t>ANALYTICAL / TECHNICAL</w:t>
            </w:r>
            <w:r>
              <w:rPr>
                <w:rFonts w:cs="Arial" w:ascii="Arial" w:hAnsi="Arial"/>
                <w:sz w:val="18"/>
                <w:highlight w:val="lightGray"/>
              </w:rPr>
              <w:t>:</w:t>
            </w:r>
          </w:p>
          <w:p>
            <w:pPr>
              <w:pStyle w:val="Normal"/>
              <w:rPr>
                <w:rFonts w:ascii="Arial" w:hAnsi="Arial" w:cs="Arial"/>
                <w:b/>
                <w:sz w:val="18"/>
              </w:rPr>
            </w:pPr>
            <w:r>
              <w:rPr>
                <w:rFonts w:cs="Arial" w:ascii="Arial" w:hAnsi="Arial"/>
                <w:sz w:val="18"/>
              </w:rPr>
              <w:t>Quantitative Skills (Comfort with Numbers)</w:t>
            </w:r>
          </w:p>
          <w:p>
            <w:pPr>
              <w:pStyle w:val="Normal"/>
              <w:rPr>
                <w:rFonts w:ascii="Arial" w:hAnsi="Arial" w:cs="Arial"/>
                <w:sz w:val="18"/>
              </w:rPr>
            </w:pPr>
            <w:r>
              <w:rPr>
                <w:rFonts w:cs="Arial" w:ascii="Arial" w:hAnsi="Arial"/>
                <w:sz w:val="18"/>
              </w:rPr>
              <w:t>Product Knowledge</w:t>
            </w:r>
          </w:p>
          <w:p>
            <w:pPr>
              <w:pStyle w:val="Normal"/>
              <w:rPr>
                <w:rFonts w:ascii="Arial" w:hAnsi="Arial" w:cs="Arial"/>
                <w:b/>
                <w:sz w:val="18"/>
              </w:rPr>
            </w:pPr>
            <w:r>
              <w:rPr>
                <w:rFonts w:cs="Arial" w:ascii="Arial" w:hAnsi="Arial"/>
                <w:sz w:val="18"/>
              </w:rPr>
              <w:t>Comprehension of Project /Scope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Susan's major strength is her ability to detect a problem and come to a correct solution. She will assess a problem from several angles as she has in the pipe option models and the gas daily west models. Susan has built many models to assist traders with her own initiative.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INNOVATION / ENTREPRENEURSHIP:</w:t>
            </w:r>
          </w:p>
          <w:p>
            <w:pPr>
              <w:pStyle w:val="Normal"/>
              <w:rPr>
                <w:rFonts w:ascii="Arial" w:hAnsi="Arial" w:cs="Arial"/>
                <w:b/>
                <w:sz w:val="18"/>
              </w:rPr>
            </w:pPr>
            <w:r>
              <w:rPr>
                <w:rFonts w:cs="Arial" w:ascii="Arial" w:hAnsi="Arial"/>
                <w:sz w:val="18"/>
              </w:rPr>
              <w:t>Intellectual Curiosity</w:t>
            </w:r>
          </w:p>
          <w:p>
            <w:pPr>
              <w:pStyle w:val="Normal"/>
              <w:rPr>
                <w:rFonts w:ascii="Arial" w:hAnsi="Arial" w:cs="Arial"/>
                <w:sz w:val="18"/>
              </w:rPr>
            </w:pPr>
            <w:r>
              <w:rPr>
                <w:rFonts w:cs="Arial" w:ascii="Arial" w:hAnsi="Arial"/>
                <w:sz w:val="18"/>
              </w:rPr>
              <w:t>Volunteering Ideas</w:t>
            </w:r>
          </w:p>
          <w:p>
            <w:pPr>
              <w:pStyle w:val="Normal"/>
              <w:rPr>
                <w:rFonts w:ascii="Arial" w:hAnsi="Arial" w:cs="Arial"/>
                <w:sz w:val="18"/>
              </w:rPr>
            </w:pPr>
            <w:r>
              <w:rPr>
                <w:rFonts w:cs="Arial" w:ascii="Arial" w:hAnsi="Arial"/>
                <w:sz w:val="18"/>
              </w:rPr>
              <w:t>Discussing Objectively</w:t>
            </w:r>
          </w:p>
          <w:p>
            <w:pPr>
              <w:pStyle w:val="Normal"/>
              <w:rPr>
                <w:rFonts w:ascii="Arial" w:hAnsi="Arial" w:cs="Arial"/>
                <w:b/>
                <w:sz w:val="18"/>
              </w:rPr>
            </w:pPr>
            <w:r>
              <w:rPr>
                <w:rFonts w:cs="Arial" w:ascii="Arial" w:hAnsi="Arial"/>
                <w:sz w:val="18"/>
              </w:rPr>
              <w:t>Gaining Support to Develop New Ideas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Susan has built many models for several different traders to handle daily problems that have plagued the transition of traders position managers from old to new IT models. She is very responsive to any ad hoc reports that the traders request throughout the day and maintain an open ear to solve upcoming problems prior to them happening. Susan has added many new procedures to her risk book to combat problem of the past and maintain a high integrity of data.</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BUSINESS ATTRIBUTES:</w:t>
            </w:r>
          </w:p>
          <w:p>
            <w:pPr>
              <w:pStyle w:val="Normal"/>
              <w:rPr>
                <w:rFonts w:ascii="Arial" w:hAnsi="Arial" w:cs="Arial"/>
                <w:sz w:val="18"/>
              </w:rPr>
            </w:pPr>
            <w:r>
              <w:rPr>
                <w:rFonts w:cs="Arial" w:ascii="Arial" w:hAnsi="Arial"/>
                <w:sz w:val="18"/>
              </w:rPr>
              <w:t>Judgement</w:t>
            </w:r>
          </w:p>
          <w:p>
            <w:pPr>
              <w:pStyle w:val="Normal"/>
              <w:rPr>
                <w:rFonts w:ascii="Arial" w:hAnsi="Arial" w:cs="Arial"/>
                <w:sz w:val="18"/>
              </w:rPr>
            </w:pPr>
            <w:r>
              <w:rPr>
                <w:rFonts w:cs="Arial" w:ascii="Arial" w:hAnsi="Arial"/>
                <w:sz w:val="18"/>
              </w:rPr>
              <w:t>Dependability</w:t>
            </w:r>
          </w:p>
          <w:p>
            <w:pPr>
              <w:pStyle w:val="Normal"/>
              <w:rPr>
                <w:rFonts w:ascii="Arial" w:hAnsi="Arial" w:cs="Arial"/>
                <w:b/>
                <w:sz w:val="18"/>
              </w:rPr>
            </w:pPr>
            <w:r>
              <w:rPr>
                <w:rFonts w:cs="Arial" w:ascii="Arial" w:hAnsi="Arial"/>
                <w:sz w:val="18"/>
              </w:rPr>
              <w:t>Understanding Market Information</w:t>
            </w:r>
          </w:p>
          <w:p>
            <w:pPr>
              <w:pStyle w:val="Normal"/>
              <w:rPr>
                <w:rFonts w:ascii="Arial" w:hAnsi="Arial" w:cs="Arial"/>
                <w:sz w:val="18"/>
              </w:rPr>
            </w:pPr>
            <w:r>
              <w:rPr>
                <w:rFonts w:cs="Arial" w:ascii="Arial" w:hAnsi="Arial"/>
                <w:sz w:val="18"/>
              </w:rPr>
              <w:t>Understanding a Customer’s Objectives</w:t>
            </w:r>
          </w:p>
          <w:p>
            <w:pPr>
              <w:pStyle w:val="Normal"/>
              <w:rPr>
                <w:rFonts w:ascii="Arial" w:hAnsi="Arial" w:cs="Arial"/>
                <w:b/>
                <w:sz w:val="18"/>
              </w:rPr>
            </w:pPr>
            <w:r>
              <w:rPr>
                <w:rFonts w:cs="Arial" w:ascii="Arial" w:hAnsi="Arial"/>
                <w:sz w:val="18"/>
              </w:rPr>
              <w:t>Client Relationship Skills</w:t>
            </w:r>
          </w:p>
          <w:p>
            <w:pPr>
              <w:pStyle w:val="Normal"/>
              <w:rPr>
                <w:rFonts w:ascii="Arial" w:hAnsi="Arial" w:cs="Arial"/>
                <w:b/>
                <w:sz w:val="18"/>
              </w:rPr>
            </w:pPr>
            <w:r>
              <w:rPr>
                <w:rFonts w:cs="Arial" w:ascii="Arial" w:hAnsi="Arial"/>
                <w:sz w:val="18"/>
              </w:rPr>
              <w:t>Presenting Enron &amp; its Ideas</w:t>
            </w:r>
          </w:p>
          <w:p>
            <w:pPr>
              <w:pStyle w:val="Normal"/>
              <w:rPr>
                <w:rFonts w:ascii="Arial" w:hAnsi="Arial" w:cs="Arial"/>
                <w:sz w:val="18"/>
              </w:rPr>
            </w:pPr>
            <w:r>
              <w:rPr>
                <w:rFonts w:cs="Arial" w:ascii="Arial" w:hAnsi="Arial"/>
                <w:sz w:val="18"/>
              </w:rPr>
              <w:t>Creating Commercial Value</w:t>
            </w:r>
          </w:p>
          <w:p>
            <w:pPr>
              <w:pStyle w:val="Normal"/>
              <w:rPr>
                <w:rFonts w:ascii="Arial" w:hAnsi="Arial" w:cs="Arial"/>
                <w:b/>
                <w:sz w:val="18"/>
              </w:rPr>
            </w:pPr>
            <w:r>
              <w:rPr>
                <w:rFonts w:cs="Arial" w:ascii="Arial" w:hAnsi="Arial"/>
                <w:sz w:val="18"/>
              </w:rPr>
              <w:t>Anticipation</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Susan's underlying business skills are very good. She needs to apply the business knowledge she has to trading, on both the P/L and position sides of the business. Susan has a great reaction to problems as they arise and is always willing to offer solutions along with pointing out the problems.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TEAM WORK / INTERPERSONAL:</w:t>
            </w:r>
          </w:p>
          <w:p>
            <w:pPr>
              <w:pStyle w:val="Normal"/>
              <w:rPr>
                <w:rFonts w:ascii="Arial" w:hAnsi="Arial" w:cs="Arial"/>
                <w:sz w:val="18"/>
              </w:rPr>
            </w:pPr>
            <w:r>
              <w:rPr>
                <w:rFonts w:cs="Arial" w:ascii="Arial" w:hAnsi="Arial"/>
                <w:sz w:val="18"/>
              </w:rPr>
              <w:t>Attitude</w:t>
            </w:r>
          </w:p>
          <w:p>
            <w:pPr>
              <w:pStyle w:val="Normal"/>
              <w:rPr>
                <w:rFonts w:ascii="Arial" w:hAnsi="Arial" w:cs="Arial"/>
                <w:sz w:val="18"/>
              </w:rPr>
            </w:pPr>
            <w:r>
              <w:rPr>
                <w:rFonts w:cs="Arial" w:ascii="Arial" w:hAnsi="Arial"/>
                <w:sz w:val="18"/>
              </w:rPr>
              <w:t>Timeliness/Met deadlines</w:t>
            </w:r>
          </w:p>
          <w:p>
            <w:pPr>
              <w:pStyle w:val="Normal"/>
              <w:rPr>
                <w:rFonts w:ascii="Arial" w:hAnsi="Arial" w:cs="Arial"/>
                <w:sz w:val="18"/>
              </w:rPr>
            </w:pPr>
            <w:r>
              <w:rPr>
                <w:rFonts w:cs="Arial" w:ascii="Arial" w:hAnsi="Arial"/>
                <w:sz w:val="18"/>
              </w:rPr>
              <w:t>Supporting Co-workers</w:t>
            </w:r>
          </w:p>
          <w:p>
            <w:pPr>
              <w:pStyle w:val="Normal"/>
              <w:rPr>
                <w:rFonts w:ascii="Arial" w:hAnsi="Arial" w:cs="Arial"/>
                <w:sz w:val="18"/>
              </w:rPr>
            </w:pPr>
            <w:r>
              <w:rPr>
                <w:rFonts w:cs="Arial" w:ascii="Arial" w:hAnsi="Arial"/>
                <w:sz w:val="18"/>
              </w:rPr>
              <w:t>Openly Sharing Information</w:t>
            </w:r>
          </w:p>
          <w:p>
            <w:pPr>
              <w:pStyle w:val="Normal"/>
              <w:rPr>
                <w:rFonts w:ascii="Arial" w:hAnsi="Arial" w:cs="Arial"/>
                <w:b/>
                <w:sz w:val="18"/>
              </w:rPr>
            </w:pPr>
            <w:r>
              <w:rPr>
                <w:rFonts w:cs="Arial" w:ascii="Arial" w:hAnsi="Arial"/>
                <w:sz w:val="18"/>
              </w:rPr>
              <w:t>Building Trust in Others</w:t>
            </w:r>
          </w:p>
          <w:p>
            <w:pPr>
              <w:pStyle w:val="Normal"/>
              <w:rPr>
                <w:rFonts w:ascii="Arial" w:hAnsi="Arial" w:cs="Arial"/>
                <w:b/>
                <w:sz w:val="18"/>
              </w:rPr>
            </w:pPr>
            <w:r>
              <w:rPr>
                <w:rFonts w:cs="Arial" w:ascii="Arial" w:hAnsi="Arial"/>
                <w:sz w:val="18"/>
              </w:rPr>
              <w:t>Treating People with Respect</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Susan's teamwork is one of her strongest skills that she naturally possesses. Susan has filled in gaps for the group when called upon. She has risen to the occasion of running the pipe options book Susan@s ability to create a high level of rapport with people in the financial group and commercial trade organization has placed her at the forefront of being a teamplayer.</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COMMUNICATION / SETTING DIRECTION:</w:t>
            </w:r>
          </w:p>
          <w:p>
            <w:pPr>
              <w:pStyle w:val="Normal"/>
              <w:rPr>
                <w:rFonts w:ascii="Arial" w:hAnsi="Arial" w:cs="Arial"/>
                <w:sz w:val="18"/>
              </w:rPr>
            </w:pPr>
            <w:r>
              <w:rPr>
                <w:rFonts w:cs="Arial" w:ascii="Arial" w:hAnsi="Arial"/>
                <w:sz w:val="18"/>
              </w:rPr>
              <w:t>Writing Skills</w:t>
            </w:r>
          </w:p>
          <w:p>
            <w:pPr>
              <w:pStyle w:val="Normal"/>
              <w:rPr>
                <w:rFonts w:ascii="Arial" w:hAnsi="Arial" w:cs="Arial"/>
                <w:sz w:val="18"/>
              </w:rPr>
            </w:pPr>
            <w:r>
              <w:rPr>
                <w:rFonts w:cs="Arial" w:ascii="Arial" w:hAnsi="Arial"/>
                <w:sz w:val="18"/>
              </w:rPr>
              <w:t>Oral Presentations</w:t>
            </w:r>
          </w:p>
          <w:p>
            <w:pPr>
              <w:pStyle w:val="Normal"/>
              <w:rPr>
                <w:rFonts w:ascii="Arial" w:hAnsi="Arial" w:cs="Arial"/>
                <w:b/>
                <w:sz w:val="18"/>
              </w:rPr>
            </w:pPr>
            <w:r>
              <w:rPr>
                <w:rFonts w:cs="Arial" w:ascii="Arial" w:hAnsi="Arial"/>
                <w:sz w:val="18"/>
              </w:rPr>
              <w:t>Communicating Effectively at all Levels</w:t>
            </w:r>
          </w:p>
          <w:p>
            <w:pPr>
              <w:pStyle w:val="Normal"/>
              <w:rPr>
                <w:rFonts w:ascii="Arial" w:hAnsi="Arial" w:cs="Arial"/>
                <w:sz w:val="18"/>
              </w:rPr>
            </w:pPr>
            <w:r>
              <w:rPr>
                <w:rFonts w:cs="Arial" w:ascii="Arial" w:hAnsi="Arial"/>
                <w:sz w:val="18"/>
              </w:rPr>
              <w:t>Building Relationships / Networks</w:t>
            </w:r>
          </w:p>
          <w:p>
            <w:pPr>
              <w:pStyle w:val="Normal"/>
              <w:rPr>
                <w:rFonts w:ascii="Arial" w:hAnsi="Arial" w:cs="Arial"/>
                <w:b/>
                <w:sz w:val="18"/>
              </w:rPr>
            </w:pPr>
            <w:r>
              <w:rPr>
                <w:rFonts w:cs="Arial" w:ascii="Arial" w:hAnsi="Arial"/>
                <w:sz w:val="18"/>
              </w:rPr>
              <w:t>Giving / Receiving Constructive Feedback</w:t>
            </w:r>
          </w:p>
          <w:p>
            <w:pPr>
              <w:pStyle w:val="Normal"/>
              <w:rPr>
                <w:rFonts w:ascii="Arial" w:hAnsi="Arial" w:cs="Arial"/>
                <w:b/>
                <w:sz w:val="18"/>
              </w:rPr>
            </w:pPr>
            <w:r>
              <w:rPr>
                <w:rFonts w:cs="Arial" w:ascii="Arial" w:hAnsi="Arial"/>
                <w:sz w:val="18"/>
              </w:rPr>
              <w:t>Setting Direction Where Appropriate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Communication is another one of SusanBs strong skills. She has a great command of speech and written communication. Her ability to talk to traders and more importantly listen not only enables her to see where problems are but also to communicate a solution and bring closure to an issue.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sz w:val="18"/>
              </w:rPr>
            </w:pPr>
            <w:r>
              <w:rPr>
                <w:rFonts w:cs="Arial" w:ascii="Arial" w:hAnsi="Arial"/>
                <w:sz w:val="18"/>
                <w:highlight w:val="lightGray"/>
              </w:rPr>
              <w:t>LEADERSHIP /  VISION / VALUES</w:t>
            </w:r>
          </w:p>
          <w:p>
            <w:pPr>
              <w:pStyle w:val="Normal"/>
              <w:rPr>
                <w:rFonts w:ascii="Arial" w:hAnsi="Arial" w:cs="Arial"/>
                <w:b/>
                <w:sz w:val="18"/>
              </w:rPr>
            </w:pPr>
            <w:r>
              <w:rPr>
                <w:rFonts w:cs="Arial" w:ascii="Arial" w:hAnsi="Arial"/>
                <w:sz w:val="18"/>
              </w:rPr>
              <w:t>Inspiring Excellence by Example</w:t>
              <w:tab/>
            </w:r>
          </w:p>
          <w:p>
            <w:pPr>
              <w:pStyle w:val="Normal"/>
              <w:rPr>
                <w:rFonts w:ascii="Arial" w:hAnsi="Arial" w:cs="Arial"/>
                <w:b/>
                <w:sz w:val="18"/>
              </w:rPr>
            </w:pPr>
            <w:r>
              <w:rPr>
                <w:rFonts w:cs="Arial" w:ascii="Arial" w:hAnsi="Arial"/>
                <w:sz w:val="18"/>
              </w:rPr>
              <w:t>Energy Level</w:t>
            </w:r>
          </w:p>
          <w:p>
            <w:pPr>
              <w:pStyle w:val="Normal"/>
              <w:rPr>
                <w:rFonts w:ascii="Arial" w:hAnsi="Arial" w:cs="Arial"/>
                <w:b/>
                <w:sz w:val="18"/>
              </w:rPr>
            </w:pPr>
            <w:r>
              <w:rPr>
                <w:rFonts w:cs="Arial" w:ascii="Arial" w:hAnsi="Arial"/>
                <w:sz w:val="18"/>
              </w:rPr>
              <w:t>Appreciating Tactical Change</w:t>
            </w:r>
          </w:p>
          <w:p>
            <w:pPr>
              <w:pStyle w:val="Normal"/>
              <w:rPr>
                <w:rFonts w:ascii="Arial" w:hAnsi="Arial" w:cs="Arial"/>
                <w:b/>
                <w:sz w:val="18"/>
              </w:rPr>
            </w:pPr>
            <w:r>
              <w:rPr>
                <w:rFonts w:cs="Arial" w:ascii="Arial" w:hAnsi="Arial"/>
                <w:sz w:val="18"/>
              </w:rPr>
              <w:t>Developing &amp; Coaching Others</w:t>
            </w:r>
          </w:p>
          <w:p>
            <w:pPr>
              <w:pStyle w:val="Normal"/>
              <w:rPr>
                <w:rFonts w:ascii="Arial" w:hAnsi="Arial" w:cs="Arial"/>
                <w:b/>
                <w:sz w:val="18"/>
              </w:rPr>
            </w:pPr>
            <w:r>
              <w:rPr>
                <w:rFonts w:cs="Arial" w:ascii="Arial" w:hAnsi="Arial"/>
                <w:sz w:val="18"/>
              </w:rPr>
              <w:t>Embodies Vision / Values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Susan is a working example of the Enron vision and values. She respects the people she works with and for at all times. She has a great ability to see the big picture and not discount anyone because of title or ability. Her personal values fit very well with in Enron.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sz w:val="18"/>
              </w:rPr>
            </w:pPr>
            <w:r>
              <w:rPr>
                <w:rFonts w:cs="Arial" w:ascii="Arial" w:hAnsi="Arial"/>
                <w:sz w:val="18"/>
              </w:rPr>
            </w:r>
          </w:p>
          <w:p>
            <w:pPr>
              <w:pStyle w:val="Heading1"/>
              <w:ind w:hanging="0" w:start="0"/>
              <w:rPr>
                <w:b w:val="false"/>
                <w:sz w:val="18"/>
              </w:rPr>
            </w:pPr>
            <w:r>
              <w:rPr>
                <w:sz w:val="18"/>
              </w:rPr>
              <w:t>OVERALL RATING</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shd w:fill="FFFFFF" w:val="clear"/>
              </w:rPr>
            </w:pPr>
            <w:r>
              <w:rPr>
                <w:rFonts w:cs="Arial" w:ascii="Arial" w:hAnsi="Arial"/>
                <w:b/>
                <w:sz w:val="18"/>
                <w:shd w:fill="FFFFFF" w:val="clear"/>
              </w:rPr>
            </w:r>
          </w:p>
          <w:p>
            <w:pPr>
              <w:pStyle w:val="Normal"/>
              <w:jc w:val="center"/>
              <w:rPr>
                <w:rFonts w:ascii="Arial" w:hAnsi="Arial" w:cs="Arial"/>
                <w:b/>
                <w:sz w:val="18"/>
                <w:shd w:fill="FFFFFF" w:val="clear"/>
              </w:rPr>
            </w:pPr>
            <w:r>
              <w:rPr>
                <w:rFonts w:cs="Arial" w:ascii="Arial" w:hAnsi="Arial"/>
                <w:b/>
                <w:sz w:val="18"/>
                <w:shd w:fill="FFFFFF" w:val="clear"/>
              </w:rPr>
              <w:t>1    2    3    4    5    6</w:t>
            </w:r>
          </w:p>
          <w:p>
            <w:pPr>
              <w:pStyle w:val="Normal"/>
              <w:jc w:val="center"/>
              <w:rPr>
                <w:rFonts w:ascii="Arial" w:hAnsi="Arial" w:cs="Arial"/>
                <w:b/>
                <w:sz w:val="18"/>
                <w:shd w:fill="FFFFFF" w:val="clear"/>
              </w:rPr>
            </w:pPr>
            <w:r>
              <w:rPr>
                <w:rFonts w:cs="Arial" w:ascii="Arial" w:hAnsi="Arial"/>
                <w:b/>
                <w:sz w:val="18"/>
                <w:shd w:fill="FFFFFF" w:val="clear"/>
              </w:rPr>
            </w:r>
          </w:p>
        </w:tc>
        <w:tc>
          <w:tcPr>
            <w:tcW w:w="42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1- Very high analytical skills 2- Ability to question a process and improve it 3- Willingness to create a good work environment 4- Build a strong rapport with people of all levels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1- Front to back knowledge of natural gas 2- Excel modeling skills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Learn more about the trading side of Natural Gas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2000-11-22T15:36:00Z</dcterms:created>
  <dc:creator>Performance Management</dc:creator>
  <dc:description/>
  <dc:language>en-CA</dc:language>
  <cp:lastModifiedBy>Dutch Quigley</cp:lastModifiedBy>
  <cp:lastPrinted>2000-10-31T11:21:00Z</cp:lastPrinted>
  <dcterms:modified xsi:type="dcterms:W3CDTF">2001-01-16T20:01:00Z</dcterms:modified>
  <cp:revision>3</cp:revision>
  <dc:subject/>
  <dc:title> </dc:title>
</cp:coreProperties>
</file>