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ENA employees on EB32</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Jeff Skilling</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Office of the Chairman</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Subject"/>
            <w:bookmarkEnd w:id="2"/>
            <w:r>
              <w:rPr/>
              <w:t>Open Communication Floor Meeting</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October 26, 2000</w:t>
            </w:r>
          </w:p>
        </w:tc>
      </w:tr>
    </w:tbl>
    <w:p>
      <w:pPr>
        <w:pStyle w:val="Body"/>
        <w:rPr/>
      </w:pPr>
      <w:r>
        <w:rPr/>
      </w:r>
    </w:p>
    <w:p>
      <w:pPr>
        <w:pStyle w:val="Normal"/>
        <w:rPr/>
      </w:pPr>
      <w:r>
        <w:rPr/>
        <w:t>Periodically, Ken Lay and I like to meet with employees on different floors in the Enron Building and Three Allen Center.  It gives us an opportunity to visit with you, discuss new ideas and answer your questions.  Specifically, we want to:</w:t>
      </w:r>
    </w:p>
    <w:p>
      <w:pPr>
        <w:pStyle w:val="Normal"/>
        <w:rPr/>
      </w:pPr>
      <w:r>
        <w:rPr/>
      </w:r>
    </w:p>
    <w:p>
      <w:pPr>
        <w:pStyle w:val="Normal"/>
        <w:numPr>
          <w:ilvl w:val="0"/>
          <w:numId w:val="2"/>
        </w:numPr>
        <w:ind w:hanging="360" w:start="1080" w:end="0"/>
        <w:rPr/>
      </w:pPr>
      <w:r>
        <w:rPr/>
        <w:t>Share information about activities we believe are important to all of us; and</w:t>
      </w:r>
    </w:p>
    <w:p>
      <w:pPr>
        <w:pStyle w:val="Normal"/>
        <w:numPr>
          <w:ilvl w:val="0"/>
          <w:numId w:val="2"/>
        </w:numPr>
        <w:ind w:hanging="360" w:start="1080" w:end="0"/>
        <w:rPr/>
      </w:pPr>
      <w:r>
        <w:rPr/>
        <w:t>Answer questions about our businesses, strategies, issues or anything of interest to you concerning Enron</w:t>
      </w:r>
    </w:p>
    <w:p>
      <w:pPr>
        <w:pStyle w:val="Normal"/>
        <w:rPr/>
      </w:pPr>
      <w:r>
        <w:rPr/>
      </w:r>
    </w:p>
    <w:p>
      <w:pPr>
        <w:pStyle w:val="BodyText"/>
        <w:rPr/>
      </w:pPr>
      <w:r>
        <w:rPr>
          <w:rFonts w:cs="Arial" w:ascii="Arial" w:hAnsi="Arial"/>
          <w:sz w:val="24"/>
        </w:rPr>
        <w:t>I invite you to join me Wednesday, 3:30 p.m., near EB3273A.</w:t>
      </w:r>
      <w:r>
        <w:rPr>
          <w:rFonts w:cs="Arial" w:ascii="Arial" w:hAnsi="Arial"/>
        </w:rPr>
        <w:t xml:space="preserve">  </w:t>
      </w:r>
    </w:p>
    <w:p>
      <w:pPr>
        <w:pStyle w:val="Footer"/>
        <w:tabs>
          <w:tab w:val="clear" w:pos="4320"/>
          <w:tab w:val="clear" w:pos="8640"/>
          <w:tab w:val="left" w:pos="540" w:leader="none"/>
        </w:tabs>
        <w:rPr>
          <w:rFonts w:ascii="Arial" w:hAnsi="Arial" w:cs="Arial"/>
        </w:rPr>
      </w:pPr>
      <w:r>
        <w:rPr>
          <w:rFonts w:cs="Arial"/>
        </w:rPr>
      </w:r>
    </w:p>
    <w:p>
      <w:pPr>
        <w:pStyle w:val="Normal"/>
        <w:rPr/>
      </w:pPr>
      <w:r>
        <w:rPr/>
        <w:t>If you want to submit your questions in advance, send them to me by email or fax at 713-646-8381.  Otherwise, I look forward to answering your questions Wednesday afternoon.</w:t>
      </w:r>
    </w:p>
    <w:p>
      <w:pPr>
        <w:pStyle w:val="Normal"/>
        <w:rPr/>
      </w:pPr>
      <w:r>
        <w:rPr/>
      </w:r>
    </w:p>
    <w:p>
      <w:pPr>
        <w:pStyle w:val="Body"/>
        <w:rPr>
          <w:sz w:val="24"/>
        </w:rPr>
      </w:pPr>
      <w:r>
        <w:rPr>
          <w:sz w:val="24"/>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2000-10-30T18:19:00Z</dcterms:created>
  <dc:creator>Enron</dc:creator>
  <dc:description/>
  <dc:language>en-CA</dc:language>
  <cp:lastModifiedBy>Eric William Thode</cp:lastModifiedBy>
  <cp:lastPrinted>1999-06-22T15:54:00Z</cp:lastPrinted>
  <dcterms:modified xsi:type="dcterms:W3CDTF">2000-10-30T18:19:00Z</dcterms:modified>
  <cp:revision>2</cp:revision>
  <dc:subject/>
  <dc:title>Better, Faster, Simpler Memo </dc:title>
</cp:coreProperties>
</file>