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</w:t>
      </w:r>
      <w:r>
        <w:rPr/>
        <w:t>UNITED STATES OF AMERICA</w:t>
      </w:r>
    </w:p>
    <w:p>
      <w:pPr>
        <w:pStyle w:val="PlainText"/>
        <w:rPr/>
      </w:pPr>
      <w:r>
        <w:rPr>
          <w:rFonts w:eastAsia="Courier New"/>
        </w:rPr>
        <w:t xml:space="preserve">                    </w:t>
      </w:r>
      <w:r>
        <w:rPr/>
        <w:t>FEDERAL ENERGY REGULATORY COMMISSION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Regional Transmission Organizations                               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</w:t>
      </w:r>
      <w:r>
        <w:rPr/>
        <w:t>Docket No. RM99-2-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</w:t>
      </w:r>
      <w:r>
        <w:rPr/>
        <w:t>000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</w:t>
      </w:r>
      <w:r>
        <w:rPr/>
        <w:t>NOTICE OF DATES AND LOCATIONS FOR</w:t>
      </w:r>
    </w:p>
    <w:p>
      <w:pPr>
        <w:pStyle w:val="PlainText"/>
        <w:rPr/>
      </w:pPr>
      <w:r>
        <w:rPr>
          <w:rFonts w:eastAsia="Courier New"/>
        </w:rPr>
        <w:t xml:space="preserve">                      </w:t>
      </w:r>
      <w:r>
        <w:rPr/>
        <w:t>REGIONAL COLLABORATIVE WORKSHOPS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</w:t>
      </w:r>
      <w:r>
        <w:rPr/>
        <w:t>(January 31, 2000)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On December 20, 1999, the Commission issued Order No. 2000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1/ to advance the formation of Regional Transmission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Organizations (RTOs).  Order No. 2000 announced the initiation of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 regional collaborative process 2/ to aid in the formation of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RTOs.  To initiate the collaborative process, the Commission is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organizing a series of regional workshops.  The following five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locations are designated for the Spring 2000 workshops and, as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stated in Order No. 2000, "...the selection of locations for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initial workshops is not to indicate a preference for specific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RTO boundaries, but to provide convenient workshop locations." 3/ 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workshops are open to all interested parties and attendance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at more than one workshop is permitted.  The Commission expects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that all transmission owners will attend at least one workshop.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The dates and locations for the Spring 2000 regional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workshops are as follows: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March 1-2, 2000 in Cincinnati, OH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     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March 15-16, 2000 in Philadelphia, PA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     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March 23-24, 2000 in Las Vegas, NV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     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March 29-30, 2000 in Kansas City, MO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     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April 5-6, 2000 in Atlanta, GA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Agendas, procedural rules and specific meeting locations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will be provided in advance of the workshops on the Commission's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website (http://www.ferc.fed.us/).  The Commission contact person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for these workshops is James Apperson, (202) 219-2962.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1/   65 FR 809 (January 6, 2000).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2/   Id. at 942-43.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3/   Id. at 943.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Docket No. RM99-2-000                                    - 2 -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</w:t>
      </w:r>
      <w:r>
        <w:rPr/>
        <w:t>David P. Boergers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</w:t>
      </w:r>
      <w:r>
        <w:rPr/>
        <w:t>Secretary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sectPr>
      <w:footerReference w:type="default" r:id="rId2"/>
      <w:type w:val="nextPage"/>
      <w:pgSz w:w="12240" w:h="15840"/>
      <w:pgMar w:left="1319" w:right="1319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4"/>
      </w:rPr>
    </w:pPr>
    <w:r>
      <w:rPr>
        <w:sz w:val="14"/>
      </w:rPr>
      <w:t>rm99.2doc</w:t>
    </w:r>
  </w:p>
</w:ftr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lainText">
    <w:name w:val="Plain Text"/>
    <w:basedOn w:val="Normal"/>
    <w:qFormat/>
    <w:pPr/>
    <w:rPr>
      <w:rFonts w:ascii="Courier New" w:hAnsi="Courier New" w:cs="Courier New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2000-02-03T17:15:00Z</dcterms:created>
  <dc:creator>Janet Butler</dc:creator>
  <dc:description/>
  <dc:language>en-CA</dc:language>
  <cp:lastModifiedBy>Janet Butler</cp:lastModifiedBy>
  <dcterms:modified xsi:type="dcterms:W3CDTF">2000-02-03T17:15:00Z</dcterms:modified>
  <cp:revision>3</cp:revision>
  <dc:subject/>
  <dc:title/>
</cp:coreProperties>
</file>