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Analyst Needs Assessment</w:t>
      </w:r>
    </w:p>
    <w:p>
      <w:pPr>
        <w:pStyle w:val="Normal"/>
        <w:jc w:val="center"/>
        <w:rPr/>
      </w:pPr>
      <w:r>
        <w:rPr/>
      </w:r>
    </w:p>
    <w:tbl>
      <w:tblPr>
        <w:tblW w:w="974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9"/>
        <w:gridCol w:w="540"/>
        <w:gridCol w:w="180"/>
        <w:gridCol w:w="1179"/>
        <w:gridCol w:w="261"/>
        <w:gridCol w:w="540"/>
        <w:gridCol w:w="450"/>
        <w:gridCol w:w="990"/>
        <w:gridCol w:w="90"/>
        <w:gridCol w:w="180"/>
        <w:gridCol w:w="99"/>
        <w:gridCol w:w="81"/>
        <w:gridCol w:w="540"/>
        <w:gridCol w:w="720"/>
        <w:gridCol w:w="1350"/>
        <w:gridCol w:w="617"/>
        <w:gridCol w:w="236"/>
        <w:gridCol w:w="3"/>
        <w:gridCol w:w="233"/>
        <w:gridCol w:w="3"/>
        <w:gridCol w:w="3"/>
      </w:tblGrid>
      <w:tr>
        <w:trPr/>
        <w:tc>
          <w:tcPr>
            <w:tcW w:w="198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Requested:</w:t>
            </w:r>
          </w:p>
        </w:tc>
        <w:tc>
          <w:tcPr>
            <w:tcW w:w="216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7/1/01</w:t>
            </w:r>
          </w:p>
        </w:tc>
        <w:tc>
          <w:tcPr>
            <w:tcW w:w="1809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Filled:</w:t>
            </w:r>
          </w:p>
        </w:tc>
        <w:tc>
          <w:tcPr>
            <w:tcW w:w="378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filled]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filled]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# Analysts Requested: 1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Requestor Name:</w:t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Phillip Love</w:t>
            </w:r>
          </w:p>
        </w:tc>
        <w:tc>
          <w:tcPr>
            <w:tcW w:w="144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26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EB3264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3-7376</w:t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44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12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9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Fax Number:</w:t>
            </w:r>
          </w:p>
        </w:tc>
        <w:tc>
          <w:tcPr>
            <w:tcW w:w="243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713-646-2496</w:t>
            </w:r>
          </w:p>
        </w:tc>
        <w:tc>
          <w:tcPr>
            <w:tcW w:w="198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Email Address:</w:t>
            </w:r>
          </w:p>
        </w:tc>
        <w:tc>
          <w:tcPr>
            <w:tcW w:w="2687" w:type="dxa"/>
            <w:gridSpan w:val="3"/>
            <w:tcBorders/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Plove@enron.com</w:t>
              </w:r>
            </w:hyperlink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Assistant Name: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Irena Hogan</w:t>
            </w:r>
          </w:p>
        </w:tc>
        <w:tc>
          <w:tcPr>
            <w:tcW w:w="207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62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3-6143</w:t>
            </w:r>
          </w:p>
        </w:tc>
        <w:tc>
          <w:tcPr>
            <w:tcW w:w="2203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348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Company and Business Unit:</w:t>
            </w:r>
          </w:p>
        </w:tc>
        <w:tc>
          <w:tcPr>
            <w:tcW w:w="6390" w:type="dxa"/>
            <w:gridSpan w:val="1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Enron Americas</w:t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1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RC#/Cost Center:</w:t>
            </w:r>
          </w:p>
        </w:tc>
        <w:tc>
          <w:tcPr>
            <w:tcW w:w="198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103817</w:t>
            </w:r>
          </w:p>
        </w:tc>
        <w:tc>
          <w:tcPr>
            <w:tcW w:w="171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 Owner:</w:t>
            </w:r>
          </w:p>
        </w:tc>
        <w:tc>
          <w:tcPr>
            <w:tcW w:w="364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Phillip Love</w:t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449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Supervisor:</w:t>
            </w:r>
          </w:p>
        </w:tc>
        <w:tc>
          <w:tcPr>
            <w:tcW w:w="270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Jeffrey Gossett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4149" w:type="dxa"/>
            <w:gridSpan w:val="11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3-7306</w:t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9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23"/>
              </w:rPr>
              <w:t>Description of Group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Risk Management for Natural Gas Trading.  Interact and assist traders daily with their positions and P&amp;L’s.  Provide ad-hoc report services, special projects and daily calculations of P&amp;L’s.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Description of Function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Assist traders and analyze their positions and P&amp;L’s.  Special projects as needed.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Requirements</w:t>
            </w:r>
          </w:p>
        </w:tc>
      </w:tr>
      <w:tr>
        <w:trPr/>
        <w:tc>
          <w:tcPr>
            <w:tcW w:w="9738" w:type="dxa"/>
            <w:gridSpan w:val="1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Excellent analytical skills, good interpersonal skills, excellent excel skills and knowledge of access is a plus.  Analyst needs to be able to handle multi tasks in a fast paced environment.  Quick and accurate decision making is essential.  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127635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0.05pt" to="449.95pt,10.05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19"/>
        </w:rPr>
      </w:pPr>
      <w:r>
        <w:rPr>
          <w:rFonts w:cs="Arial" w:ascii="Arial" w:hAnsi="Arial"/>
          <w:sz w:val="19"/>
        </w:rPr>
        <w:t>Please identify the following:</w:t>
      </w:r>
    </w:p>
    <w:p>
      <w:pPr>
        <w:pStyle w:val="Normal"/>
        <w:rPr/>
      </w:pPr>
      <w:r>
        <w:rPr/>
        <w:t xml:space="preserve">Functional Area: </w:t>
      </w:r>
    </w:p>
    <w:tbl>
      <w:tblPr>
        <w:tblW w:w="76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900"/>
        <w:gridCol w:w="1350"/>
        <w:gridCol w:w="900"/>
        <w:gridCol w:w="2070"/>
        <w:gridCol w:w="9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Origination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Structuring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Transactions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Trading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Non-Commercial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 Lead Approval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8.6pt" to="449.95pt,8.6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sectPr>
      <w:type w:val="nextPage"/>
      <w:pgSz w:w="12240" w:h="15840"/>
      <w:pgMar w:left="1800" w:right="1800" w:gutter="0" w:header="0" w:top="446" w:footer="0" w:bottom="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love@enron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Analyst Needs Assessment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2001-03-20T13:58:00Z</dcterms:created>
  <dc:creator>sbutler</dc:creator>
  <dc:description/>
  <dc:language>en-CA</dc:language>
  <cp:lastModifiedBy>Phillip Love</cp:lastModifiedBy>
  <dcterms:modified xsi:type="dcterms:W3CDTF">2001-03-20T13:58:00Z</dcterms:modified>
  <cp:revision>2</cp:revision>
  <dc:subject/>
  <dc:title>Analyst Needs Assessment</dc:title>
</cp:coreProperties>
</file>