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>
          <w:b/>
        </w:rPr>
      </w:pPr>
      <w:r>
        <w:rPr>
          <w:b/>
        </w:rPr>
        <w:t>Laura Perkins</w:t>
      </w:r>
    </w:p>
    <w:p>
      <w:pPr>
        <w:pStyle w:val="Address2"/>
        <w:rPr>
          <w:b/>
          <w:sz w:val="2"/>
        </w:rPr>
      </w:pPr>
      <w:r>
        <w:rPr>
          <w:b/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486400" cy="83185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3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14710 Forest Lodge Dr. • Houston, TX 77070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65.5pt;mso-wrap-distance-left:0pt;mso-wrap-distance-right:0pt;mso-wrap-distance-top:0pt;mso-wrap-distance-bottom:0pt;margin-top:726.5pt;mso-position-vertical:bottom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14710 Forest Lodge Dr. • Houston, TX 77070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486400" cy="67691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Phone 504-865-4104 • E-mail LauraDeanP@aol.com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53.3pt;mso-wrap-distance-left:0pt;mso-wrap-distance-right:0pt;mso-wrap-distance-top:0pt;mso-wrap-distance-bottom:0pt;margin-top:738.7pt;mso-position-vertical:bottom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Phone 504-865-4104 • E-mail LauraDeanP@aol.com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86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8419"/>
      </w:tblGrid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4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19" w:type="dxa"/>
            <w:tcBorders/>
          </w:tcPr>
          <w:p>
            <w:pPr>
              <w:pStyle w:val="Objective"/>
              <w:spacing w:before="60" w:after="60"/>
              <w:rPr/>
            </w:pPr>
            <w:r>
              <w:rPr/>
              <w:t>To obtain a summer internship where I can utilize my marketing skills.</w:t>
            </w:r>
          </w:p>
        </w:tc>
      </w:tr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Summary of Attributes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419" w:type="dxa"/>
            <w:tcBorders/>
          </w:tcPr>
          <w:p>
            <w:pPr>
              <w:pStyle w:val="Objective"/>
              <w:numPr>
                <w:ilvl w:val="0"/>
                <w:numId w:val="6"/>
              </w:numPr>
              <w:spacing w:lineRule="exact" w:line="180" w:before="120" w:after="60"/>
              <w:rPr/>
            </w:pPr>
            <w:r>
              <w:rPr/>
              <w:t>Energetic, innovative, and aggressive professional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exact" w:line="180" w:before="0" w:after="60"/>
              <w:rPr/>
            </w:pPr>
            <w:r>
              <w:rPr/>
              <w:t>Exemplary customer relations with excellent interpersonal and presentation skills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exact" w:line="180" w:before="0" w:after="60"/>
              <w:rPr/>
            </w:pPr>
            <w:r>
              <w:rPr/>
              <w:t>Self motivated to set and reach high goals while working independently or with a team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exact" w:line="180" w:before="0" w:after="60"/>
              <w:rPr/>
            </w:pPr>
            <w:r>
              <w:rPr/>
              <w:t>Experienced in leadership and authoritative positions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exact" w:line="180" w:before="0" w:after="60"/>
              <w:rPr/>
            </w:pPr>
            <w:r>
              <w:rPr/>
              <w:t>With a quick grasp of problem solving, able to meet deadlines promptly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exact" w:line="180" w:before="0" w:after="60"/>
              <w:rPr/>
            </w:pPr>
            <w:r>
              <w:rPr/>
              <w:t>Excellent time management and organizational skills</w:t>
            </w:r>
          </w:p>
        </w:tc>
      </w:tr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19" w:type="dxa"/>
            <w:tcBorders/>
          </w:tcPr>
          <w:p>
            <w:pPr>
              <w:pStyle w:val="CompanyName"/>
              <w:tabs>
                <w:tab w:val="left" w:pos="1440" w:leader="none"/>
                <w:tab w:val="left" w:pos="4354" w:leader="none"/>
                <w:tab w:val="right" w:pos="6480" w:leader="none"/>
              </w:tabs>
              <w:spacing w:before="60" w:after="0"/>
              <w:rPr/>
            </w:pPr>
            <w:r>
              <w:rPr>
                <w:b/>
              </w:rPr>
              <w:t>Tulane University</w:t>
            </w:r>
            <w:r>
              <w:rPr/>
              <w:tab/>
              <w:t xml:space="preserve">                        New Orleans, Louisiana</w:t>
            </w:r>
          </w:p>
          <w:p>
            <w:pPr>
              <w:pStyle w:val="CompanyName"/>
              <w:spacing w:before="0" w:after="0"/>
              <w:rPr>
                <w:i/>
                <w:i/>
              </w:rPr>
            </w:pPr>
            <w:r>
              <w:rPr>
                <w:i/>
              </w:rPr>
              <w:t>Bachelor of Business Administration in Marketing: Graduating may 2003</w:t>
            </w:r>
          </w:p>
        </w:tc>
      </w:tr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Technology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19" w:type="dxa"/>
            <w:tcBorders/>
          </w:tcPr>
          <w:p>
            <w:pPr>
              <w:pStyle w:val="Objective"/>
              <w:spacing w:before="60" w:after="60"/>
              <w:rPr/>
            </w:pPr>
            <w:r>
              <w:rPr/>
              <w:t>Proficient in MS Word, Excel, and PowerPoint.</w:t>
            </w:r>
          </w:p>
        </w:tc>
      </w:tr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Employment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19" w:type="dxa"/>
            <w:tcBorders/>
          </w:tcPr>
          <w:p>
            <w:pPr>
              <w:pStyle w:val="CompanyName"/>
              <w:tabs>
                <w:tab w:val="left" w:pos="1440" w:leader="none"/>
                <w:tab w:val="left" w:pos="2464" w:leader="none"/>
                <w:tab w:val="left" w:pos="4354" w:leader="none"/>
                <w:tab w:val="left" w:pos="4444" w:leader="none"/>
                <w:tab w:val="left" w:pos="5704" w:leader="none"/>
                <w:tab w:val="right" w:pos="6480" w:leader="none"/>
              </w:tabs>
              <w:spacing w:before="60" w:after="0"/>
              <w:rPr/>
            </w:pPr>
            <w:r>
              <w:rPr/>
              <w:t xml:space="preserve">Fall 2000           </w:t>
            </w:r>
            <w:r>
              <w:rPr>
                <w:b/>
              </w:rPr>
              <w:t xml:space="preserve">Tulane University Campus Recreation     </w:t>
            </w:r>
            <w:r>
              <w:rPr/>
              <w:t xml:space="preserve">           New Orleans, Louisiana</w:t>
            </w:r>
          </w:p>
          <w:p>
            <w:pPr>
              <w:pStyle w:val="JobTitle"/>
              <w:spacing w:before="0" w:after="40"/>
              <w:rPr/>
            </w:pPr>
            <w:r>
              <w:rPr/>
              <w:t>Tumbling Instructor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  <w:tab w:val="left" w:pos="6462" w:leader="none"/>
              </w:tabs>
              <w:spacing w:lineRule="exact" w:line="180"/>
              <w:rPr/>
            </w:pPr>
            <w:r>
              <w:rPr>
                <w:rFonts w:eastAsia="Garamond"/>
                <w:sz w:val="20"/>
              </w:rPr>
              <w:t xml:space="preserve">   </w:t>
            </w:r>
            <w:r>
              <w:rPr/>
              <w:t>Designed and implemented a curriculum to develop children’s motor skills</w:t>
            </w:r>
          </w:p>
          <w:p>
            <w:pPr>
              <w:pStyle w:val="Achievement"/>
              <w:numPr>
                <w:ilvl w:val="0"/>
                <w:numId w:val="5"/>
              </w:numPr>
              <w:tabs>
                <w:tab w:val="clear" w:pos="720"/>
                <w:tab w:val="left" w:pos="6462" w:leader="none"/>
              </w:tabs>
              <w:spacing w:lineRule="exact" w:line="180"/>
              <w:rPr/>
            </w:pPr>
            <w:r>
              <w:rPr>
                <w:rFonts w:eastAsia="Garamond"/>
              </w:rPr>
              <w:t xml:space="preserve">   </w:t>
            </w:r>
            <w:r>
              <w:rPr/>
              <w:t>Instructed children the basics of tumbling</w:t>
            </w:r>
          </w:p>
          <w:p>
            <w:pPr>
              <w:pStyle w:val="Achievement"/>
              <w:numPr>
                <w:ilvl w:val="0"/>
                <w:numId w:val="5"/>
              </w:numPr>
              <w:spacing w:lineRule="exact" w:line="180"/>
              <w:rPr/>
            </w:pPr>
            <w:r>
              <w:rPr>
                <w:rFonts w:eastAsia="Garamond"/>
              </w:rPr>
              <w:t xml:space="preserve">   </w:t>
            </w:r>
            <w:r>
              <w:rPr/>
              <w:t>Conducted parent conferences to discuss student progress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left" w:pos="2412" w:leader="none"/>
                <w:tab w:val="left" w:pos="2502" w:leader="none"/>
                <w:tab w:val="left" w:pos="5884" w:leader="none"/>
                <w:tab w:val="left" w:pos="6372" w:leader="none"/>
                <w:tab w:val="left" w:pos="6462" w:leader="none"/>
                <w:tab w:val="left" w:pos="6552" w:leader="none"/>
              </w:tabs>
              <w:spacing w:before="120" w:after="0"/>
              <w:ind w:hanging="0" w:start="0"/>
              <w:rPr/>
            </w:pPr>
            <w:r>
              <w:rPr/>
              <w:t xml:space="preserve">Summer 1999-Summer 2000                         </w:t>
            </w:r>
            <w:r>
              <w:rPr>
                <w:b/>
              </w:rPr>
              <w:t>Gap</w:t>
            </w:r>
            <w:r>
              <w:rPr/>
              <w:t xml:space="preserve">                               Houston, Texas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</w:rPr>
            </w:pPr>
            <w:r>
              <w:rPr>
                <w:i/>
              </w:rPr>
              <w:t>Sales Associate</w:t>
            </w:r>
          </w:p>
          <w:p>
            <w:pPr>
              <w:pStyle w:val="Achievement"/>
              <w:numPr>
                <w:ilvl w:val="0"/>
                <w:numId w:val="4"/>
              </w:numPr>
              <w:spacing w:lineRule="exact" w:line="180"/>
              <w:rPr/>
            </w:pPr>
            <w:r>
              <w:rPr/>
              <w:t>Created and organized displays to increase merchandising effectiveness</w:t>
            </w:r>
          </w:p>
          <w:p>
            <w:pPr>
              <w:pStyle w:val="Achievement"/>
              <w:numPr>
                <w:ilvl w:val="0"/>
                <w:numId w:val="4"/>
              </w:numPr>
              <w:spacing w:lineRule="exact" w:line="180"/>
              <w:rPr/>
            </w:pPr>
            <w:r>
              <w:rPr/>
              <w:t>Trained new sales associates on all aspects of their position</w:t>
            </w:r>
          </w:p>
          <w:p>
            <w:pPr>
              <w:pStyle w:val="Achievement"/>
              <w:numPr>
                <w:ilvl w:val="0"/>
                <w:numId w:val="4"/>
              </w:numPr>
              <w:spacing w:lineRule="exact" w:line="180"/>
              <w:rPr/>
            </w:pPr>
            <w:r>
              <w:rPr/>
              <w:t>Managed store inventory and communicated directly with corporate offices</w:t>
            </w:r>
          </w:p>
          <w:p>
            <w:pPr>
              <w:pStyle w:val="Achievement"/>
              <w:numPr>
                <w:ilvl w:val="0"/>
                <w:numId w:val="4"/>
              </w:numPr>
              <w:spacing w:lineRule="exact" w:line="180" w:before="0" w:after="60"/>
              <w:rPr/>
            </w:pPr>
            <w:r>
              <w:rPr/>
              <w:t>Contributed to store sales goals by building customer clientele</w:t>
            </w:r>
          </w:p>
        </w:tc>
      </w:tr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Affiliations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19" w:type="dxa"/>
            <w:tcBorders/>
          </w:tcPr>
          <w:p>
            <w:pPr>
              <w:pStyle w:val="Objective"/>
              <w:spacing w:before="60" w:after="60"/>
              <w:rPr/>
            </w:pPr>
            <w:r>
              <w:rPr/>
              <w:t xml:space="preserve">Fall 2000-Present        </w:t>
            </w:r>
            <w:r>
              <w:rPr>
                <w:b/>
              </w:rPr>
              <w:t>Tulane University Dance Team</w:t>
            </w:r>
          </w:p>
          <w:p>
            <w:pPr>
              <w:pStyle w:val="BodyText"/>
              <w:numPr>
                <w:ilvl w:val="0"/>
                <w:numId w:val="7"/>
              </w:numPr>
              <w:spacing w:lineRule="exact" w:line="180" w:before="0" w:after="60"/>
              <w:rPr/>
            </w:pPr>
            <w:r>
              <w:rPr/>
              <w:t>Manage $5,000 budget to coordinate travel to road games and dance camp</w:t>
            </w:r>
          </w:p>
          <w:p>
            <w:pPr>
              <w:pStyle w:val="BodyText"/>
              <w:numPr>
                <w:ilvl w:val="0"/>
                <w:numId w:val="7"/>
              </w:numPr>
              <w:spacing w:lineRule="exact" w:line="180" w:before="0" w:after="60"/>
              <w:rPr/>
            </w:pPr>
            <w:r>
              <w:rPr/>
              <w:t xml:space="preserve">Responsible for choreographing and teaching several routines throughout the year </w:t>
            </w:r>
          </w:p>
          <w:p>
            <w:pPr>
              <w:pStyle w:val="BodyText"/>
              <w:spacing w:before="120" w:after="60"/>
              <w:rPr/>
            </w:pPr>
            <w:r>
              <w:rPr/>
              <w:t xml:space="preserve">Spring 2001-Present    </w:t>
            </w:r>
            <w:r>
              <w:rPr>
                <w:b/>
              </w:rPr>
              <w:t>Sigma Delta Tau Sorority</w:t>
            </w:r>
          </w:p>
          <w:p>
            <w:pPr>
              <w:pStyle w:val="BodyText"/>
              <w:numPr>
                <w:ilvl w:val="0"/>
                <w:numId w:val="3"/>
              </w:numPr>
              <w:spacing w:lineRule="exact" w:line="180" w:before="0" w:after="60"/>
              <w:rPr/>
            </w:pPr>
            <w:r>
              <w:rPr/>
              <w:t>Coordinate various fundraisers for the National Committee to Prevent Child Abuse.</w:t>
            </w:r>
          </w:p>
        </w:tc>
      </w:tr>
      <w:tr>
        <w:trPr/>
        <w:tc>
          <w:tcPr>
            <w:tcW w:w="8658" w:type="dxa"/>
            <w:gridSpan w:val="2"/>
            <w:tcBorders/>
          </w:tcPr>
          <w:p>
            <w:pPr>
              <w:pStyle w:val="SectionTitle"/>
              <w:spacing w:before="2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>
        <w:trPr/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8419" w:type="dxa"/>
            <w:tcBorders/>
          </w:tcPr>
          <w:p>
            <w:pPr>
              <w:pStyle w:val="Objective"/>
              <w:spacing w:lineRule="atLeast" w:line="220" w:before="60" w:after="220"/>
              <w:rPr/>
            </w:pPr>
            <w:r>
              <w:rPr/>
              <w:t>Available Upon Request.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8"/>
      </w:rPr>
    </w:lvl>
  </w:abstractNum>
  <w:abstractNum w:abstractNumId="8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28"/>
    </w:rPr>
  </w:style>
  <w:style w:type="character" w:styleId="WW8Num7z0">
    <w:name w:val="WW8Num7z0"/>
    <w:qFormat/>
    <w:rPr>
      <w:rFonts w:ascii="Wingdings" w:hAnsi="Wingdings" w:cs="Wingdings"/>
      <w:sz w:val="28"/>
    </w:rPr>
  </w:style>
  <w:style w:type="character" w:styleId="WW8Num8z0">
    <w:name w:val="WW8Num8z0"/>
    <w:qFormat/>
    <w:rPr>
      <w:rFonts w:ascii="Wingdings" w:hAnsi="Wingdings" w:cs="Wingdings"/>
      <w:sz w:val="28"/>
    </w:rPr>
  </w:style>
  <w:style w:type="character" w:styleId="WW8Num9z0">
    <w:name w:val="WW8Num9z0"/>
    <w:qFormat/>
    <w:rPr>
      <w:rFonts w:ascii="Wingdings" w:hAnsi="Wingdings" w:cs="Wingdings"/>
      <w:sz w:val="24"/>
    </w:rPr>
  </w:style>
  <w:style w:type="character" w:styleId="WW8Num12z0">
    <w:name w:val="WW8Num12z0"/>
    <w:qFormat/>
    <w:rPr>
      <w:rFonts w:ascii="Wingdings" w:hAnsi="Wingdings" w:cs="Wingdings"/>
      <w:sz w:val="28"/>
    </w:rPr>
  </w:style>
  <w:style w:type="character" w:styleId="WW8Num13z0">
    <w:name w:val="WW8Num13z0"/>
    <w:qFormat/>
    <w:rPr>
      <w:rFonts w:ascii="Wingdings" w:hAnsi="Wingdings" w:cs="Wingdings"/>
      <w:sz w:val="28"/>
    </w:rPr>
  </w:style>
  <w:style w:type="character" w:styleId="WW8Num14z0">
    <w:name w:val="WW8Num14z0"/>
    <w:qFormat/>
    <w:rPr>
      <w:rFonts w:ascii="Wingdings" w:hAnsi="Wingdings" w:cs="Wingdings"/>
      <w:sz w:val="28"/>
    </w:rPr>
  </w:style>
  <w:style w:type="character" w:styleId="WW8Num17z0">
    <w:name w:val="WW8Num17z0"/>
    <w:qFormat/>
    <w:rPr>
      <w:rFonts w:ascii="Wingdings" w:hAnsi="Wingdings" w:cs="Wingdings"/>
      <w:sz w:val="28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8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2001-03-26T13:43:00Z</dcterms:created>
  <dc:creator>Preferred Customer</dc:creator>
  <dc:description/>
  <dc:language>en-CA</dc:language>
  <cp:lastModifiedBy>Preferred Customer</cp:lastModifiedBy>
  <cp:lastPrinted>2001-03-25T23:39:00Z</cp:lastPrinted>
  <dcterms:modified xsi:type="dcterms:W3CDTF">2001-03-26T22:41:00Z</dcterms:modified>
  <cp:revision>5</cp:revision>
  <dc:subject/>
  <dc:title>Resume</dc:title>
</cp:coreProperties>
</file>