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Heading2"/>
        <w:ind w:hanging="0" w:start="0"/>
        <w:rPr>
          <w:rFonts w:ascii="Arial" w:hAnsi="Arial" w:cs="Arial"/>
        </w:rPr>
      </w:pPr>
      <w:r>
        <w:rPr>
          <w:rFonts w:cs="Arial" w:ascii="Arial" w:hAnsi="Arial"/>
        </w:rPr>
        <w:t>Dan Walters: Hertzberg pushes hard for Edison bailout, but outcome is dicey</w:t>
      </w:r>
    </w:p>
    <w:p>
      <w:pPr>
        <w:pStyle w:val="Normal"/>
        <w:rPr/>
      </w:pPr>
      <w:r>
        <w:rPr/>
        <w:br/>
        <w:br/>
      </w:r>
      <w:r>
        <w:rPr>
          <w:rFonts w:cs="Times New Roman"/>
          <w:i/>
          <w:iCs/>
        </w:rPr>
        <w:t>(Published Sept. 5, 2001)</w:t>
      </w:r>
      <w:r>
        <w:rPr>
          <w:rFonts w:cs="Times New Roman"/>
        </w:rPr>
        <w:t xml:space="preserve"> </w:t>
      </w:r>
    </w:p>
    <w:p>
      <w:pPr>
        <w:pStyle w:val="NormalWeb"/>
        <w:spacing w:before="0" w:after="0"/>
        <w:rPr>
          <w:rFonts w:ascii="Times New Roman" w:hAnsi="Times New Roman" w:cs="Times New Roman"/>
          <w:sz w:val="22"/>
        </w:rPr>
      </w:pPr>
      <w:r>
        <w:rPr>
          <w:rFonts w:cs="Times New Roman" w:ascii="Times New Roman" w:hAnsi="Times New Roman"/>
          <w:sz w:val="22"/>
        </w:rPr>
        <w:t xml:space="preserve">Midnight meetings. Packs of utility lobbyists. Mysterious amendments. An imperious, gavel-wielding legislator. Pressure from a governor eager to make his mark. Conflicting claims over the effects on ratepayers. A looming adjournment deadline. </w:t>
      </w:r>
    </w:p>
    <w:p>
      <w:pPr>
        <w:pStyle w:val="NormalWeb"/>
        <w:spacing w:before="0" w:after="0"/>
        <w:rPr>
          <w:rFonts w:ascii="Times New Roman" w:hAnsi="Times New Roman" w:cs="Times New Roman"/>
          <w:sz w:val="22"/>
        </w:rPr>
      </w:pPr>
      <w:r>
        <w:rPr>
          <w:rFonts w:cs="Times New Roman" w:ascii="Times New Roman" w:hAnsi="Times New Roman"/>
          <w:sz w:val="22"/>
        </w:rPr>
        <w:t xml:space="preserve">To veterans of the Capitol, it smells a lot like the infamous "death march" that produced California's equally infamous, if ill-named, "deregulation" scheme for utilities in the dying hours of the 1996 legislative session. </w:t>
      </w:r>
    </w:p>
    <w:p>
      <w:pPr>
        <w:pStyle w:val="NormalWeb"/>
        <w:spacing w:before="0" w:after="0"/>
        <w:rPr>
          <w:rFonts w:ascii="Times New Roman" w:hAnsi="Times New Roman" w:cs="Times New Roman"/>
          <w:sz w:val="22"/>
        </w:rPr>
      </w:pPr>
      <w:r>
        <w:rPr>
          <w:rFonts w:cs="Times New Roman" w:ascii="Times New Roman" w:hAnsi="Times New Roman"/>
          <w:sz w:val="22"/>
        </w:rPr>
        <w:t xml:space="preserve">Legislators that year were presented with a take-it-or-leave-it bill, backed by then-Gov. Pete Wilson, that completely overhauled the way in which electric utility services would be delivered and priced, and the rest is, as they say, history. The legislation led to California's very expensive energy crisis that has already seen one utility tumble into bankruptcy court and two others threaten to follow.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the description is equally applicable to this year's exercise in last-second utility legislating, Gov. Gray Davis' scheme to rescue Southern California Edison from the ignominy of bankruptcy court. The legislation would allow Edison to float bonds -- repaid by charges on its largest customers -- to cover three-fourths of its $3.9 billion in debts. Bonding its debts, Edison contends, would allow it to become creditworthy. Davis is exerting heavy pressure on the Legislature to buy the scheme, a version of the deal he made with Edison executives more than four months ago, before it adjourns for the year next week.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legislation has undergone major revisions on a virtually daily basis. One day some major provision will be eliminated for some political reason, and a day later it's restored for some other reason. No one knows from minute to minute exactly what's being proposed, or who's proposing it. Highly controversial language giving the state development authority over thousands of Edison-owned acres in the mountains east of Fresno has been in and out of the bill so many times that observers have lost count. It was put back in Tuesday. </w:t>
      </w:r>
    </w:p>
    <w:p>
      <w:pPr>
        <w:pStyle w:val="NormalWeb"/>
        <w:spacing w:before="0" w:after="0"/>
        <w:rPr>
          <w:rFonts w:ascii="Times New Roman" w:hAnsi="Times New Roman" w:cs="Times New Roman"/>
          <w:sz w:val="22"/>
        </w:rPr>
      </w:pPr>
      <w:r>
        <w:rPr>
          <w:rFonts w:cs="Times New Roman" w:ascii="Times New Roman" w:hAnsi="Times New Roman"/>
          <w:sz w:val="22"/>
        </w:rPr>
        <w:t xml:space="preserve">Matters became so confusing -- and embarrassing -- last Friday that Assembly Speaker Bob Hertzberg intervened. Assembly Appropriations Committee Chairwoman Carole Migden was pushing the bill hard, gaveling down any comments that violated her unwritten rules of pertinence, and all indications pointed to a full Assembly vote that day. But then the speaker suddenly appeared in the committee room and told Migden to shut the hearing down. Hertzberg aides said later he was concerned that the process was beginning to resemble how the 1996 deregulation bill was hustled through the Legislature. </w:t>
      </w:r>
    </w:p>
    <w:p>
      <w:pPr>
        <w:pStyle w:val="NormalWeb"/>
        <w:spacing w:before="0" w:after="0"/>
        <w:rPr>
          <w:rFonts w:ascii="Times New Roman" w:hAnsi="Times New Roman" w:cs="Times New Roman"/>
          <w:sz w:val="22"/>
        </w:rPr>
      </w:pPr>
      <w:r>
        <w:rPr>
          <w:rFonts w:cs="Times New Roman" w:ascii="Times New Roman" w:hAnsi="Times New Roman"/>
          <w:sz w:val="22"/>
        </w:rPr>
        <w:t xml:space="preserve">Migden took up Tuesday where she had left off, flogging witnesses to keep their words to a minimum and dismissing, out of hand, any opposition. "Go, go, go," she snapped at witnesses she considered too slow in reaching the podium. After a perfunctory hearing, the committee sent the bill to the Assembly floor on a party-line vote.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comparison with the 1996 legislation, as Hertzberg concluded, is a major factor in the politics of the Edison bill. Many lawmakers are openly leery about voting for a multibillion-dollar utility bill that consumer groups are denouncing, fearing that its provisions could backfire on them later. Republicans may sit out the Assembly vote, forcing Hertzberg to dragoon 41 of his own Democrats into voting for the measure. But even if the speaker does push the Edison bailout through his house, it faces a very, very uncertain future in the Senate. The top Senate leader, President Pro Tem John Burton, has repeatedly denounced the measure and declared it dead on arrival. </w:t>
      </w:r>
    </w:p>
    <w:p>
      <w:pPr>
        <w:pStyle w:val="NormalWeb"/>
        <w:spacing w:before="0" w:after="0"/>
        <w:rPr>
          <w:rFonts w:ascii="Times New Roman" w:hAnsi="Times New Roman" w:cs="Times New Roman"/>
          <w:sz w:val="22"/>
        </w:rPr>
      </w:pPr>
      <w:r>
        <w:rPr>
          <w:rFonts w:cs="Times New Roman" w:ascii="Times New Roman" w:hAnsi="Times New Roman"/>
          <w:sz w:val="22"/>
        </w:rPr>
        <w:t xml:space="preserve">While Hertzberg hails from Los Angeles and feels local pressure to rescue Edison, Burton is from San Francisco, and his local utility, Pacific Gas and Electric, is already in bankruptcy court -- and doing quite well under protection of the bankruptcy court, incidentally. In fact, PG&amp;E's ability to function in bankruptcy court is making many Democrats wonder why they should stick out their necks to vote for an Edison measure with such uncertain political effects. </w:t>
      </w:r>
    </w:p>
    <w:p>
      <w:pPr>
        <w:pStyle w:val="Normal"/>
        <w:rPr>
          <w:rFonts w:ascii="Times New Roman" w:hAnsi="Times New Roman" w:cs="Times New Roman"/>
          <w:sz w:val="22"/>
        </w:rPr>
      </w:pPr>
      <w:r>
        <w:rPr>
          <w:rFonts w:cs="Times New Roman"/>
          <w:sz w:val="22"/>
        </w:rPr>
      </w:r>
    </w:p>
    <w:p>
      <w:pPr>
        <w:pStyle w:val="Normal"/>
        <w:jc w:val="center"/>
        <w:rPr>
          <w:b/>
          <w:bCs/>
          <w:sz w:val="20"/>
          <w:szCs w:val="20"/>
        </w:rPr>
      </w:pPr>
      <w:r>
        <w:rPr/>
        <w:br/>
      </w:r>
      <w:r>
        <w:rPr>
          <w:b/>
          <w:bCs/>
        </w:rPr>
        <w:t xml:space="preserve">The Bee's Dan Walters can be reached at (916) 321-1195 or </w:t>
      </w:r>
      <w:hyperlink r:id="rId2">
        <w:r>
          <w:rPr>
            <w:rStyle w:val="Hyperlink"/>
            <w:b/>
            <w:bCs/>
          </w:rPr>
          <w:t>dwalters@sacbee.com</w:t>
        </w:r>
      </w:hyperlink>
      <w:r>
        <w:rPr>
          <w:b/>
          <w:bCs/>
        </w:rPr>
        <w:t>.</w:t>
      </w:r>
      <w:r>
        <w:rPr/>
        <w:br/>
      </w:r>
    </w:p>
    <w:p>
      <w:pPr>
        <w:pStyle w:val="Normal"/>
        <w:jc w:val="center"/>
        <w:rPr>
          <w:b/>
          <w:bCs/>
          <w:sz w:val="20"/>
          <w:szCs w:val="20"/>
        </w:rPr>
      </w:pPr>
      <w:r>
        <w:rPr>
          <w:b/>
          <w:bCs/>
          <w:sz w:val="20"/>
          <w:szCs w:val="20"/>
        </w:rPr>
      </w:r>
    </w:p>
    <w:p>
      <w:pPr>
        <w:pStyle w:val="Heading1"/>
        <w:ind w:hanging="0" w:start="0"/>
        <w:rPr/>
      </w:pPr>
      <w:r>
        <w:rPr/>
        <w:t>Edison International Says Rescue Plan OK With SCE</w:t>
      </w:r>
    </w:p>
    <w:p>
      <w:pPr>
        <w:pStyle w:val="Normal"/>
        <w:rPr>
          <w:b/>
          <w:bCs/>
          <w:sz w:val="20"/>
          <w:szCs w:val="20"/>
        </w:rPr>
      </w:pPr>
      <w:r>
        <w:rPr/>
        <w:t>By JERRY HIRSCH</w:t>
        <w:br/>
        <w:t>TIMES STAFF WRITER</w:t>
        <w:br/>
        <w:br/>
        <w:t>September 5 2001</w:t>
        <w:br/>
        <w:br/>
        <w:t>A senior Edison International executive said Tuesday that the company's insolvent Southern California Edison utility can work around limits in a rescue plan now being debated in the state Legislature.</w:t>
        <w:br/>
        <w:br/>
        <w:t>The rescue bill, under consideration in the state Assembly, would let SCE issue as much as $2.9 billion in ratepayer-supported bonds to pay off debts that built up when wholesale energy prices spiked last year and earlier this year.</w:t>
        <w:br/>
        <w:br/>
        <w:t>But lawmakers have barred SCE from using the money to pay off about $1 billion it owes big power generators, which include companies the state has accused of price gouging. The utility, based in Rosemead, says it has about $3.9 billion in total debt resulting from the state's energy crisis. "We have to be able to sit down with the generators and work something out that is agreeable to both sides," Ted Craver, chief financial officer of Edison International, told creditors in a conference call Tuesday.</w:t>
        <w:br/>
        <w:br/>
        <w:t>The question of how SCE might deal with the generators has become increasingly important as lawmakers work against a deadline of Sept. 14--when they are scheduled to adjourn until next year--to agree on a rescue plan.</w:t>
        <w:br/>
        <w:br/>
        <w:t>One risk, analysts said, is that lawmakers could pass a plan only to see the utility dragged into U.S. Bankruptcy Court anyway by generators that worry about how they will be paid.</w:t>
        <w:br/>
        <w:br/>
        <w:t>Craver said SCE has several options, though most would require cooperation from the generators.</w:t>
        <w:br/>
        <w:br/>
        <w:t>For one thing, he said, the utility could use its cash on hand, which in a recent federal filing it listed at $1.7 billion. Additionally, it could negotiate to delay payments or get the generators to forgive some portion of what it owes, Craver said.</w:t>
        <w:br/>
        <w:br/>
        <w:t>SCE already has such a deal with a group of smaller generators, known in the industry as "qualifying facilities," under which the utility has paid about 10% of the amount owed. The utility has agreed to pay another 10% once a legislative rescue is signed by Gov. Gray Davis and the remainder from proceeds of the bond offering.</w:t>
        <w:br/>
        <w:br/>
        <w:t>The holders of $931 million of defaulted notes and bonds also would get paid with funds from the bond offering.</w:t>
        <w:br/>
        <w:br/>
        <w:t>Craver said Edison remains committed to repairing its credit, which he defined as being able to pay its bills and defaults.</w:t>
        <w:br/>
        <w:br/>
        <w:t>"Even then, it will be a slow road back," he said.</w:t>
        <w:br/>
        <w:br/>
        <w:t>In response to a creditor's question, Craver said the company still maintains its policy of not voluntarily filing for federal Bankruptcy Court protection from its creditors.</w:t>
        <w:br/>
        <w:br/>
        <w:t>Shares of Edison International fell 11 cents to close at $13.50 on the New York Stock Exchange on Tuesday</w:t>
      </w:r>
    </w:p>
    <w:p>
      <w:pPr>
        <w:pStyle w:val="Normal"/>
        <w:jc w:val="center"/>
        <w:rPr>
          <w:b/>
          <w:bCs/>
          <w:sz w:val="20"/>
          <w:szCs w:val="20"/>
        </w:rPr>
      </w:pPr>
      <w:r>
        <w:rPr>
          <w:b/>
          <w:bCs/>
          <w:sz w:val="20"/>
          <w:szCs w:val="20"/>
        </w:rPr>
      </w:r>
    </w:p>
    <w:p>
      <w:pPr>
        <w:pStyle w:val="Normal"/>
        <w:rPr>
          <w:rFonts w:ascii="Arial" w:hAnsi="Arial" w:cs="Arial"/>
          <w:b/>
          <w:bCs/>
          <w:i/>
          <w:i/>
          <w:iCs/>
          <w:sz w:val="20"/>
          <w:szCs w:val="20"/>
        </w:rPr>
      </w:pPr>
      <w:r>
        <w:rPr>
          <w:rFonts w:cs="Arial" w:ascii="Arial" w:hAnsi="Arial"/>
          <w:b/>
          <w:bCs/>
          <w:i/>
          <w:iCs/>
          <w:sz w:val="20"/>
          <w:szCs w:val="20"/>
        </w:rPr>
      </w:r>
    </w:p>
    <w:p>
      <w:pPr>
        <w:pStyle w:val="Normal"/>
        <w:rPr>
          <w:rFonts w:ascii="Arial" w:hAnsi="Arial" w:cs="Arial"/>
          <w:i/>
          <w:i/>
          <w:iCs/>
          <w:sz w:val="20"/>
          <w:szCs w:val="20"/>
        </w:rPr>
      </w:pPr>
      <w:r>
        <w:rPr>
          <w:rFonts w:cs="Arial" w:ascii="Arial" w:hAnsi="Arial"/>
          <w:i/>
          <w:iCs/>
          <w:sz w:val="20"/>
          <w:szCs w:val="20"/>
        </w:rPr>
        <w:t xml:space="preserve">Posted at 8:37 p.m. PDT Tuesday, September 4, 2001 </w:t>
      </w:r>
    </w:p>
    <w:p>
      <w:pPr>
        <w:pStyle w:val="Heading2"/>
        <w:ind w:hanging="0" w:start="0"/>
        <w:rPr>
          <w:rFonts w:ascii="Arial" w:hAnsi="Arial" w:cs="Arial"/>
        </w:rPr>
      </w:pPr>
      <w:r>
        <w:rPr>
          <w:rFonts w:cs="Arial" w:ascii="Arial" w:hAnsi="Arial"/>
        </w:rPr>
        <w:t>Committee approves bill requiring state hearings on energy buys</w:t>
      </w:r>
    </w:p>
    <w:p>
      <w:pPr>
        <w:pStyle w:val="Normal"/>
        <w:rPr>
          <w:rFonts w:ascii="Arial" w:hAnsi="Arial" w:cs="Arial"/>
          <w:sz w:val="15"/>
          <w:szCs w:val="15"/>
        </w:rPr>
      </w:pPr>
      <w:r>
        <w:rPr>
          <w:rFonts w:cs="Arial" w:ascii="Arial" w:hAnsi="Arial"/>
          <w:sz w:val="20"/>
          <w:szCs w:val="20"/>
        </w:rPr>
        <w:t xml:space="preserve">POWER CRISIS </w:t>
      </w:r>
    </w:p>
    <w:p>
      <w:pPr>
        <w:pStyle w:val="NormalWeb"/>
        <w:spacing w:before="0" w:after="0"/>
        <w:rPr/>
      </w:pPr>
      <w:r>
        <w:rPr>
          <w:rFonts w:cs="Arial" w:ascii="Arial" w:hAnsi="Arial"/>
          <w:sz w:val="15"/>
          <w:szCs w:val="15"/>
        </w:rPr>
        <w:t>BY JENNIFER COLEMAN</w:t>
      </w:r>
      <w:r>
        <w:rPr>
          <w:rFonts w:cs="Arial" w:ascii="Arial" w:hAnsi="Arial"/>
          <w:sz w:val="20"/>
          <w:szCs w:val="20"/>
        </w:rPr>
        <w:t xml:space="preserve"> </w:t>
      </w:r>
    </w:p>
    <w:p>
      <w:pPr>
        <w:pStyle w:val="Normal"/>
        <w:rPr>
          <w:rFonts w:ascii="Arial" w:hAnsi="Arial" w:cs="Arial"/>
          <w:sz w:val="20"/>
          <w:szCs w:val="20"/>
        </w:rPr>
      </w:pPr>
      <w:r>
        <w:rPr>
          <w:rFonts w:cs="Arial" w:ascii="Arial" w:hAnsi="Arial"/>
          <w:sz w:val="20"/>
          <w:szCs w:val="20"/>
        </w:rPr>
        <mc:AlternateContent>
          <mc:Choice Requires="wps">
            <w:drawing>
              <wp:inline distT="0" distB="0" distL="0" distR="0">
                <wp:extent cx="5486400" cy="9525"/>
                <wp:effectExtent l="0" t="0" r="0" b="0"/>
                <wp:docPr id="1" name=""/>
                <a:graphic xmlns:a="http://schemas.openxmlformats.org/drawingml/2006/main">
                  <a:graphicData uri="http://schemas.microsoft.com/office/word/2010/wordprocessingShape">
                    <wps:wsp>
                      <wps:cNvSpPr/>
                      <wps:spPr>
                        <a:xfrm>
                          <a:off x="0" y="0"/>
                          <a:ext cx="54864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31.95pt;height:0.7pt;mso-wrap-style:none;v-text-anchor:middle;mso-position-vertical:top">
                <v:fill o:detectmouseclick="t" type="solid" color2="#7f7f7f"/>
                <v:stroke color="#3465a4" joinstyle="round" endcap="flat"/>
                <w10:wrap type="square"/>
              </v:rect>
            </w:pict>
          </mc:Fallback>
        </mc:AlternateContent>
      </w:r>
    </w:p>
    <w:p>
      <w:pPr>
        <w:pStyle w:val="NormalWeb"/>
        <w:spacing w:before="0" w:after="0"/>
        <w:rPr/>
      </w:pPr>
      <w:r>
        <w:rPr>
          <w:rFonts w:cs="Arial" w:ascii="Arial" w:hAnsi="Arial"/>
          <w:sz w:val="15"/>
          <w:szCs w:val="15"/>
        </w:rPr>
        <w:t>ASSOCIATED PRESS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t xml:space="preserve">SACRAMENTO -- A bill that would require California's power-buying agency to hold public hearings on billions of dollars worth of long-term energy contracts was approved Tuesday by an Assembly energy committee. </w:t>
      </w:r>
    </w:p>
    <w:p>
      <w:pPr>
        <w:pStyle w:val="NormalWeb"/>
        <w:spacing w:before="0" w:after="0"/>
        <w:rPr>
          <w:rFonts w:ascii="Arial" w:hAnsi="Arial" w:cs="Arial"/>
          <w:sz w:val="20"/>
          <w:szCs w:val="20"/>
        </w:rPr>
      </w:pPr>
      <w:r>
        <w:rPr>
          <w:rFonts w:cs="Arial" w:ascii="Arial" w:hAnsi="Arial"/>
          <w:sz w:val="20"/>
          <w:szCs w:val="20"/>
        </w:rPr>
        <w:t xml:space="preserve">The bill, by Sen. John Burton, D-San Francisco, would set aside a portion of existing consumer electricity rates to guarantee the state is repaid for bonds issued by the Department of Water Resources. </w:t>
      </w:r>
    </w:p>
    <w:p>
      <w:pPr>
        <w:pStyle w:val="NormalWeb"/>
        <w:spacing w:before="0" w:after="0"/>
        <w:rPr>
          <w:rFonts w:ascii="Arial" w:hAnsi="Arial" w:cs="Arial"/>
          <w:sz w:val="20"/>
          <w:szCs w:val="20"/>
        </w:rPr>
      </w:pPr>
      <w:r>
        <w:rPr>
          <w:rFonts w:cs="Arial" w:ascii="Arial" w:hAnsi="Arial"/>
          <w:sz w:val="20"/>
          <w:szCs w:val="20"/>
        </w:rPr>
        <w:t xml:space="preserve">It also limits the use of the bonds to electricity purchases and legislatively approved administrative costs. Power-buying expenses and administrative costs would be reviewed by the PUC and the public to determine if it is appropriate to raise electric rates to fund them. </w:t>
      </w:r>
    </w:p>
    <w:p>
      <w:pPr>
        <w:pStyle w:val="NormalWeb"/>
        <w:spacing w:before="0" w:after="0"/>
        <w:rPr>
          <w:rFonts w:ascii="Arial" w:hAnsi="Arial" w:cs="Arial"/>
          <w:sz w:val="20"/>
          <w:szCs w:val="20"/>
        </w:rPr>
      </w:pPr>
      <w:r>
        <w:rPr>
          <w:rFonts w:cs="Arial" w:ascii="Arial" w:hAnsi="Arial"/>
          <w:sz w:val="20"/>
          <w:szCs w:val="20"/>
        </w:rPr>
        <w:t xml:space="preserve">The Assembly Energy Costs and Availability Committee approved the bill 11-0. It now moves to the Assembly Appropriations Committee. </w:t>
      </w:r>
    </w:p>
    <w:p>
      <w:pPr>
        <w:pStyle w:val="NormalWeb"/>
        <w:spacing w:before="0" w:after="0"/>
        <w:rPr>
          <w:rFonts w:ascii="Arial" w:hAnsi="Arial" w:cs="Arial"/>
          <w:sz w:val="20"/>
          <w:szCs w:val="20"/>
        </w:rPr>
      </w:pPr>
      <w:r>
        <w:rPr>
          <w:rFonts w:cs="Arial" w:ascii="Arial" w:hAnsi="Arial"/>
          <w:sz w:val="20"/>
          <w:szCs w:val="20"/>
        </w:rPr>
        <w:t xml:space="preserve">The hearing comes as the Public Utilities Commission delayed a key vote on whether to cede its ratemaking authority to the DWR. The proposed agreement would let DWR pass on all power costs to customers without oversight by state regulators to ensure those costs are fair and reasonable. </w:t>
      </w:r>
    </w:p>
    <w:p>
      <w:pPr>
        <w:pStyle w:val="NormalWeb"/>
        <w:spacing w:before="0" w:after="0"/>
        <w:rPr>
          <w:rFonts w:ascii="Arial" w:hAnsi="Arial" w:cs="Arial"/>
          <w:sz w:val="20"/>
          <w:szCs w:val="20"/>
        </w:rPr>
      </w:pPr>
      <w:r>
        <w:rPr>
          <w:rFonts w:cs="Arial" w:ascii="Arial" w:hAnsi="Arial"/>
          <w:sz w:val="20"/>
          <w:szCs w:val="20"/>
        </w:rPr>
        <w:t xml:space="preserve">DWR officials said they need to have that guarantee to attract investors when they sell $12.5 billion in revenue bonds this fall. Ratepayers will pay off those bonds over 15 years, and state officials say a solid revenue stream could help keep interest low. </w:t>
      </w:r>
    </w:p>
    <w:p>
      <w:pPr>
        <w:pStyle w:val="NormalWeb"/>
        <w:spacing w:before="0" w:after="0"/>
        <w:rPr>
          <w:rFonts w:ascii="Arial" w:hAnsi="Arial" w:cs="Arial"/>
          <w:sz w:val="20"/>
          <w:szCs w:val="20"/>
        </w:rPr>
      </w:pPr>
      <w:r>
        <w:rPr>
          <w:rFonts w:cs="Arial" w:ascii="Arial" w:hAnsi="Arial"/>
          <w:sz w:val="20"/>
          <w:szCs w:val="20"/>
        </w:rPr>
        <w:t xml:space="preserve">The PUC delayed the vote on that proposal until Sept. 20. </w:t>
      </w:r>
    </w:p>
    <w:p>
      <w:pPr>
        <w:pStyle w:val="NormalWeb"/>
        <w:spacing w:before="0" w:after="0"/>
        <w:rPr>
          <w:rFonts w:ascii="Arial" w:hAnsi="Arial" w:cs="Arial"/>
          <w:sz w:val="20"/>
          <w:szCs w:val="20"/>
        </w:rPr>
      </w:pPr>
      <w:r>
        <w:rPr>
          <w:rFonts w:cs="Arial" w:ascii="Arial" w:hAnsi="Arial"/>
          <w:sz w:val="20"/>
          <w:szCs w:val="20"/>
        </w:rPr>
        <w:t xml:space="preserve">PUC President Loretta Lynch supported Burton's bill in the Assembly Energy Costs and Availability Committee, calling it a "clean and efficient way to make sure we get the bonds issued." </w:t>
      </w:r>
    </w:p>
    <w:p>
      <w:pPr>
        <w:pStyle w:val="NormalWeb"/>
        <w:spacing w:before="0" w:after="0"/>
        <w:rPr>
          <w:rFonts w:ascii="Arial" w:hAnsi="Arial" w:cs="Arial"/>
          <w:sz w:val="20"/>
          <w:szCs w:val="20"/>
        </w:rPr>
      </w:pPr>
      <w:r>
        <w:rPr>
          <w:rFonts w:cs="Arial" w:ascii="Arial" w:hAnsi="Arial"/>
          <w:sz w:val="20"/>
          <w:szCs w:val="20"/>
        </w:rPr>
        <w:t xml:space="preserve">Since January, the DWR has spent more than $9 billion buying electricity for the customers of three financially ailing utilities. It will likely spend $43 billion to supply Californians with electricity over the next 20 years. </w:t>
      </w:r>
    </w:p>
    <w:p>
      <w:pPr>
        <w:pStyle w:val="NormalWeb"/>
        <w:spacing w:before="0" w:after="0"/>
        <w:rPr>
          <w:rFonts w:ascii="Arial" w:hAnsi="Arial" w:cs="Arial"/>
          <w:sz w:val="20"/>
          <w:szCs w:val="20"/>
        </w:rPr>
      </w:pPr>
      <w:r>
        <w:rPr>
          <w:rFonts w:cs="Arial" w:ascii="Arial" w:hAnsi="Arial"/>
          <w:sz w:val="20"/>
          <w:szCs w:val="20"/>
        </w:rPr>
        <w:t xml:space="preserve">The PUC/DWR proposal would give the DWR -- a state agency whose director is appointed by the governor -- the ability to ask for rate increases that essentially would be rubber-stamped by the PUC with a 30-day to 90-day turnaround. </w:t>
      </w:r>
    </w:p>
    <w:p>
      <w:pPr>
        <w:pStyle w:val="NormalWeb"/>
        <w:spacing w:before="0" w:after="0"/>
        <w:rPr>
          <w:rFonts w:ascii="Arial" w:hAnsi="Arial" w:cs="Arial"/>
          <w:sz w:val="20"/>
          <w:szCs w:val="20"/>
        </w:rPr>
      </w:pPr>
      <w:r>
        <w:rPr>
          <w:rFonts w:cs="Arial" w:ascii="Arial" w:hAnsi="Arial"/>
          <w:sz w:val="20"/>
          <w:szCs w:val="20"/>
        </w:rPr>
        <w:t xml:space="preserve">Burton said that authority would never have been granted to a utility and shouldn't be given to the DWR. </w:t>
      </w:r>
    </w:p>
    <w:p>
      <w:pPr>
        <w:pStyle w:val="NormalWeb"/>
        <w:spacing w:before="0" w:after="0"/>
        <w:rPr/>
      </w:pPr>
      <w:r>
        <w:rPr>
          <w:rFonts w:cs="Arial" w:ascii="Arial" w:hAnsi="Arial"/>
          <w:sz w:val="20"/>
          <w:szCs w:val="20"/>
        </w:rPr>
        <w:t>The state has bought electricity for the customers of Pacific Gas and Electric Co., Southern California Edison Co. and San Diego Gas &amp; Electric Co. since January, when the utilities warned the state that high power prices and the inability to recoup their costs through frozen electric rates were driving them into debt.</w:t>
      </w:r>
      <w:r>
        <w:rPr>
          <w:rFonts w:cs="Arial" w:ascii="Arial" w:hAnsi="Arial"/>
          <w:b/>
          <w:bCs/>
          <w:sz w:val="20"/>
          <w:szCs w:val="20"/>
        </w:rPr>
        <w:t xml:space="preserve"> </w:t>
      </w:r>
    </w:p>
    <w:p>
      <w:pPr>
        <w:pStyle w:val="NormalWeb"/>
        <w:spacing w:before="0" w:after="0"/>
        <w:rPr/>
      </w:pPr>
      <w:r>
        <w:rPr>
          <w:rFonts w:cs="Arial" w:ascii="Arial" w:hAnsi="Arial"/>
          <w:b/>
          <w:bCs/>
          <w:sz w:val="20"/>
          <w:szCs w:val="20"/>
        </w:rPr>
        <w:t>------</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t xml:space="preserve">On the Net: </w:t>
      </w:r>
    </w:p>
    <w:p>
      <w:pPr>
        <w:pStyle w:val="NormalWeb"/>
        <w:spacing w:before="0" w:after="0"/>
        <w:rPr/>
      </w:pPr>
      <w:r>
        <w:rPr>
          <w:rFonts w:cs="Arial" w:ascii="Arial" w:hAnsi="Arial"/>
          <w:sz w:val="20"/>
          <w:szCs w:val="20"/>
        </w:rPr>
        <w:t>Read the bill, SB18xx, at http:/</w:t>
      </w:r>
      <w:hyperlink r:id="rId3">
        <w:r>
          <w:rPr>
            <w:rStyle w:val="Hyperlink"/>
            <w:rFonts w:cs="Arial" w:ascii="Arial" w:hAnsi="Arial"/>
            <w:sz w:val="20"/>
            <w:szCs w:val="20"/>
          </w:rPr>
          <w:t>www.senate.ca.gov</w:t>
        </w:r>
      </w:hyperlink>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t>Read the DWR draft rate agreement at the California Public Utilities Commission Web site http:/</w:t>
      </w:r>
      <w:hyperlink r:id="rId4">
        <w:r>
          <w:rPr>
            <w:rStyle w:val="Hyperlink"/>
            <w:rFonts w:cs="Arial" w:ascii="Arial" w:hAnsi="Arial"/>
            <w:sz w:val="20"/>
            <w:szCs w:val="20"/>
          </w:rPr>
          <w:t>www.cpuc.ca.gov</w:t>
        </w:r>
      </w:hyperlink>
    </w:p>
    <w:p>
      <w:pPr>
        <w:pStyle w:val="Normal"/>
        <w:jc w:val="center"/>
        <w:rPr>
          <w:rFonts w:ascii="Arial" w:hAnsi="Arial" w:cs="Arial"/>
          <w:b/>
          <w:bCs/>
          <w:sz w:val="20"/>
          <w:szCs w:val="20"/>
        </w:rPr>
      </w:pPr>
      <w:r>
        <w:rPr>
          <w:rFonts w:cs="Arial" w:ascii="Arial" w:hAnsi="Arial"/>
          <w:b/>
          <w:bCs/>
          <w:sz w:val="20"/>
          <w:szCs w:val="20"/>
        </w:rPr>
      </w:r>
    </w:p>
    <w:p>
      <w:pPr>
        <w:pStyle w:val="Normal"/>
        <w:jc w:val="center"/>
        <w:rPr>
          <w:b/>
          <w:bCs/>
          <w:sz w:val="20"/>
          <w:szCs w:val="20"/>
        </w:rPr>
      </w:pPr>
      <w:r>
        <w:rPr>
          <w:b/>
          <w:bCs/>
          <w:sz w:val="20"/>
          <w:szCs w:val="20"/>
        </w:rPr>
      </w:r>
    </w:p>
    <w:p>
      <w:pPr>
        <w:pStyle w:val="Normal"/>
        <w:jc w:val="center"/>
        <w:rPr>
          <w:rFonts w:ascii="Arial Unicode MS;Tahoma" w:hAnsi="Arial Unicode MS;Tahoma" w:eastAsia="Arial Unicode MS;Tahoma" w:cs="Arial Unicode MS;Tahoma"/>
          <w:sz w:val="24"/>
        </w:rPr>
      </w:pPr>
      <w:r>
        <w:rPr>
          <w:b/>
          <w:bCs/>
          <w:sz w:val="20"/>
          <w:szCs w:val="20"/>
        </w:rPr>
        <w:t>September 5,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Calif Regulators Postpone Vote On DWR Revenue Requirement</w:t>
      </w:r>
    </w:p>
    <w:p>
      <w:pPr>
        <w:pStyle w:val="NormalWeb"/>
        <w:spacing w:before="0" w:after="0"/>
        <w:rPr>
          <w:rFonts w:ascii="Times New Roman" w:hAnsi="Times New Roman" w:cs="Times New Roman"/>
          <w:sz w:val="22"/>
        </w:rPr>
      </w:pPr>
      <w:r>
        <w:rPr>
          <w:rFonts w:cs="Times New Roman" w:ascii="Times New Roman" w:hAnsi="Times New Roman"/>
          <w:i/>
          <w:iCs/>
          <w:sz w:val="22"/>
          <w:szCs w:val="20"/>
        </w:rPr>
        <w:t>Dow Jones Newswires</w:t>
      </w:r>
    </w:p>
    <w:p>
      <w:pPr>
        <w:pStyle w:val="NormalWeb"/>
        <w:spacing w:before="0" w:after="0"/>
        <w:rPr>
          <w:rFonts w:ascii="Times New Roman" w:hAnsi="Times New Roman" w:cs="Times New Roman"/>
          <w:sz w:val="22"/>
        </w:rPr>
      </w:pPr>
      <w:r>
        <w:rPr>
          <w:rFonts w:cs="Times New Roman" w:ascii="Times New Roman" w:hAnsi="Times New Roman"/>
          <w:sz w:val="22"/>
        </w:rPr>
        <w:t>(This article was originally published Tuesday.)</w:t>
      </w:r>
    </w:p>
    <w:p>
      <w:pPr>
        <w:pStyle w:val="NormalWeb"/>
        <w:spacing w:before="0" w:after="0"/>
        <w:rPr>
          <w:rFonts w:ascii="Times New Roman" w:hAnsi="Times New Roman" w:cs="Times New Roman"/>
          <w:sz w:val="22"/>
        </w:rPr>
      </w:pPr>
      <w:r>
        <w:rPr>
          <w:rFonts w:cs="Times New Roman" w:ascii="Times New Roman" w:hAnsi="Times New Roman"/>
          <w:sz w:val="22"/>
        </w:rPr>
        <w:t>LOS ANGELES -- The California Public Utilities Commission has postponed until after Sept. 11 a vote to establish how much revenue the California Department of Water Resources will receive for power purchases through 2002, a spokeswoman said.</w:t>
      </w:r>
    </w:p>
    <w:p>
      <w:pPr>
        <w:pStyle w:val="NormalWeb"/>
        <w:spacing w:before="0" w:after="0"/>
        <w:rPr>
          <w:rFonts w:ascii="Times New Roman" w:hAnsi="Times New Roman" w:cs="Times New Roman"/>
          <w:sz w:val="22"/>
        </w:rPr>
      </w:pPr>
      <w:r>
        <w:rPr>
          <w:rFonts w:cs="Times New Roman" w:ascii="Times New Roman" w:hAnsi="Times New Roman"/>
          <w:sz w:val="22"/>
        </w:rPr>
        <w:t>The CDWR has been buying power on behalf of the state's three investor-owned utilities since January. The CPUC decision would establish how much the CDWR could recover through rates from each utility for those power buys.</w:t>
      </w:r>
    </w:p>
    <w:p>
      <w:pPr>
        <w:pStyle w:val="NormalWeb"/>
        <w:spacing w:before="0" w:after="0"/>
        <w:rPr>
          <w:rFonts w:ascii="Times New Roman" w:hAnsi="Times New Roman" w:cs="Times New Roman"/>
          <w:sz w:val="22"/>
        </w:rPr>
      </w:pPr>
      <w:r>
        <w:rPr>
          <w:rFonts w:cs="Times New Roman" w:ascii="Times New Roman" w:hAnsi="Times New Roman"/>
          <w:sz w:val="22"/>
        </w:rPr>
        <w:t>The proposed decision, originally scheduled for a vote Thursday, was made available for the first time Tuesday night. The vote on the proposal was postponed in order to allow time for parties to file comments, which are due by 5 p.m. Sept. 11.</w:t>
      </w:r>
    </w:p>
    <w:p>
      <w:pPr>
        <w:pStyle w:val="NormalWeb"/>
        <w:spacing w:before="0" w:after="0"/>
        <w:rPr>
          <w:rFonts w:ascii="Times New Roman" w:hAnsi="Times New Roman" w:cs="Times New Roman"/>
          <w:sz w:val="22"/>
        </w:rPr>
      </w:pPr>
      <w:r>
        <w:rPr>
          <w:rFonts w:cs="Times New Roman" w:ascii="Times New Roman" w:hAnsi="Times New Roman"/>
          <w:sz w:val="22"/>
        </w:rPr>
        <w:t>A new date for a vote hasn't been set, but will occur "some time after comments are received," the CPUC said in a press release.</w:t>
      </w:r>
    </w:p>
    <w:p>
      <w:pPr>
        <w:pStyle w:val="NormalWeb"/>
        <w:spacing w:before="0" w:after="0"/>
        <w:rPr>
          <w:rFonts w:ascii="Times New Roman" w:hAnsi="Times New Roman" w:cs="Times New Roman"/>
          <w:sz w:val="22"/>
        </w:rPr>
      </w:pPr>
      <w:r>
        <w:rPr>
          <w:rFonts w:cs="Times New Roman" w:ascii="Times New Roman" w:hAnsi="Times New Roman"/>
          <w:sz w:val="22"/>
        </w:rPr>
        <w:t>The fixing of the CDWR's revenue requirement is a key step in the state's plan to sell a record $12.5 billion in revenue bonds late this fall. The bonds will be used to repay about $9 billion borrowed from the state' general fund for power purchases, as well as to smooth out payments on $43 billion in long-term power contracts.</w:t>
      </w:r>
    </w:p>
    <w:p>
      <w:pPr>
        <w:pStyle w:val="NormalWeb"/>
        <w:spacing w:before="0" w:after="0"/>
        <w:rPr>
          <w:rFonts w:ascii="Times New Roman" w:hAnsi="Times New Roman" w:cs="Times New Roman"/>
          <w:sz w:val="22"/>
        </w:rPr>
      </w:pPr>
      <w:r>
        <w:rPr>
          <w:rFonts w:cs="Times New Roman" w:ascii="Times New Roman" w:hAnsi="Times New Roman"/>
          <w:sz w:val="22"/>
        </w:rPr>
        <w:t>As expected, the CPUC's proposed decision would cut about $500 million from the $12.6 billion the CDWR said it wanted to recover from ratepayers in an August filing with the commission. The disputed amount was rejected by the CPUC because it would be used to fund conservation programs, not power purchases, the proposed decision says.</w:t>
      </w:r>
    </w:p>
    <w:p>
      <w:pPr>
        <w:pStyle w:val="NormalWeb"/>
        <w:spacing w:before="0" w:after="0"/>
        <w:rPr>
          <w:rFonts w:ascii="Times New Roman" w:hAnsi="Times New Roman" w:cs="Times New Roman"/>
          <w:sz w:val="22"/>
        </w:rPr>
      </w:pPr>
      <w:r>
        <w:rPr>
          <w:rFonts w:cs="Times New Roman" w:ascii="Times New Roman" w:hAnsi="Times New Roman"/>
          <w:sz w:val="22"/>
        </w:rPr>
        <w:t>The proposal also changes the amounts the CDWR requested to recover from each utility. Under the CPUC proposal, the CDWR would recover about $500 million less from Edison International (EIX) unit Southern California Edison, $500 million less from Sempra Energy (SRE) unit San Diego Gas &amp; Electric Co., and $600 million more from PG&amp;E Corp. (PCG) unit Pacific Gas &amp; Electric Co.</w:t>
      </w:r>
    </w:p>
    <w:p>
      <w:pPr>
        <w:pStyle w:val="NormalWeb"/>
        <w:spacing w:before="0" w:after="0"/>
        <w:rPr>
          <w:rFonts w:ascii="Times New Roman" w:hAnsi="Times New Roman" w:cs="Times New Roman"/>
          <w:sz w:val="22"/>
        </w:rPr>
      </w:pPr>
      <w:r>
        <w:rPr>
          <w:rFonts w:cs="Times New Roman" w:ascii="Times New Roman" w:hAnsi="Times New Roman"/>
          <w:sz w:val="22"/>
        </w:rPr>
        <w:t>The changes follow a decision to allocate power costs based on what is actually spent on each utility's customers, rather than by averaging out the costs. That bumps up Pacific Gas &amp; Electric's total, because the utility needs to import more power into its territory, thus accruing more transmission costs.</w:t>
      </w:r>
    </w:p>
    <w:p>
      <w:pPr>
        <w:pStyle w:val="NormalWeb"/>
        <w:spacing w:before="0" w:after="0"/>
        <w:rPr>
          <w:rFonts w:ascii="Times New Roman" w:hAnsi="Times New Roman" w:cs="Times New Roman"/>
          <w:sz w:val="22"/>
        </w:rPr>
      </w:pPr>
      <w:r>
        <w:rPr>
          <w:rFonts w:cs="Times New Roman" w:ascii="Times New Roman" w:hAnsi="Times New Roman"/>
          <w:sz w:val="22"/>
        </w:rPr>
        <w:t>Pacific Gas &amp; Electric officials weren't immediately available for comment, but the company said last week that it opposed such a change, after the CPUC held a media briefing on the pending proposal. The CDWR, SDG&amp;E and Southern California Edison officials also weren't immediately available for comment.</w:t>
      </w:r>
    </w:p>
    <w:p>
      <w:pPr>
        <w:pStyle w:val="NormalWeb"/>
        <w:spacing w:before="0" w:after="0"/>
        <w:rPr>
          <w:rFonts w:ascii="Times New Roman" w:hAnsi="Times New Roman" w:cs="Times New Roman"/>
          <w:sz w:val="22"/>
        </w:rPr>
      </w:pPr>
      <w:r>
        <w:rPr>
          <w:rFonts w:cs="Times New Roman" w:ascii="Times New Roman" w:hAnsi="Times New Roman"/>
          <w:sz w:val="22"/>
        </w:rPr>
        <w:t>The CPUC plan would charge Pacific Gas &amp; Electric customers 13.99 cents a kilowatt-hour for electricity. Southern California Edison customers would be charged 10 cents/KWh and SDG&amp;E customers would be charged 9 cents/KWh.</w:t>
      </w:r>
    </w:p>
    <w:p>
      <w:pPr>
        <w:pStyle w:val="NormalWeb"/>
        <w:spacing w:before="0" w:after="0"/>
        <w:rPr>
          <w:rFonts w:ascii="Times New Roman" w:hAnsi="Times New Roman" w:cs="Times New Roman"/>
          <w:sz w:val="22"/>
        </w:rPr>
      </w:pPr>
      <w:r>
        <w:rPr>
          <w:rFonts w:cs="Times New Roman" w:ascii="Times New Roman" w:hAnsi="Times New Roman"/>
          <w:sz w:val="22"/>
        </w:rPr>
        <w:t>The CPUC also postponed Thursday's vote on a 1.46-cent/KWh, or 12%, rate increase for customers of SDG&amp;E, said CPUC spokeswoman Kyle Devine. That rate hike would be used to cover CDWR's power-buying costs for the utility, and is necessary to ensure a successful revenue bond sale by the state.</w:t>
      </w:r>
    </w:p>
    <w:p>
      <w:pPr>
        <w:pStyle w:val="NormalWeb"/>
        <w:spacing w:before="0" w:after="0"/>
        <w:rPr>
          <w:rFonts w:ascii="Times New Roman" w:hAnsi="Times New Roman" w:cs="Times New Roman"/>
          <w:sz w:val="22"/>
        </w:rPr>
      </w:pPr>
      <w:r>
        <w:rPr>
          <w:rFonts w:cs="Times New Roman" w:ascii="Times New Roman" w:hAnsi="Times New Roman"/>
          <w:sz w:val="22"/>
        </w:rPr>
        <w:t>No new date on the vote for that item has been set. Southern California Edison and Pacific Gas &amp; Electric Co. already raised rates 3 cents/KWh in June to cover CDWR costs.</w:t>
      </w:r>
    </w:p>
    <w:p>
      <w:pPr>
        <w:pStyle w:val="NormalWeb"/>
        <w:spacing w:before="0" w:after="0"/>
        <w:rPr>
          <w:rFonts w:ascii="Times New Roman" w:hAnsi="Times New Roman" w:cs="Times New Roman"/>
          <w:sz w:val="22"/>
        </w:rPr>
      </w:pPr>
      <w:r>
        <w:rPr>
          <w:rFonts w:cs="Times New Roman" w:ascii="Times New Roman" w:hAnsi="Times New Roman"/>
          <w:sz w:val="22"/>
        </w:rPr>
        <w:t>The CPUC is still scheduled to vote on other decisions Thursday which must</w:t>
      </w:r>
    </w:p>
    <w:p>
      <w:pPr>
        <w:pStyle w:val="NormalWeb"/>
        <w:spacing w:before="0" w:after="0"/>
        <w:rPr>
          <w:rFonts w:ascii="Times New Roman" w:hAnsi="Times New Roman" w:cs="Times New Roman"/>
          <w:sz w:val="22"/>
        </w:rPr>
      </w:pPr>
      <w:r>
        <w:rPr>
          <w:rFonts w:cs="Times New Roman" w:ascii="Times New Roman" w:hAnsi="Times New Roman"/>
          <w:sz w:val="22"/>
        </w:rPr>
        <w:t>be passed before the revenue bond sale can go through, including one that would suspend customer choice of electricity providers. Another is a rate agreement saying the CPUC can't verify or judge the reasonableness of the CDWR's stated revenue needs, though it can reject attempts by the CDWR to collect sums that do not reflect its power costs.</w:t>
      </w:r>
    </w:p>
    <w:p>
      <w:pPr>
        <w:pStyle w:val="NormalWeb"/>
        <w:spacing w:before="0" w:after="0"/>
        <w:rPr>
          <w:rFonts w:ascii="Times New Roman" w:hAnsi="Times New Roman" w:cs="Times New Roman"/>
          <w:sz w:val="22"/>
        </w:rPr>
      </w:pPr>
      <w:r>
        <w:rPr>
          <w:rFonts w:cs="Times New Roman" w:ascii="Times New Roman" w:hAnsi="Times New Roman"/>
          <w:sz w:val="22"/>
        </w:rPr>
        <w:t>Southern California Edison believes the rate agreement should be changed to require the CDWR to undergo a public review of its revenue requirement, according to a filing the utility made with the commission Tuesday. The company also said it is concerned that the rate agreement may require utilities to deliver CDWR power when it isn't in the customers' interest.</w:t>
      </w:r>
    </w:p>
    <w:p>
      <w:pPr>
        <w:pStyle w:val="NormalWeb"/>
        <w:spacing w:before="0" w:after="0"/>
        <w:rPr>
          <w:rFonts w:ascii="Times New Roman" w:hAnsi="Times New Roman" w:cs="Times New Roman"/>
          <w:sz w:val="22"/>
        </w:rPr>
      </w:pPr>
      <w:r>
        <w:rPr>
          <w:rFonts w:cs="Times New Roman" w:ascii="Times New Roman" w:hAnsi="Times New Roman"/>
          <w:sz w:val="22"/>
        </w:rPr>
        <w:t>"Utilities should not be subjected to a 'must-take' requirement with respect to DWR power. The principle of 'least-cost-to-customers' should guide the requirement to deliver DWR power to retail customers," the filing said.</w:t>
      </w:r>
    </w:p>
    <w:p>
      <w:pPr>
        <w:pStyle w:val="NormalWeb"/>
        <w:spacing w:before="0" w:after="0"/>
        <w:rPr>
          <w:rFonts w:ascii="Times New Roman" w:hAnsi="Times New Roman" w:cs="Times New Roman"/>
          <w:sz w:val="22"/>
        </w:rPr>
      </w:pPr>
      <w:r>
        <w:rPr>
          <w:rFonts w:cs="Times New Roman" w:ascii="Times New Roman" w:hAnsi="Times New Roman"/>
          <w:sz w:val="22"/>
        </w:rPr>
        <w:t>The SoCal Ed filing also said the agreement should specify that the CDWR can include franchise fees in its revenue requirement.</w:t>
      </w:r>
    </w:p>
    <w:p>
      <w:pPr>
        <w:pStyle w:val="NormalWeb"/>
        <w:spacing w:before="0" w:after="0"/>
        <w:rPr>
          <w:rFonts w:ascii="Times New Roman" w:hAnsi="Times New Roman" w:cs="Times New Roman"/>
          <w:sz w:val="22"/>
        </w:rPr>
      </w:pPr>
      <w:r>
        <w:rPr>
          <w:rFonts w:cs="Times New Roman" w:ascii="Times New Roman" w:hAnsi="Times New Roman"/>
          <w:sz w:val="22"/>
        </w:rPr>
        <w:t>-By Jessica Berthold; Dow Jones Newswires; 323-962-2843; jessica.berthold@dowjones.com</w:t>
      </w:r>
    </w:p>
    <w:p>
      <w:pPr>
        <w:pStyle w:val="Normal"/>
        <w:jc w:val="center"/>
        <w:rPr/>
      </w:pPr>
      <w:r>
        <w:rPr>
          <w:rFonts w:cs="Times New Roman"/>
        </w:rPr>
        <w:br/>
      </w:r>
      <w:r>
        <w:rPr>
          <w:rFonts w:cs="Times New Roman"/>
          <w:b/>
          <w:bCs/>
          <w:szCs w:val="20"/>
        </w:rPr>
        <w:t xml:space="preserve">Copyright © 2001 Dow Jones &amp; Company, Inc. All Rights Reserved. </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t xml:space="preserve">Printing, distribution, and use of this material is governed by your Subscription Agreement and copyright laws. </w:t>
      </w:r>
    </w:p>
    <w:p>
      <w:pPr>
        <w:pStyle w:val="Normal"/>
        <w:jc w:val="center"/>
        <w:rPr>
          <w:rFonts w:ascii="Times New Roman" w:hAnsi="Times New Roman" w:cs="Times New Roman"/>
          <w:b/>
          <w:bCs/>
          <w:sz w:val="22"/>
          <w:szCs w:val="20"/>
        </w:rPr>
      </w:pPr>
      <w:r>
        <w:rPr>
          <w:rFonts w:cs="Times New Roman"/>
          <w:b/>
          <w:bCs/>
          <w:sz w:val="22"/>
          <w:szCs w:val="20"/>
        </w:rPr>
      </w:r>
    </w:p>
    <w:p>
      <w:pPr>
        <w:pStyle w:val="Normal"/>
        <w:jc w:val="center"/>
        <w:rPr>
          <w:rFonts w:cs="Times New Roman"/>
          <w:b/>
          <w:bCs/>
          <w:szCs w:val="20"/>
        </w:rPr>
      </w:pPr>
      <w:r>
        <w:rPr>
          <w:rFonts w:cs="Times New Roman"/>
          <w:b/>
          <w:bCs/>
          <w:szCs w:val="20"/>
        </w:rPr>
      </w:r>
    </w:p>
    <w:p>
      <w:pPr>
        <w:pStyle w:val="Heading2"/>
        <w:ind w:hanging="0" w:start="0"/>
        <w:rPr>
          <w:rFonts w:ascii="Arial" w:hAnsi="Arial" w:cs="Arial"/>
        </w:rPr>
      </w:pPr>
      <w:r>
        <w:rPr>
          <w:rFonts w:cs="Arial" w:ascii="Arial" w:hAnsi="Arial"/>
        </w:rPr>
        <w:t>Judge upholds state's ban on MTBE in gas: The ruling says the Clean Air Act does not pre-empt California's edict.</w:t>
      </w:r>
    </w:p>
    <w:p>
      <w:pPr>
        <w:pStyle w:val="Normal"/>
        <w:rPr/>
      </w:pPr>
      <w:r>
        <w:rPr>
          <w:rFonts w:cs="Arial" w:ascii="Arial" w:hAnsi="Arial"/>
          <w:b/>
          <w:bCs/>
        </w:rPr>
        <w:t>By Denny Walsh</w:t>
      </w:r>
      <w:r>
        <w:rPr>
          <w:rFonts w:cs="Arial" w:ascii="Arial" w:hAnsi="Arial"/>
        </w:rPr>
        <w:br/>
        <w:t>Bee Staff Writer</w:t>
        <w:br/>
      </w:r>
      <w:r>
        <w:rPr>
          <w:rFonts w:cs="Arial" w:ascii="Arial" w:hAnsi="Arial"/>
          <w:i/>
          <w:iCs/>
        </w:rPr>
        <w:t>(Published Sept. 5, 2001)</w:t>
      </w:r>
      <w:r>
        <w:rPr>
          <w:rFonts w:cs="Arial" w:ascii="Arial" w:hAnsi="Arial"/>
        </w:rPr>
        <w:t xml:space="preserve"> </w:t>
      </w:r>
    </w:p>
    <w:p>
      <w:pPr>
        <w:pStyle w:val="NormalWeb"/>
        <w:spacing w:before="0" w:after="0"/>
        <w:rPr>
          <w:rFonts w:ascii="Arial" w:hAnsi="Arial" w:cs="Arial"/>
        </w:rPr>
      </w:pPr>
      <w:r>
        <w:rPr>
          <w:rFonts w:cs="Arial" w:ascii="Arial" w:hAnsi="Arial"/>
        </w:rPr>
        <w:t xml:space="preserve">A federal judge in Sacramento tossed out a lawsuit challenging California's ban of the fuel additive MTBE, ruling Tuesday that there is nothing in federal air quality regulations precluding the ban. </w:t>
      </w:r>
    </w:p>
    <w:p>
      <w:pPr>
        <w:pStyle w:val="NormalWeb"/>
        <w:spacing w:before="0" w:after="0"/>
        <w:rPr>
          <w:rFonts w:ascii="Arial" w:hAnsi="Arial" w:cs="Arial"/>
        </w:rPr>
      </w:pPr>
      <w:r>
        <w:rPr>
          <w:rFonts w:cs="Arial" w:ascii="Arial" w:hAnsi="Arial"/>
        </w:rPr>
        <w:t xml:space="preserve">Contrary to a claim by the major producers of MTBE, the federal Clean Air Act does not pre-empt the Davis administration's edict against the additive, U.S. District Judge David F. Levi said in a 13-page order. </w:t>
      </w:r>
    </w:p>
    <w:p>
      <w:pPr>
        <w:pStyle w:val="NormalWeb"/>
        <w:spacing w:before="0" w:after="0"/>
        <w:rPr>
          <w:rFonts w:ascii="Arial" w:hAnsi="Arial" w:cs="Arial"/>
        </w:rPr>
      </w:pPr>
      <w:r>
        <w:rPr>
          <w:rFonts w:cs="Arial" w:ascii="Arial" w:hAnsi="Arial"/>
        </w:rPr>
        <w:t xml:space="preserve">While the act does block every other state from imposing its own rules regarding motor vehicle fuel and additives, it exempts California from the prohibition as the "state that regulated automotive emissions before Congress entered the field," Levi noted. </w:t>
      </w:r>
    </w:p>
    <w:p>
      <w:pPr>
        <w:pStyle w:val="NormalWeb"/>
        <w:spacing w:before="0" w:after="0"/>
        <w:rPr>
          <w:rFonts w:ascii="Arial" w:hAnsi="Arial" w:cs="Arial"/>
        </w:rPr>
      </w:pPr>
      <w:r>
        <w:rPr>
          <w:rFonts w:cs="Arial" w:ascii="Arial" w:hAnsi="Arial"/>
        </w:rPr>
        <w:t xml:space="preserve">The judge also rejected the argument made by attorneys for the manufacturers that the ban violates the commerce clause of the U.S. Constitution, which reserves matters affecting interstate commerce to Congress. </w:t>
      </w:r>
    </w:p>
    <w:p>
      <w:pPr>
        <w:pStyle w:val="NormalWeb"/>
        <w:spacing w:before="0" w:after="0"/>
        <w:rPr>
          <w:rFonts w:ascii="Arial" w:hAnsi="Arial" w:cs="Arial"/>
        </w:rPr>
      </w:pPr>
      <w:r>
        <w:rPr>
          <w:rFonts w:cs="Arial" w:ascii="Arial" w:hAnsi="Arial"/>
        </w:rPr>
        <w:t xml:space="preserve">Again citing the Clean Air Act's unique exemption of California, Levi quoted from a 1983 U.S. Supreme Court finding that when state action is specifically authorized by Congress, that action "is not subject to the commerce clause even if it interferes with interstate commerce." </w:t>
      </w:r>
    </w:p>
    <w:p>
      <w:pPr>
        <w:pStyle w:val="NormalWeb"/>
        <w:spacing w:before="0" w:after="0"/>
        <w:rPr>
          <w:rFonts w:ascii="Arial" w:hAnsi="Arial" w:cs="Arial"/>
        </w:rPr>
      </w:pPr>
      <w:r>
        <w:rPr>
          <w:rFonts w:cs="Arial" w:ascii="Arial" w:hAnsi="Arial"/>
        </w:rPr>
        <w:t xml:space="preserve">Gene Livingston, an attorney for the producers, said the ruling will be appealed to the 9th U.S. Circuit Court of Appeals. He said Levi's conclusions run counter to orders from a federal District Court in New Jersey and a Superior Court in Los Angeles. </w:t>
      </w:r>
    </w:p>
    <w:p>
      <w:pPr>
        <w:pStyle w:val="NormalWeb"/>
        <w:spacing w:before="0" w:after="0"/>
        <w:rPr>
          <w:rFonts w:ascii="Arial" w:hAnsi="Arial" w:cs="Arial"/>
        </w:rPr>
      </w:pPr>
      <w:r>
        <w:rPr>
          <w:rFonts w:cs="Arial" w:ascii="Arial" w:hAnsi="Arial"/>
        </w:rPr>
        <w:t xml:space="preserve">"We've known from the beginning that this issue will ultimately be decided at the appellate level," Livingston said. </w:t>
      </w:r>
    </w:p>
    <w:p>
      <w:pPr>
        <w:pStyle w:val="NormalWeb"/>
        <w:spacing w:before="0" w:after="0"/>
        <w:rPr>
          <w:rFonts w:ascii="Arial" w:hAnsi="Arial" w:cs="Arial"/>
        </w:rPr>
      </w:pPr>
      <w:r>
        <w:rPr>
          <w:rFonts w:cs="Arial" w:ascii="Arial" w:hAnsi="Arial"/>
        </w:rPr>
        <w:t xml:space="preserve">MTBE, a synthetic chemical made from isobutylene and methanol, is used as an oxygenate in at least 15 states to reduce ozone-causing emissions. </w:t>
      </w:r>
    </w:p>
    <w:p>
      <w:pPr>
        <w:pStyle w:val="NormalWeb"/>
        <w:spacing w:before="0" w:after="0"/>
        <w:rPr>
          <w:rFonts w:ascii="Arial" w:hAnsi="Arial" w:cs="Arial"/>
        </w:rPr>
      </w:pPr>
      <w:r>
        <w:rPr>
          <w:rFonts w:cs="Arial" w:ascii="Arial" w:hAnsi="Arial"/>
        </w:rPr>
        <w:t xml:space="preserve">In December 1999, the California Air Resources Board approved amendments to its reformulated-gasoline regulations banning MTBE because of evidence that it is polluting groundwater. The ban takes effect Dec. 31, 2002. For gasoline already delivered to the pump, the ban will be phased in over the first quarter of 2003. </w:t>
      </w:r>
    </w:p>
    <w:p>
      <w:pPr>
        <w:pStyle w:val="NormalWeb"/>
        <w:spacing w:before="0" w:after="0"/>
        <w:rPr>
          <w:rFonts w:ascii="Arial" w:hAnsi="Arial" w:cs="Arial"/>
        </w:rPr>
      </w:pPr>
      <w:r>
        <w:rPr>
          <w:rFonts w:cs="Arial" w:ascii="Arial" w:hAnsi="Arial"/>
        </w:rPr>
        <w:t xml:space="preserve">William L. Rukeyser, spokesman for the California Environmental Protection Agency, hailed Levi's ruling. </w:t>
      </w:r>
    </w:p>
    <w:p>
      <w:pPr>
        <w:pStyle w:val="NormalWeb"/>
        <w:spacing w:before="0" w:after="0"/>
        <w:rPr>
          <w:rFonts w:ascii="Arial" w:hAnsi="Arial" w:cs="Arial"/>
        </w:rPr>
      </w:pPr>
      <w:r>
        <w:rPr>
          <w:rFonts w:cs="Arial" w:ascii="Arial" w:hAnsi="Arial"/>
        </w:rPr>
        <w:t xml:space="preserve">"It's important for people to know that we don't have to pollute our water to clean up our air," he said. </w:t>
      </w:r>
    </w:p>
    <w:p>
      <w:pPr>
        <w:pStyle w:val="NormalWeb"/>
        <w:spacing w:before="0" w:after="0"/>
        <w:rPr>
          <w:rFonts w:ascii="Arial" w:hAnsi="Arial" w:cs="Arial"/>
        </w:rPr>
      </w:pPr>
      <w:r>
        <w:rPr>
          <w:rFonts w:cs="Arial" w:ascii="Arial" w:hAnsi="Arial"/>
        </w:rPr>
        <w:t xml:space="preserve">Davis spokesman Roger Salazar said, "We've made the case all along that MTBE is causing contamination. The stuff is turning up in groundwater even in areas of the state where its use is not required." </w:t>
      </w:r>
    </w:p>
    <w:p>
      <w:pPr>
        <w:pStyle w:val="NormalWeb"/>
        <w:spacing w:before="0" w:after="0"/>
        <w:rPr>
          <w:rFonts w:ascii="Arial" w:hAnsi="Arial" w:cs="Arial"/>
        </w:rPr>
      </w:pPr>
      <w:r>
        <w:rPr>
          <w:rFonts w:cs="Arial" w:ascii="Arial" w:hAnsi="Arial"/>
        </w:rPr>
        <w:t xml:space="preserve">Salazar reiterated the Davis administration's insistence that California's air would improve measurably if the state were not bound by the federal rule requiring an oxygenate in gasoline sold in those areas that have failed to meet air quality standards -- Sacramento, Los Angeles and San Diego. </w:t>
      </w:r>
    </w:p>
    <w:p>
      <w:pPr>
        <w:pStyle w:val="NormalWeb"/>
        <w:spacing w:before="0" w:after="0"/>
        <w:rPr>
          <w:rFonts w:ascii="Arial" w:hAnsi="Arial" w:cs="Arial"/>
        </w:rPr>
      </w:pPr>
      <w:r>
        <w:rPr>
          <w:rFonts w:cs="Arial" w:ascii="Arial" w:hAnsi="Arial"/>
        </w:rPr>
        <w:t xml:space="preserve">But the Bush administration in June rejected the state's long-standing request to waive the requirement. That action creates a grand opportunity for manufacturers of corn-derived ethanol, the state's only practical alternative to MTBE. </w:t>
      </w:r>
    </w:p>
    <w:p>
      <w:pPr>
        <w:pStyle w:val="NormalWeb"/>
        <w:spacing w:before="0" w:after="0"/>
        <w:rPr>
          <w:rFonts w:ascii="Arial" w:hAnsi="Arial" w:cs="Arial"/>
        </w:rPr>
      </w:pPr>
      <w:r>
        <w:rPr>
          <w:rFonts w:cs="Arial" w:ascii="Arial" w:hAnsi="Arial"/>
        </w:rPr>
        <w:t xml:space="preserve">The MTBE manufacturers sued in January in the name of their Virginia-base trade coalition, Oxygenated Fuels Association Inc., naming Gov. Gray Davis and Air Resources Board Chairman Alan Lloyd as defendants. </w:t>
      </w:r>
    </w:p>
    <w:p>
      <w:pPr>
        <w:pStyle w:val="NormalWeb"/>
        <w:spacing w:before="0" w:after="0"/>
        <w:rPr>
          <w:rFonts w:ascii="Arial" w:hAnsi="Arial" w:cs="Arial"/>
        </w:rPr>
      </w:pPr>
      <w:r>
        <w:rPr>
          <w:rFonts w:cs="Arial" w:ascii="Arial" w:hAnsi="Arial"/>
        </w:rPr>
        <w:t xml:space="preserve">As an alternative theory, attorneys for the association argued that Congress' grant of autonomy to California does not apply to the MTBE ban because it was enacted to protect water, not air. </w:t>
      </w:r>
    </w:p>
    <w:p>
      <w:pPr>
        <w:pStyle w:val="NormalWeb"/>
        <w:spacing w:before="0" w:after="0"/>
        <w:rPr>
          <w:rFonts w:ascii="Arial" w:hAnsi="Arial" w:cs="Arial"/>
        </w:rPr>
      </w:pPr>
      <w:r>
        <w:rPr>
          <w:rFonts w:cs="Arial" w:ascii="Arial" w:hAnsi="Arial"/>
        </w:rPr>
        <w:t xml:space="preserve">But Levi rejected such a restrictive construction of the Clean Air Act as "inconsistent with the broad authority granted to California." </w:t>
      </w:r>
    </w:p>
    <w:p>
      <w:pPr>
        <w:pStyle w:val="NormalWeb"/>
        <w:spacing w:before="0" w:after="0"/>
        <w:rPr>
          <w:rFonts w:ascii="Arial" w:hAnsi="Arial" w:cs="Arial"/>
        </w:rPr>
      </w:pPr>
      <w:r>
        <w:rPr>
          <w:rFonts w:cs="Arial" w:ascii="Arial" w:hAnsi="Arial"/>
        </w:rPr>
        <w:t xml:space="preserve">In addition, the judge found that, even if the state's exemption did not apply to the ban, the legal challenge would still fail under a 1985 U.S. Supreme Court decision granting states "great latitude under their police powers to legislate as to the protection of the lives, limbs, health, comfort, and quiet of all persons." </w:t>
      </w:r>
    </w:p>
    <w:p>
      <w:pPr>
        <w:pStyle w:val="Normal"/>
        <w:rPr>
          <w:rFonts w:ascii="Arial" w:hAnsi="Arial" w:cs="Arial"/>
        </w:rPr>
      </w:pPr>
      <w:r>
        <w:rPr>
          <w:rFonts w:cs="Arial" w:ascii="Arial" w:hAnsi="Arial"/>
        </w:rPr>
      </w:r>
    </w:p>
    <w:p>
      <w:pPr>
        <w:pStyle w:val="Normal"/>
        <w:jc w:val="center"/>
        <w:rPr>
          <w:rFonts w:cs="Times New Roman"/>
          <w:b/>
          <w:bCs/>
          <w:szCs w:val="20"/>
        </w:rPr>
      </w:pPr>
      <w:r>
        <w:rPr>
          <w:rFonts w:cs="Arial" w:ascii="Arial" w:hAnsi="Arial"/>
        </w:rPr>
        <w:br/>
      </w:r>
      <w:r>
        <w:rPr>
          <w:rFonts w:cs="Arial" w:ascii="Arial" w:hAnsi="Arial"/>
          <w:b/>
          <w:bCs/>
        </w:rPr>
        <w:t xml:space="preserve">The Bee's Denny Walsh can be reached at (916) 321-1189 or </w:t>
      </w:r>
      <w:hyperlink r:id="rId5">
        <w:r>
          <w:rPr>
            <w:rStyle w:val="Hyperlink"/>
            <w:rFonts w:cs="Arial" w:ascii="Arial" w:hAnsi="Arial"/>
            <w:b/>
            <w:bCs/>
          </w:rPr>
          <w:t>dwalsh@sacbee.com</w:t>
        </w:r>
      </w:hyperlink>
      <w:r>
        <w:rPr>
          <w:rFonts w:cs="Arial" w:ascii="Arial" w:hAnsi="Arial"/>
          <w:b/>
          <w:bCs/>
        </w:rPr>
        <w:t>.</w:t>
      </w:r>
    </w:p>
    <w:p>
      <w:pPr>
        <w:pStyle w:val="Normal"/>
        <w:jc w:val="center"/>
        <w:rPr>
          <w:rFonts w:cs="Times New Roman"/>
          <w:b/>
          <w:bCs/>
          <w:szCs w:val="20"/>
        </w:rPr>
      </w:pPr>
      <w:r>
        <w:rPr>
          <w:rFonts w:cs="Times New Roman"/>
          <w:b/>
          <w:bCs/>
          <w:szCs w:val="20"/>
        </w:rPr>
      </w:r>
    </w:p>
    <w:p>
      <w:pPr>
        <w:pStyle w:val="Heading7"/>
        <w:ind w:hanging="0" w:start="0"/>
        <w:rPr/>
      </w:pPr>
      <w:r>
        <w:rPr/>
        <w:t xml:space="preserve">PUC, Texas firm urged to settle rift out of court </w:t>
      </w:r>
    </w:p>
    <w:p>
      <w:pPr>
        <w:pStyle w:val="NormalWeb"/>
        <w:rPr>
          <w:rFonts w:ascii="Times New Roman" w:hAnsi="Times New Roman" w:cs="Times New Roman"/>
          <w:sz w:val="22"/>
        </w:rPr>
      </w:pPr>
      <w:r>
        <w:rPr>
          <w:rFonts w:cs="Times New Roman" w:ascii="Times New Roman" w:hAnsi="Times New Roman"/>
          <w:sz w:val="22"/>
        </w:rPr>
        <w:t xml:space="preserve">Published Wednesday, Sept. 5, 2001, in the San Jose Mercury News </w:t>
        <w:br/>
        <w:t xml:space="preserve">BY JENNIFER BJORHUS </w:t>
        <w:br/>
        <w:br/>
        <w:t xml:space="preserve">Mercury News </w:t>
        <w:br/>
        <w:br/>
        <w:br/>
        <w:t xml:space="preserve">A federal judge is urging California's utility regulators and Houston-based El Paso Corp.'s affiliates to settle their dispute about market manipulation out of court, saying California will get a better deal that way. </w:t>
      </w:r>
    </w:p>
    <w:p>
      <w:pPr>
        <w:pStyle w:val="NormalWeb"/>
        <w:rPr>
          <w:rFonts w:ascii="Times New Roman" w:hAnsi="Times New Roman" w:cs="Times New Roman"/>
          <w:sz w:val="22"/>
        </w:rPr>
      </w:pPr>
      <w:r>
        <w:rPr>
          <w:rFonts w:cs="Times New Roman" w:ascii="Times New Roman" w:hAnsi="Times New Roman"/>
          <w:sz w:val="22"/>
        </w:rPr>
        <w:t xml:space="preserve">``Should a substantial monetary settlement be reached now, the people of California will benefit much earlier and perhaps much better'' than if litigation were to continue, said Judge Curtis L. Wagner Jr. of the Federal Energy Regulatory Commission. </w:t>
      </w:r>
    </w:p>
    <w:p>
      <w:pPr>
        <w:pStyle w:val="NormalWeb"/>
        <w:rPr/>
      </w:pPr>
      <w:r>
        <w:rPr>
          <w:rFonts w:cs="Times New Roman" w:ascii="Times New Roman" w:hAnsi="Times New Roman"/>
          <w:sz w:val="22"/>
        </w:rPr>
        <w:t>Wagner made the recommendation in an order setting a Sept. 14 deadline for both sides to file legal paperwork. Wagner said he still plans to issue his final decision in the case by Oct. 9, but appeals could drag the case on for years.</w:t>
      </w:r>
      <w:r>
        <w:rPr>
          <w:rFonts w:cs="Times New Roman" w:ascii="Times New Roman" w:hAnsi="Times New Roman"/>
          <w:b/>
          <w:bCs/>
          <w:sz w:val="22"/>
        </w:rPr>
        <w:t xml:space="preserve"> </w:t>
      </w:r>
    </w:p>
    <w:p>
      <w:pPr>
        <w:pStyle w:val="NormalWeb"/>
        <w:rPr>
          <w:rFonts w:ascii="Times New Roman" w:hAnsi="Times New Roman" w:cs="Times New Roman"/>
          <w:sz w:val="22"/>
        </w:rPr>
      </w:pPr>
      <w:r>
        <w:rPr>
          <w:rFonts w:cs="Times New Roman" w:ascii="Times New Roman" w:hAnsi="Times New Roman"/>
          <w:sz w:val="22"/>
        </w:rPr>
        <w:t xml:space="preserve">The California Public Utilities Commission and El Paso said they would consider a settlement, but nothing had been decided. </w:t>
      </w:r>
    </w:p>
    <w:p>
      <w:pPr>
        <w:pStyle w:val="NormalWeb"/>
        <w:rPr>
          <w:rFonts w:ascii="Times New Roman" w:hAnsi="Times New Roman" w:cs="Times New Roman"/>
          <w:sz w:val="22"/>
        </w:rPr>
      </w:pPr>
      <w:r>
        <w:rPr>
          <w:rFonts w:cs="Times New Roman" w:ascii="Times New Roman" w:hAnsi="Times New Roman"/>
          <w:sz w:val="22"/>
        </w:rPr>
        <w:t xml:space="preserve">``Obviously we're not close to a settlement,'' said Harvey Morris, principal counsel for the Public Utilities Commission. Morris said Federal Energy Regulatory Commission judges routinely encourage parties to negotiate out-of-court settlements. </w:t>
      </w:r>
    </w:p>
    <w:p>
      <w:pPr>
        <w:pStyle w:val="NormalWeb"/>
        <w:rPr>
          <w:rFonts w:ascii="Times New Roman" w:hAnsi="Times New Roman" w:cs="Times New Roman"/>
          <w:sz w:val="22"/>
        </w:rPr>
      </w:pPr>
      <w:r>
        <w:rPr>
          <w:rFonts w:cs="Times New Roman" w:ascii="Times New Roman" w:hAnsi="Times New Roman"/>
          <w:sz w:val="22"/>
        </w:rPr>
        <w:t xml:space="preserve">El Paso spokesman Mel Scott said a settlement is ``always an option.'' He declined to elaborate. </w:t>
      </w:r>
    </w:p>
    <w:p>
      <w:pPr>
        <w:pStyle w:val="NormalWeb"/>
        <w:rPr>
          <w:rFonts w:ascii="Times New Roman" w:hAnsi="Times New Roman" w:cs="Times New Roman"/>
          <w:sz w:val="22"/>
        </w:rPr>
      </w:pPr>
      <w:r>
        <w:rPr>
          <w:rFonts w:cs="Times New Roman" w:ascii="Times New Roman" w:hAnsi="Times New Roman"/>
          <w:sz w:val="22"/>
        </w:rPr>
        <w:t xml:space="preserve">The Public Utilities Commission first filed its complaint against El Paso on April 4, 2000, and the ensuing investigation is one of the most prominent price-gouging actions stemming from California's energy crisis. The natural gas conglomerate has repeatedly argued that it has done nothing wrong. </w:t>
      </w:r>
    </w:p>
    <w:p>
      <w:pPr>
        <w:pStyle w:val="NormalWeb"/>
        <w:rPr>
          <w:rFonts w:ascii="Times New Roman" w:hAnsi="Times New Roman" w:cs="Times New Roman"/>
          <w:sz w:val="22"/>
        </w:rPr>
      </w:pPr>
      <w:r>
        <w:rPr>
          <w:rFonts w:cs="Times New Roman" w:ascii="Times New Roman" w:hAnsi="Times New Roman"/>
          <w:sz w:val="22"/>
        </w:rPr>
        <w:t xml:space="preserve">The Public Utilities Commission charged that El Paso, which owns a major natural gas pipeline that runs into California near Topock, Ariz., unfairly hoarded natural gas and unfairly drove up prices by awarding its affiliate, El Paso Merchant Energy, about 40 percent of the pipeline's capacity at a steeply discounted price. The manipulation allegedly cost Californians as much as $3.7 billion in energy overcharges, but the Public Utilities Commission in this case is simply asking El Paso to return profits of about $184 million to California ratepayers. </w:t>
      </w:r>
    </w:p>
    <w:p>
      <w:pPr>
        <w:pStyle w:val="Normal"/>
        <w:jc w:val="center"/>
        <w:rPr/>
      </w:pPr>
      <w:r>
        <w:rPr>
          <w:i/>
          <w:iCs/>
        </w:rPr>
        <w:t xml:space="preserve">Contact Jennifer Bjorhus at </w:t>
      </w:r>
      <w:hyperlink r:id="rId6">
        <w:r>
          <w:rPr>
            <w:rStyle w:val="Hyperlink"/>
            <w:i/>
            <w:iCs/>
          </w:rPr>
          <w:t>jbjorhus@sjmercury.com</w:t>
        </w:r>
      </w:hyperlink>
      <w:r>
        <w:rPr>
          <w:i/>
          <w:iCs/>
        </w:rPr>
        <w:t xml:space="preserve"> or (408) 920-5660.</w:t>
      </w:r>
    </w:p>
    <w:p>
      <w:pPr>
        <w:pStyle w:val="Normal"/>
        <w:jc w:val="center"/>
        <w:rPr>
          <w:i/>
          <w:i/>
          <w:iCs/>
        </w:rPr>
      </w:pPr>
      <w:r>
        <w:rPr>
          <w:i/>
          <w:iCs/>
        </w:rPr>
      </w:r>
    </w:p>
    <w:p>
      <w:pPr>
        <w:pStyle w:val="Normal"/>
        <w:rPr>
          <w:rFonts w:ascii="Arial" w:hAnsi="Arial" w:cs="Arial"/>
          <w:sz w:val="20"/>
          <w:szCs w:val="20"/>
        </w:rPr>
      </w:pPr>
      <w:r>
        <w:rPr>
          <w:rFonts w:cs="Arial" w:ascii="Arial" w:hAnsi="Arial"/>
          <w:sz w:val="20"/>
          <w:szCs w:val="20"/>
        </w:rPr>
        <w:t>September 04, 2001</w:t>
      </w:r>
    </w:p>
    <w:p>
      <w:pPr>
        <w:pStyle w:val="Normal"/>
        <w:rPr>
          <w:rFonts w:ascii="Arial" w:hAnsi="Arial" w:cs="Arial"/>
          <w:sz w:val="20"/>
          <w:szCs w:val="20"/>
        </w:rPr>
      </w:pPr>
      <w:r>
        <w:rPr>
          <w:rFonts w:cs="Arial" w:ascii="Arial" w:hAnsi="Arial"/>
          <w:sz w:val="20"/>
          <w:szCs w:val="20"/>
        </w:rPr>
      </w:r>
    </w:p>
    <w:p>
      <w:pPr>
        <w:pStyle w:val="BodyText2"/>
        <w:rPr>
          <w:rFonts w:cs="Times New Roman"/>
        </w:rPr>
      </w:pPr>
      <w:r>
        <w:rPr/>
        <w:t>AstroPower Announces Agreement With The Home Depot</w:t>
      </w:r>
    </w:p>
    <w:p>
      <w:pPr>
        <w:pStyle w:val="BodyText"/>
        <w:rPr>
          <w:rFonts w:cs="Times New Roman"/>
          <w:b/>
          <w:bCs/>
        </w:rPr>
      </w:pPr>
      <w:r>
        <w:rPr/>
        <w:t>AstroPower, Inc. announced an agreement with The Home Depot to sell residential solar electric power systems, beginning in the greater San Diego area. The Home Depot agreement is a key element of a broad AstroPower initiative aimed at moving solar electric power technology into the mainstream market.</w:t>
        <w:br/>
        <w:br/>
        <w:t>AstroPower's SunUPS® and SunLine(TM) solar electric home power systems are currently featured at The Home Depot's Escondido, Carmel Mountain, and Sports Arena stores. Customers visiting these stores can learn about AstroPower systems through interactive displays that show how easy it is to generate their own electricity with clean home solar electric power systems.</w:t>
        <w:br/>
        <w:br/>
        <w:t>The systems are being sold and installed under The Home Depot's ``Installed Products'' initiative, a full service program which provides product sales, financing, installation, and service. The Home Depot offers consumers two convenient financing options -- The Home Depot Consumer Credit Card and The Home Depot Home Improvement Loan. Both programs provide customers an easy application process, same day purchase power and competitive interest rates.</w:t>
        <w:br/>
        <w:br/>
        <w:t>``We are excited to be working with The Home Depot to bring solar electric power to the mainstream consumer market,'' said Howard Wenger, AstroPower's Vice President, Premium Power Business. ``Our pilot program with The Home Depot makes getting solar power easy in an area that has been hit hard by electricity rate increases. Now, San Diego residents can take direct control of their energy future.''</w:t>
        <w:br/>
        <w:br/>
        <w:t>Added Wenger: ``The Home Depot is committed to providing viable energy solutions to its customers. We are thrilled that this forward-thinking, environmentally responsible retailer is marketing our complete solar electric home power systems in its stores.''</w:t>
        <w:br/>
        <w:br/>
        <w:t>AstroPower's SunUPS and SunLine solar electric home power systems are complete packaged systems that enable homeowners to produce their own clean electricity. Installed by AstroPower's fully trained and licensed installer network, these systems produce electricity without any fuel, moving parts, noise, or emissions.</w:t>
        <w:br/>
        <w:br/>
        <w:t>Both the SunUPS and SunLine systems operate in conjunction with the utility grid, feeding power to appliances in the home and back into the utility grid when the system produces more electricity than the home requires. Homeowners can watch their utility meter spin backward as they drive their utility bill toward zero. In addition, AstroPower's SunUPS systems include batteries to provide uninterrupted power 24 hours a day even during utility outages.</w:t>
        <w:br/>
        <w:br/>
        <w:t>Bill Patterson, Divisional Install Merchant at The Home Depot, said: ``The Home Depot is very pleased to be partnering with AstroPower in this exciting new product category. The Home Depot is committed to bringing energy solutions to our customers, and we believe that solar electric home power is the ultimate energy technology.''</w:t>
        <w:br/>
        <w:br/>
        <w:t>Continued Patterson: ``AstroPower's SunUPS and SunLine systems fit well into The Home Depot's Installed Products initiative, and we look forward to being able to offer these systems through a larger number of our stores. Following a successful pilot program in San Diego, we expect the program to expand to as many as 70 Home Depot stores in California during the next year.''</w:t>
        <w:br/>
        <w:br/>
        <w:t>Dr. Allen Barnett, President and CEO of AstroPower, remarked: ``The residential solar electric power business has always needed two critical elements to enable it to take off in the US: A large brand name retailer and easily accessible consumer financing. Our partnership with The Home Depot delivers both of these elements for the first time in our industry's history, and with the best possible partner. Coupled with the rapidly growing adoption of solar power as a standard feature by major home builders, this entry by The Home Depot can revolutionize the speed of adoption of solar electric power in the United States.''</w:t>
      </w:r>
    </w:p>
    <w:p>
      <w:pPr>
        <w:pStyle w:val="NormalWeb"/>
        <w:rPr>
          <w:rFonts w:ascii="Times New Roman" w:hAnsi="Times New Roman" w:cs="Times New Roman"/>
          <w:b/>
          <w:bCs/>
          <w:sz w:val="22"/>
        </w:rPr>
      </w:pPr>
      <w:r>
        <w:rPr>
          <w:rFonts w:cs="Times New Roman" w:ascii="Times New Roman" w:hAnsi="Times New Roman"/>
          <w:b/>
          <w:bCs/>
          <w:sz w:val="22"/>
        </w:rPr>
      </w:r>
    </w:p>
    <w:p>
      <w:pPr>
        <w:pStyle w:val="NormalWeb"/>
        <w:rPr>
          <w:rFonts w:ascii="Times New Roman" w:hAnsi="Times New Roman" w:cs="Times New Roman"/>
          <w:sz w:val="22"/>
        </w:rPr>
      </w:pPr>
      <w:r>
        <w:rPr>
          <w:rFonts w:cs="Times New Roman" w:ascii="Times New Roman" w:hAnsi="Times New Roman"/>
          <w:sz w:val="22"/>
        </w:rPr>
        <w:t xml:space="preserve">Oakland Tribune, Sept 4, 2001 </w:t>
      </w:r>
    </w:p>
    <w:p>
      <w:pPr>
        <w:pStyle w:val="NormalWeb"/>
        <w:rPr/>
      </w:pPr>
      <w:r>
        <w:rPr>
          <w:rFonts w:cs="Times New Roman" w:ascii="Times New Roman" w:hAnsi="Times New Roman"/>
          <w:b/>
          <w:bCs/>
          <w:sz w:val="36"/>
          <w:szCs w:val="36"/>
        </w:rPr>
        <w:t>PUC neuters self, saddles public with debt</w:t>
      </w:r>
      <w:r>
        <w:rPr/>
        <w:t xml:space="preserve"> </w:t>
        <w:br/>
      </w:r>
      <w:r>
        <w:rPr>
          <w:rFonts w:cs="Times New Roman" w:ascii="Times New Roman" w:hAnsi="Times New Roman"/>
        </w:rPr>
        <w:t xml:space="preserve">EARLIER this year, Gov. Gray Davis asserted he had no control over the five-member California Public Utilities Commission. Only the most gullible among us believed him, with most people who understand the maneuverings of government wondering how the governor could make such a comment with a straight face. </w:t>
      </w:r>
    </w:p>
    <w:p>
      <w:pPr>
        <w:pStyle w:val="NormalWeb"/>
        <w:rPr>
          <w:rFonts w:ascii="Times New Roman" w:hAnsi="Times New Roman" w:cs="Times New Roman"/>
        </w:rPr>
      </w:pPr>
      <w:r>
        <w:rPr>
          <w:rFonts w:cs="Times New Roman" w:ascii="Times New Roman" w:hAnsi="Times New Roman"/>
        </w:rPr>
        <w:t xml:space="preserve">So how is it that in this year of continuing conflict involving California's energy problems the San Francisco-headquartered PUC has, or stands ready to, cede power to Sacramento in a couple of key long-range energy matters? </w:t>
      </w:r>
    </w:p>
    <w:p>
      <w:pPr>
        <w:pStyle w:val="NormalWeb"/>
        <w:rPr>
          <w:rFonts w:ascii="Times New Roman" w:hAnsi="Times New Roman" w:cs="Times New Roman"/>
        </w:rPr>
      </w:pPr>
      <w:r>
        <w:rPr>
          <w:rFonts w:cs="Times New Roman" w:ascii="Times New Roman" w:hAnsi="Times New Roman"/>
        </w:rPr>
        <w:t xml:space="preserve">Established in 1911 by constitutional amendment as the Railroad Commission to deal with regulation of natural gas, electric, water and telephone companies as well as railroads and marine transportation companies, it took its current name in 1946. Its members are appointed by the governor and approved by the state Senate. </w:t>
      </w:r>
    </w:p>
    <w:p>
      <w:pPr>
        <w:pStyle w:val="NormalWeb"/>
        <w:rPr>
          <w:rFonts w:ascii="Times New Roman" w:hAnsi="Times New Roman" w:cs="Times New Roman"/>
        </w:rPr>
      </w:pPr>
      <w:r>
        <w:rPr>
          <w:rFonts w:cs="Times New Roman" w:ascii="Times New Roman" w:hAnsi="Times New Roman"/>
        </w:rPr>
        <w:t xml:space="preserve">Being abandoned by the commission is its responsibility to protect utility consumers from unreasonable rate hikes. Under a draft proposal expected to be taken up by commissioners Thursday, it would order consumer prices raised, or lowered, to whatever amount called for by the Davis-stacked new Department of Water Resources, which has been buying electricity on behalf of financially strapped utilities since early this year. </w:t>
      </w:r>
    </w:p>
    <w:p>
      <w:pPr>
        <w:pStyle w:val="NormalWeb"/>
        <w:rPr>
          <w:rFonts w:ascii="Times New Roman" w:hAnsi="Times New Roman" w:cs="Times New Roman"/>
        </w:rPr>
      </w:pPr>
      <w:r>
        <w:rPr>
          <w:rFonts w:cs="Times New Roman" w:ascii="Times New Roman" w:hAnsi="Times New Roman"/>
        </w:rPr>
        <w:t xml:space="preserve">The commission also forfeits to the state the proceeds from the commission-forced recent 37 percent electricity rate hike. </w:t>
      </w:r>
    </w:p>
    <w:p>
      <w:pPr>
        <w:pStyle w:val="NormalWeb"/>
        <w:rPr>
          <w:rFonts w:ascii="Times New Roman" w:hAnsi="Times New Roman" w:cs="Times New Roman"/>
        </w:rPr>
      </w:pPr>
      <w:r>
        <w:rPr>
          <w:rFonts w:cs="Times New Roman" w:ascii="Times New Roman" w:hAnsi="Times New Roman"/>
        </w:rPr>
        <w:t xml:space="preserve">Both these little deals came from secretive "negotiations" by a governor who absolutely refuses to share with the public what he and his operatives are really up to on the energy front. Davis continues to keep vital information locked away from those who have a right to know, the public at large. Davis is doing a "Father Knows Best" act, but he's no Jim Anderson when it comes to the trust department. </w:t>
      </w:r>
    </w:p>
    <w:p>
      <w:pPr>
        <w:pStyle w:val="NormalWeb"/>
        <w:rPr>
          <w:rFonts w:ascii="Times New Roman" w:hAnsi="Times New Roman" w:cs="Times New Roman"/>
        </w:rPr>
      </w:pPr>
      <w:r>
        <w:rPr>
          <w:rFonts w:cs="Times New Roman" w:ascii="Times New Roman" w:hAnsi="Times New Roman"/>
        </w:rPr>
        <w:t xml:space="preserve">This latest round of maneuvering is designed to help the state peddle $13 billion in state bonds to reimburse California for what DWR has shelled out for electricity, $9.5 billion since January and growing. </w:t>
      </w:r>
    </w:p>
    <w:p>
      <w:pPr>
        <w:pStyle w:val="NormalWeb"/>
        <w:rPr>
          <w:rFonts w:ascii="Times New Roman" w:hAnsi="Times New Roman" w:cs="Times New Roman"/>
        </w:rPr>
      </w:pPr>
      <w:r>
        <w:rPr>
          <w:rFonts w:cs="Times New Roman" w:ascii="Times New Roman" w:hAnsi="Times New Roman"/>
        </w:rPr>
        <w:t xml:space="preserve">So who's going to be paying the tab? Not the state. Not DWR, or the all-but-neutered PUC. And certainly not the three investor-owned utilities who have benefited from DWR spending, one of which is already in bankruptcy court as the others examine their options. Nope. Our governor will have none of that. No matter how he spins the situation, the pants pocket he will dip into is the public's. </w:t>
      </w:r>
    </w:p>
    <w:p>
      <w:pPr>
        <w:pStyle w:val="NormalWeb"/>
        <w:rPr>
          <w:rFonts w:ascii="Times New Roman" w:hAnsi="Times New Roman" w:cs="Times New Roman"/>
        </w:rPr>
      </w:pPr>
      <w:r>
        <w:rPr>
          <w:rFonts w:cs="Times New Roman" w:ascii="Times New Roman" w:hAnsi="Times New Roman"/>
        </w:rPr>
        <w:t xml:space="preserve">As when most things go astray in government, the gang in charge views the public as its personal ATM. The sad irony here is that the public is the state, but in this case without any real voice in how it's run. </w:t>
      </w:r>
    </w:p>
    <w:p>
      <w:pPr>
        <w:pStyle w:val="NormalWeb"/>
        <w:rPr>
          <w:rFonts w:ascii="Times New Roman" w:hAnsi="Times New Roman" w:cs="Times New Roman"/>
        </w:rPr>
      </w:pPr>
      <w:r>
        <w:rPr>
          <w:rFonts w:cs="Times New Roman" w:ascii="Times New Roman" w:hAnsi="Times New Roman"/>
        </w:rPr>
        <w:t xml:space="preserve">Whether it's lip service or not, PUC Commissioner Richard Bilas notes the uncertainty and long-range effects of his agency's pending decision -- particularly when it comes to accepting whatever demands or information on rates and purchase contracts are passed along by the DWR without the necessity of support data. Unlike other regulated utilities, the department will not have to publicly defend its decisions. </w:t>
      </w:r>
    </w:p>
    <w:p>
      <w:pPr>
        <w:pStyle w:val="NormalWeb"/>
        <w:rPr>
          <w:rFonts w:ascii="Times New Roman" w:hAnsi="Times New Roman" w:cs="Times New Roman"/>
        </w:rPr>
      </w:pPr>
      <w:r>
        <w:rPr>
          <w:rFonts w:cs="Times New Roman" w:ascii="Times New Roman" w:hAnsi="Times New Roman"/>
        </w:rPr>
        <w:t xml:space="preserve">"The oversight that you need is the oversight that says these contracts are bad, and therefore they're null and void and must be renegotiated," Bilas told the Associated Press last week. "When we oversee utilities, if they are overcharging it comes out of the shareholders' hide. If the state is overcharging, whose hide is it going to come out of? It's going to be the ratepayer or taxpayer." </w:t>
      </w:r>
    </w:p>
    <w:p>
      <w:pPr>
        <w:pStyle w:val="NormalWeb"/>
        <w:rPr>
          <w:rFonts w:ascii="Times New Roman" w:hAnsi="Times New Roman" w:cs="Times New Roman"/>
        </w:rPr>
      </w:pPr>
      <w:r>
        <w:rPr>
          <w:rFonts w:cs="Times New Roman" w:ascii="Times New Roman" w:hAnsi="Times New Roman"/>
        </w:rPr>
        <w:t xml:space="preserve">Amidst the secrecy and back-room dealing, perhaps this assessment from Doug Heller of the Foundation for Taxpayer and Consumer Rights, based in Santa Monica, sums it up nicely: "The reason we need openness in government is to be sure the people working on behalf of the taxpayers are truly serving the public interest and not their own personal interest." </w:t>
      </w:r>
    </w:p>
    <w:p>
      <w:pPr>
        <w:pStyle w:val="NormalWeb"/>
        <w:rPr>
          <w:rFonts w:ascii="Times New Roman" w:hAnsi="Times New Roman" w:cs="Times New Roman"/>
        </w:rPr>
      </w:pPr>
      <w:r>
        <w:rPr>
          <w:rFonts w:cs="Times New Roman" w:ascii="Times New Roman" w:hAnsi="Times New Roman"/>
        </w:rPr>
        <w:t xml:space="preserve">Given the performance of Davis so far in dealing with the energy crisis, we can certainly understand his refusal to provide information on what he is up to. There's no indication whatsoever that he will change his "close-to-the-vest" style of operation. We wish he would, for we believe that would help Californians make a fair and honest assessment of its governor without being spun by image handlers, media sound bites and photo ops and a huge re-election money pot. It also could boost the governor past the "but can he really be trusted?" mantra. </w:t>
      </w:r>
    </w:p>
    <w:p>
      <w:pPr>
        <w:pStyle w:val="NormalWeb"/>
        <w:rPr>
          <w:rFonts w:ascii="Times New Roman" w:hAnsi="Times New Roman" w:cs="Times New Roman"/>
        </w:rPr>
      </w:pPr>
      <w:r>
        <w:rPr>
          <w:rFonts w:cs="Times New Roman" w:ascii="Times New Roman" w:hAnsi="Times New Roman"/>
        </w:rPr>
        <w:t>For much of his adult life, Gray Davis has been a public servant. Somewhere along the line -- the PUC and DWR deals being the most recent examples -- he seems to have forgotten the meaning of those words when used jointly.</w:t>
      </w:r>
    </w:p>
    <w:p>
      <w:pPr>
        <w:pStyle w:val="NormalWeb"/>
        <w:rPr>
          <w:rFonts w:ascii="Times New Roman" w:hAnsi="Times New Roman" w:cs="Times New Roman"/>
        </w:rPr>
      </w:pPr>
      <w:r>
        <w:rPr>
          <w:rFonts w:cs="Times New Roman" w:ascii="Times New Roman" w:hAnsi="Times New Roman"/>
        </w:rPr>
      </w:r>
    </w:p>
    <w:p>
      <w:pPr>
        <w:pStyle w:val="NormalWeb"/>
        <w:rPr>
          <w:rFonts w:ascii="Arial" w:hAnsi="Arial" w:cs="Arial"/>
          <w:sz w:val="20"/>
          <w:szCs w:val="20"/>
        </w:rPr>
      </w:pPr>
      <w:r>
        <w:rPr>
          <w:rFonts w:cs="Arial" w:ascii="Arial" w:hAnsi="Arial"/>
          <w:sz w:val="20"/>
          <w:szCs w:val="20"/>
        </w:rPr>
        <w:t>September 04, 2001</w:t>
      </w:r>
    </w:p>
    <w:p>
      <w:pPr>
        <w:pStyle w:val="Normal"/>
        <w:rPr>
          <w:rFonts w:cs="Times New Roman"/>
          <w:b/>
          <w:bCs/>
          <w:szCs w:val="20"/>
        </w:rPr>
      </w:pPr>
      <w:r>
        <w:rPr>
          <w:rFonts w:cs="Arial" w:ascii="Arial" w:hAnsi="Arial"/>
          <w:b/>
          <w:bCs/>
          <w:sz w:val="20"/>
          <w:szCs w:val="20"/>
        </w:rPr>
        <w:t>Shell Energy Withdraws From Ohio and Texas Electric Power Markets</w:t>
      </w:r>
    </w:p>
    <w:p>
      <w:pPr>
        <w:pStyle w:val="Normal"/>
        <w:rPr>
          <w:rFonts w:cs="Times New Roman"/>
          <w:b/>
          <w:bCs/>
          <w:szCs w:val="20"/>
        </w:rPr>
      </w:pPr>
      <w:r>
        <w:rPr>
          <w:rFonts w:cs="Arial" w:ascii="Arial" w:hAnsi="Arial"/>
          <w:sz w:val="20"/>
          <w:szCs w:val="20"/>
        </w:rPr>
        <w:t>Shell Energy Services LLC, an affiliate of Shell Oil Company, today announced that it is exiting from the Ohio retail electricity market and the Texas Electric Choice program. Shell Energy will seek another marketer for its 30,000 Ohio power customers. In addition, the company will not participate in the open market phase of the Texas program that is scheduled to begin Jan. 1, 2002.</w:t>
        <w:br/>
        <w:br/>
        <w:t>Texans who selected Shell Energy as their new electricity provider in the pilot phase may choose another marketer. Alternatively, they will be returned to their incumbent utility without requiring any action on their part. Ohio and Texas customers should not experience any service interruption.</w:t>
        <w:br/>
        <w:br/>
        <w:t>Shell Energy will focus its efforts on its existing natural gas markets in Georgia and Ohio.</w:t>
        <w:br/>
        <w:br/>
        <w:t>Shell Energy said the decision was made because the pace of electricity deregulation across the United States has slowed substantially. As a result, it is unlikely that Shell Energy will be able to reach adequate size nationwide to be profitable in electricity in a reasonable length of time.</w:t>
        <w:br/>
        <w:br/>
        <w:t>Alan Raymond, president and CEO of Shell Energy, said, ``Volatile energy prices and an uncertain economic environment over the past few months have caused legislators, regulators, generators and marketers to reconsider their deregulation situations and strategies.''</w:t>
        <w:br/>
        <w:br/>
        <w:t>``We commend the Texas Legislature and the Public Utilities Commission of Texas, as well as the Public Utilities Commission of Ohio, for developing innovative electric choice programs in their states. We believe they will deliver on their promises of choice and economy for their citizens,'' Raymond continued.</w:t>
        <w:br/>
        <w:br/>
        <w:t>``We thank our Ohio and Texas customers who selected Shell Energy as their electricity provider and assure them that Shell Energy will do all it can to make their transition to another provider seamless,'' he added.</w:t>
      </w:r>
    </w:p>
    <w:p>
      <w:pPr>
        <w:pStyle w:val="Normal"/>
        <w:rPr>
          <w:rFonts w:cs="Times New Roman"/>
          <w:b/>
          <w:bCs/>
          <w:szCs w:val="20"/>
        </w:rPr>
      </w:pPr>
      <w:r>
        <w:rPr>
          <w:rFonts w:cs="Times New Roman"/>
          <w:b/>
          <w:bCs/>
          <w:szCs w:val="20"/>
        </w:rPr>
      </w:r>
    </w:p>
    <w:p>
      <w:pPr>
        <w:pStyle w:val="Normal"/>
        <w:rPr>
          <w:rFonts w:cs="Times New Roman"/>
          <w:b/>
          <w:bCs/>
          <w:szCs w:val="20"/>
        </w:rPr>
      </w:pPr>
      <w:r>
        <w:rPr>
          <w:rFonts w:cs="Times New Roman"/>
          <w:b/>
          <w:bCs/>
          <w:szCs w:val="20"/>
        </w:rPr>
      </w:r>
    </w:p>
    <w:p>
      <w:pPr>
        <w:pStyle w:val="Normal"/>
        <w:rPr>
          <w:rFonts w:cs="Times New Roman"/>
          <w:b/>
          <w:bCs/>
          <w:szCs w:val="20"/>
        </w:rPr>
      </w:pPr>
      <w:r>
        <w:rPr>
          <w:rFonts w:cs="Times New Roman"/>
          <w:b/>
          <w:bCs/>
          <w:szCs w:val="20"/>
        </w:rPr>
      </w:r>
    </w:p>
    <w:p>
      <w:pPr>
        <w:pStyle w:val="Normal"/>
        <w:rPr>
          <w:rFonts w:eastAsia="Arial Unicode MS;Tahoma" w:cs="Times New Roman"/>
        </w:rPr>
      </w:pPr>
      <w:r>
        <w:rPr>
          <w:rFonts w:cs="Times New Roman"/>
          <w:b/>
          <w:bCs/>
          <w:szCs w:val="20"/>
        </w:rPr>
        <w:t>September 4, 2001</w:t>
      </w:r>
    </w:p>
    <w:p>
      <w:pPr>
        <w:pStyle w:val="Heading2"/>
        <w:ind w:hanging="0" w:start="0"/>
        <w:rPr>
          <w:rFonts w:ascii="Times New Roman" w:hAnsi="Times New Roman" w:cs="Times New Roman"/>
          <w:sz w:val="22"/>
        </w:rPr>
      </w:pPr>
      <w:r>
        <w:rPr>
          <w:rStyle w:val="arttype"/>
          <w:rFonts w:cs="Times New Roman" w:ascii="Times New Roman" w:hAnsi="Times New Roman"/>
          <w:sz w:val="22"/>
          <w:u w:val="single"/>
        </w:rPr>
        <w:t>Dow Jones Newswires</w:t>
      </w:r>
    </w:p>
    <w:p>
      <w:pPr>
        <w:pStyle w:val="Heading2"/>
        <w:ind w:hanging="0" w:start="0"/>
        <w:rPr>
          <w:rFonts w:ascii="Times New Roman" w:hAnsi="Times New Roman" w:cs="Times New Roman"/>
          <w:sz w:val="22"/>
          <w:szCs w:val="35"/>
        </w:rPr>
      </w:pPr>
      <w:r>
        <w:rPr>
          <w:rFonts w:cs="Times New Roman" w:ascii="Times New Roman" w:hAnsi="Times New Roman"/>
          <w:sz w:val="22"/>
          <w:szCs w:val="35"/>
        </w:rPr>
        <w:t>Public Power Utilities' Outlook Stable: Moody's</w:t>
      </w:r>
    </w:p>
    <w:p>
      <w:pPr>
        <w:pStyle w:val="NormalWeb"/>
        <w:spacing w:before="0" w:after="0"/>
        <w:rPr>
          <w:rFonts w:ascii="Times New Roman" w:hAnsi="Times New Roman" w:cs="Times New Roman"/>
          <w:sz w:val="22"/>
        </w:rPr>
      </w:pPr>
      <w:r>
        <w:rPr>
          <w:rFonts w:cs="Times New Roman" w:ascii="Times New Roman" w:hAnsi="Times New Roman"/>
          <w:i/>
          <w:iCs/>
          <w:sz w:val="22"/>
          <w:szCs w:val="20"/>
        </w:rPr>
        <w:t>Dow Jones Newswires</w:t>
      </w:r>
    </w:p>
    <w:p>
      <w:pPr>
        <w:pStyle w:val="NormalWeb"/>
        <w:spacing w:before="0" w:after="0"/>
        <w:rPr>
          <w:rFonts w:ascii="Times New Roman" w:hAnsi="Times New Roman" w:cs="Times New Roman"/>
          <w:sz w:val="22"/>
        </w:rPr>
      </w:pPr>
      <w:r>
        <w:rPr>
          <w:rFonts w:cs="Times New Roman" w:ascii="Times New Roman" w:hAnsi="Times New Roman"/>
          <w:sz w:val="22"/>
        </w:rPr>
        <w:t>New York, September 04, 2001 -- The credit outlook for public power electric utilities remains, and will likely continue to be, stable even as the electric industry restructuring evolves into greater market competition and despite deregulation's failure in California, Moody's says in a soon-to-be released report.</w:t>
      </w:r>
    </w:p>
    <w:p>
      <w:pPr>
        <w:pStyle w:val="NormalWeb"/>
        <w:spacing w:before="0" w:after="0"/>
        <w:rPr>
          <w:rFonts w:ascii="Times New Roman" w:hAnsi="Times New Roman" w:cs="Times New Roman"/>
          <w:sz w:val="22"/>
        </w:rPr>
      </w:pPr>
      <w:r>
        <w:rPr>
          <w:rFonts w:cs="Times New Roman" w:ascii="Times New Roman" w:hAnsi="Times New Roman"/>
          <w:sz w:val="22"/>
        </w:rPr>
        <w:t>"Moody's believes most public power utilities have used the past several years well to cut costs and to better position themselves to ensure that customers are satisfied and that the utility's financial condition remains sound," says analyst Dan Aschenbach, author of the Special Comment, which contains ratings and outlooks for 72 utilities whose debt totals more than $73 billion.</w:t>
      </w:r>
    </w:p>
    <w:p>
      <w:pPr>
        <w:pStyle w:val="NormalWeb"/>
        <w:spacing w:before="0" w:after="0"/>
        <w:rPr>
          <w:rFonts w:ascii="Times New Roman" w:hAnsi="Times New Roman" w:cs="Times New Roman"/>
          <w:sz w:val="22"/>
        </w:rPr>
      </w:pPr>
      <w:r>
        <w:rPr>
          <w:rFonts w:cs="Times New Roman" w:ascii="Times New Roman" w:hAnsi="Times New Roman"/>
          <w:sz w:val="22"/>
        </w:rPr>
        <w:t>Armed with the advantage of local regulation and governance, public power utilities--even those in California--have derived operational strength from retaining ownership of electricity generation and maintaining long-term fixed contracts and strong rate flexibility.</w:t>
      </w:r>
    </w:p>
    <w:p>
      <w:pPr>
        <w:pStyle w:val="NormalWeb"/>
        <w:spacing w:before="0" w:after="0"/>
        <w:rPr>
          <w:rFonts w:ascii="Times New Roman" w:hAnsi="Times New Roman" w:cs="Times New Roman"/>
          <w:sz w:val="22"/>
        </w:rPr>
      </w:pPr>
      <w:r>
        <w:rPr>
          <w:rFonts w:cs="Times New Roman" w:ascii="Times New Roman" w:hAnsi="Times New Roman"/>
          <w:sz w:val="22"/>
        </w:rPr>
        <w:t>Challenges the utilities face include continued market volatility, new and more competitive technology, increasing industry consolidation, environmental compliance costs (re: nitrogen oxide regulations), and risks of major plant outages or major resource loss related to wholesale energy market volatility.</w:t>
      </w:r>
    </w:p>
    <w:p>
      <w:pPr>
        <w:pStyle w:val="NormalWeb"/>
        <w:spacing w:before="0" w:after="0"/>
        <w:rPr>
          <w:rFonts w:ascii="Times New Roman" w:hAnsi="Times New Roman" w:cs="Times New Roman"/>
          <w:sz w:val="22"/>
        </w:rPr>
      </w:pPr>
      <w:r>
        <w:rPr>
          <w:rFonts w:cs="Times New Roman" w:ascii="Times New Roman" w:hAnsi="Times New Roman"/>
          <w:sz w:val="22"/>
        </w:rPr>
        <w:t>The most important challenge involves implementing "a resource strategy that is diverse and flexible enough to meet a more competitive and volatile energy market," says Aschenbach.</w:t>
      </w:r>
    </w:p>
    <w:p>
      <w:pPr>
        <w:pStyle w:val="NormalWeb"/>
        <w:spacing w:before="0" w:after="0"/>
        <w:rPr>
          <w:rFonts w:ascii="Times New Roman" w:hAnsi="Times New Roman" w:cs="Times New Roman"/>
          <w:sz w:val="22"/>
        </w:rPr>
      </w:pPr>
      <w:r>
        <w:rPr>
          <w:rFonts w:cs="Times New Roman" w:ascii="Times New Roman" w:hAnsi="Times New Roman"/>
          <w:sz w:val="22"/>
        </w:rPr>
        <w:t>He adds that Moody's analysis of this challenge and of utility credit stability during industry restructuring depends, as always, on strong management, competitive cost structure, and financial flexibility.</w:t>
      </w:r>
    </w:p>
    <w:p>
      <w:pPr>
        <w:pStyle w:val="NormalWeb"/>
        <w:spacing w:before="0" w:after="0"/>
        <w:rPr>
          <w:rFonts w:ascii="Times New Roman" w:hAnsi="Times New Roman" w:cs="Times New Roman"/>
          <w:sz w:val="22"/>
        </w:rPr>
      </w:pPr>
      <w:r>
        <w:rPr>
          <w:rFonts w:cs="Times New Roman" w:ascii="Times New Roman" w:hAnsi="Times New Roman"/>
          <w:sz w:val="22"/>
        </w:rPr>
        <w:t>Overall, evaluation of public power utility credit risks and challenges, says Aschenbach, should be viewed with the context of continued implementation of the National Energy Act of 1992 by the Federal Energy Regulatory Commission (FERC), which aims for more open and easier transmission access and more vibrant regional energy markets.</w:t>
      </w:r>
    </w:p>
    <w:p>
      <w:pPr>
        <w:pStyle w:val="NormalWeb"/>
        <w:spacing w:before="0" w:after="0"/>
        <w:rPr>
          <w:rFonts w:ascii="Times New Roman" w:hAnsi="Times New Roman" w:cs="Times New Roman"/>
          <w:sz w:val="22"/>
        </w:rPr>
      </w:pPr>
      <w:r>
        <w:rPr>
          <w:rFonts w:cs="Times New Roman" w:ascii="Times New Roman" w:hAnsi="Times New Roman"/>
          <w:sz w:val="22"/>
        </w:rPr>
        <w:t>Despite deregulation's problems in California and increased state intervention in that market, the nation's wholesale market is already deregulated, the analyst says, and the federal focus is on improving transmission grid efficiency.</w:t>
      </w:r>
    </w:p>
    <w:p>
      <w:pPr>
        <w:pStyle w:val="NormalWeb"/>
        <w:spacing w:before="0" w:after="0"/>
        <w:rPr>
          <w:rFonts w:ascii="Times New Roman" w:hAnsi="Times New Roman" w:cs="Times New Roman"/>
          <w:sz w:val="22"/>
        </w:rPr>
      </w:pPr>
      <w:r>
        <w:rPr>
          <w:rFonts w:cs="Times New Roman" w:ascii="Times New Roman" w:hAnsi="Times New Roman"/>
          <w:sz w:val="22"/>
        </w:rPr>
        <w:t>Meanwhile, states have varying timetables for implementing deregulation, from which most public power utilities are exempt (to the ire of investor-owned utilities). Moody's predicts that, as a result of deregulation's failure in California, conflicts will increase between federal deregulation policies and states taking a cautious position of protecting local customers from disruptive and costly power outages.</w:t>
      </w:r>
    </w:p>
    <w:p>
      <w:pPr>
        <w:pStyle w:val="NormalWeb"/>
        <w:spacing w:before="0" w:after="0"/>
        <w:rPr>
          <w:rFonts w:ascii="Times New Roman" w:hAnsi="Times New Roman" w:cs="Times New Roman"/>
          <w:sz w:val="22"/>
        </w:rPr>
      </w:pPr>
      <w:r>
        <w:rPr>
          <w:rFonts w:cs="Times New Roman" w:ascii="Times New Roman" w:hAnsi="Times New Roman"/>
          <w:sz w:val="22"/>
        </w:rPr>
        <w:t>Moody's believes deregulation's negative financial effects, as exemplified by municipal utilities in Columbus, Ohio, and Springfield, Illinois, in 1998, and more recently in Seattle and Tacoma, Washington, "will be repeated elsewhere as the more competitive market evolves and some public power utilities are caught in unpredictable marketplace conditions," says Aschenbach.</w:t>
      </w:r>
    </w:p>
    <w:p>
      <w:pPr>
        <w:pStyle w:val="NormalWeb"/>
        <w:spacing w:before="0" w:after="0"/>
        <w:rPr>
          <w:rFonts w:ascii="Times New Roman" w:hAnsi="Times New Roman" w:cs="Times New Roman"/>
          <w:sz w:val="22"/>
        </w:rPr>
      </w:pPr>
      <w:r>
        <w:rPr>
          <w:rFonts w:cs="Times New Roman" w:ascii="Times New Roman" w:hAnsi="Times New Roman"/>
          <w:sz w:val="22"/>
        </w:rPr>
        <w:t>In addition, utilities may face significant competitive pressures--even without federal legislation--from increased levels of investor-owned utility consolidation and market power in both electricity generation and transmission.</w:t>
      </w:r>
    </w:p>
    <w:p>
      <w:pPr>
        <w:pStyle w:val="NormalWeb"/>
        <w:spacing w:before="0" w:after="0"/>
        <w:rPr>
          <w:rFonts w:ascii="Times New Roman" w:hAnsi="Times New Roman" w:cs="Times New Roman"/>
          <w:sz w:val="22"/>
        </w:rPr>
      </w:pPr>
      <w:r>
        <w:rPr>
          <w:rFonts w:cs="Times New Roman" w:ascii="Times New Roman" w:hAnsi="Times New Roman"/>
          <w:sz w:val="22"/>
        </w:rPr>
        <w:t>And then there's the uncertainty regarding the competitiveness-affecting issue of private-use restrictions on tax-exempt bonds municipal utilities use to raise funds. These federal restrictions, whose relaxation investor-owned utilities strongly oppose, limit the amount of bond proceeds that can benefit private-end power users.</w:t>
      </w:r>
    </w:p>
    <w:p>
      <w:pPr>
        <w:pStyle w:val="NormalWeb"/>
        <w:spacing w:before="0" w:after="0"/>
        <w:rPr>
          <w:rFonts w:ascii="Times New Roman" w:hAnsi="Times New Roman" w:cs="Times New Roman"/>
          <w:sz w:val="22"/>
        </w:rPr>
      </w:pPr>
      <w:r>
        <w:rPr>
          <w:rFonts w:cs="Times New Roman" w:ascii="Times New Roman" w:hAnsi="Times New Roman"/>
          <w:sz w:val="22"/>
        </w:rPr>
        <w:t>Finally, public power electric utilities face proposals in Congress seeking their regulation by FERC. Says Aschenbach: "The loss of the flexibility in remaining exempt from any restrictive regulatory order would be disruptive to public power utilities."</w:t>
      </w:r>
    </w:p>
    <w:p>
      <w:pPr>
        <w:pStyle w:val="Normal"/>
        <w:rPr>
          <w:rFonts w:ascii="Times New Roman" w:hAnsi="Times New Roman" w:cs="Times New Roman"/>
          <w:sz w:val="22"/>
        </w:rPr>
      </w:pPr>
      <w:r>
        <w:rPr>
          <w:rFonts w:cs="Times New Roman"/>
          <w:sz w:val="22"/>
        </w:rPr>
      </w:r>
    </w:p>
    <w:p>
      <w:pPr>
        <w:pStyle w:val="Normal"/>
        <w:rPr>
          <w:rFonts w:cs="Times New Roman"/>
        </w:rPr>
      </w:pPr>
      <w:r>
        <w:rPr>
          <w:rFonts w:cs="Times New Roman"/>
        </w:rPr>
      </w:r>
    </w:p>
    <w:p>
      <w:pPr>
        <w:pStyle w:val="Normal"/>
        <w:jc w:val="center"/>
        <w:rPr/>
      </w:pPr>
      <w:r>
        <w:rPr/>
        <w:br/>
      </w: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Heading2"/>
        <w:ind w:hanging="0" w:start="0"/>
        <w:rPr>
          <w:rFonts w:ascii="Arial" w:hAnsi="Arial" w:cs="Arial"/>
          <w:b w:val="false"/>
          <w:bCs w:val="false"/>
          <w:sz w:val="20"/>
          <w:szCs w:val="20"/>
        </w:rPr>
      </w:pPr>
      <w:r>
        <w:rPr>
          <w:rFonts w:cs="Arial" w:ascii="Arial" w:hAnsi="Arial"/>
          <w:b w:val="false"/>
          <w:bCs w:val="false"/>
          <w:sz w:val="20"/>
          <w:szCs w:val="20"/>
        </w:rPr>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Dan Walters: State's infrastructure crisis grows, but no one seems to have a plan</w:t>
      </w:r>
    </w:p>
    <w:p>
      <w:pPr>
        <w:pStyle w:val="Normal"/>
        <w:rPr/>
      </w:pPr>
      <w:r>
        <w:rPr>
          <w:i/>
          <w:iCs/>
        </w:rPr>
        <w:t>(Published Sept. 4, 2001)</w:t>
      </w:r>
      <w:r>
        <w:rPr/>
        <w:t xml:space="preserve"> </w:t>
      </w:r>
    </w:p>
    <w:p>
      <w:pPr>
        <w:pStyle w:val="NormalWeb"/>
        <w:spacing w:before="0" w:after="0"/>
        <w:rPr>
          <w:rFonts w:ascii="Times New Roman" w:hAnsi="Times New Roman" w:cs="Times New Roman"/>
          <w:sz w:val="22"/>
        </w:rPr>
      </w:pPr>
      <w:r>
        <w:rPr>
          <w:rFonts w:cs="Times New Roman" w:ascii="Times New Roman" w:hAnsi="Times New Roman"/>
          <w:sz w:val="22"/>
        </w:rPr>
        <w:t xml:space="preserve">If the true out-of-pocket costs of California's energy fiasco borne by ratepayers, taxpayers, creditors and utility stockholders were to be totaled, the number could easily surpass $100 billion. And by happenstance, that's about what experts say California needs to spend on critical infrastructure improvements, such as new and remodeled schools, waterworks and transportation systems, over the next decade.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money wasted on the energy crisis is gone; it remains only for politicians, including those who created or exacerbated the debacle, to decide who gets stuck with the bill. But as they pick at the carcass of the energy crisis, politicians also confront the harsh reality that the state's ever-growing population and rapidly changing economy are continuing to create pressures for infrastructure investment. And it's clear that Gov. Gray Davis, legislators and others charged with resolving California's infrastructure crisis don't have a plan to do it. </w:t>
      </w:r>
    </w:p>
    <w:p>
      <w:pPr>
        <w:pStyle w:val="NormalWeb"/>
        <w:spacing w:before="0" w:after="0"/>
        <w:rPr>
          <w:rFonts w:ascii="Times New Roman" w:hAnsi="Times New Roman" w:cs="Times New Roman"/>
          <w:sz w:val="22"/>
        </w:rPr>
      </w:pPr>
      <w:r>
        <w:rPr>
          <w:rFonts w:cs="Times New Roman" w:ascii="Times New Roman" w:hAnsi="Times New Roman"/>
          <w:sz w:val="22"/>
        </w:rPr>
        <w:t xml:space="preserve">With just two weeks remaining in the 2001 legislative session, lawmakers have barely started on fashioning bond issues to be placed before voters next year. The Legislature's own budget office is renewing its perennial suggestion that the governor and lawmakers devise a comprehensive, multiyear capital improvement program rather than do what they usually do: slap together a package of bond issues at the last moment with numbers plucked from thin air. But while politicians pay lip service to such a rational and businesslike approach, they're not likely to do it. </w:t>
      </w:r>
    </w:p>
    <w:p>
      <w:pPr>
        <w:pStyle w:val="NormalWeb"/>
        <w:spacing w:before="0" w:after="0"/>
        <w:rPr>
          <w:rFonts w:ascii="Times New Roman" w:hAnsi="Times New Roman" w:cs="Times New Roman"/>
          <w:sz w:val="22"/>
        </w:rPr>
      </w:pPr>
      <w:r>
        <w:rPr>
          <w:rFonts w:cs="Times New Roman" w:ascii="Times New Roman" w:hAnsi="Times New Roman"/>
          <w:sz w:val="22"/>
        </w:rPr>
        <w:t xml:space="preserve">A two-house conference committee was convened the other day to begin working on the single biggest piece of the bond package, one that would finance sorely needed elementary and high schools and colleges, not only new buildings but repairs and upgrades to old ones. </w:t>
      </w:r>
    </w:p>
    <w:p>
      <w:pPr>
        <w:pStyle w:val="NormalWeb"/>
        <w:spacing w:before="0" w:after="0"/>
        <w:rPr>
          <w:rFonts w:ascii="Times New Roman" w:hAnsi="Times New Roman" w:cs="Times New Roman"/>
          <w:sz w:val="22"/>
        </w:rPr>
      </w:pPr>
      <w:r>
        <w:rPr>
          <w:rFonts w:cs="Times New Roman" w:ascii="Times New Roman" w:hAnsi="Times New Roman"/>
          <w:sz w:val="22"/>
        </w:rPr>
        <w:t xml:space="preserve">Funds from a $9.2 billion school bond approved by voters in 1998 have been spent, and a coalition of educators says $27 billion more is needed. The Legislature's budget office says the state could issue up to $30 billion in additional general obligation bonds for all purposes, including schools, if the borrowings were spaced out to avoid overloading the bond market.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how big a bond package should be placed before voters is just one question to be answered in the next couple of weeks. Legislators must also decide how the proceeds are to be divided among various educational levels, and they must resolve a very nasty squabble over allocation of K-12 money. </w:t>
      </w:r>
    </w:p>
    <w:p>
      <w:pPr>
        <w:pStyle w:val="NormalWeb"/>
        <w:spacing w:before="0" w:after="0"/>
        <w:rPr>
          <w:rFonts w:ascii="Times New Roman" w:hAnsi="Times New Roman" w:cs="Times New Roman"/>
          <w:sz w:val="22"/>
        </w:rPr>
      </w:pPr>
      <w:r>
        <w:rPr>
          <w:rFonts w:cs="Times New Roman" w:ascii="Times New Roman" w:hAnsi="Times New Roman"/>
          <w:sz w:val="22"/>
        </w:rPr>
        <w:t xml:space="preserve">For years, California parceled out school bond money on a more-or-less first-come, first-served basis. Districts that put together local financing and specific construction plans were given priority. But those first in line tended to be affluent suburban districts, while big urban districts such as Los Angeles Unified dawdled. A lawsuit was filed last year to overturn the state allocation process, and the state agreed to change its method to one funneling more money to the urban schools. That, in turn, has created a political backlash among legislators from rural and suburban districts whose projects have suddenly been pushed back. </w:t>
      </w:r>
    </w:p>
    <w:p>
      <w:pPr>
        <w:pStyle w:val="NormalWeb"/>
        <w:spacing w:before="0" w:after="0"/>
        <w:rPr>
          <w:rFonts w:ascii="Times New Roman" w:hAnsi="Times New Roman" w:cs="Times New Roman"/>
          <w:sz w:val="22"/>
        </w:rPr>
      </w:pPr>
      <w:r>
        <w:rPr>
          <w:rFonts w:cs="Times New Roman" w:ascii="Times New Roman" w:hAnsi="Times New Roman"/>
          <w:sz w:val="22"/>
        </w:rPr>
        <w:t xml:space="preserve">Publicly, legislators on the conference committee say they're committed to helping every district build and maintain safe, uncrowded and attractive schools for every one of California's nearly 6 million K-12 students. But they know that not every need can be satisfied, and by deciding how big a bond issue is to be offered and settling on how the money is to be divvied, they'll be engaging in a form of rationing.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In that sense, the school bond wrangle is a metaphor for California's larger infrastructure crisis. There won't be enough to meet every demand. Not every car can be driven on the roadways simultaneously, not every student can have a seat in a good classroom, and not everyone's thirst for water can be satisfied.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politics of rationing -- who gets what and at what cost -- will dominate the Capitol for years to come, even if the r-word is never uttered publicly. And that $100 billion blown on the energy crisis would have come in very handy right about now. </w:t>
      </w:r>
    </w:p>
    <w:p>
      <w:pPr>
        <w:pStyle w:val="Normal"/>
        <w:rPr>
          <w:rFonts w:ascii="Times New Roman" w:hAnsi="Times New Roman" w:cs="Times New Roman"/>
          <w:sz w:val="22"/>
        </w:rPr>
      </w:pPr>
      <w:r>
        <w:rPr>
          <w:rFonts w:cs="Times New Roman"/>
          <w:sz w:val="22"/>
        </w:rPr>
      </w:r>
    </w:p>
    <w:p>
      <w:pPr>
        <w:pStyle w:val="Normal"/>
        <w:rPr/>
      </w:pPr>
      <w:r>
        <w:rPr/>
        <w:br/>
      </w:r>
      <w:r>
        <w:rPr>
          <w:b/>
          <w:bCs/>
        </w:rPr>
        <w:t xml:space="preserve">The Bee's Dan Walters can be reached at (916) 321-1195 or </w:t>
      </w:r>
      <w:hyperlink r:id="rId7">
        <w:r>
          <w:rPr>
            <w:rStyle w:val="Hyperlink"/>
            <w:b/>
            <w:bCs/>
          </w:rPr>
          <w:t>dwalters@sacbee.com</w:t>
        </w:r>
      </w:hyperlink>
      <w:r>
        <w:rPr>
          <w:b/>
          <w:bCs/>
        </w:rPr>
        <w:t>.</w:t>
      </w:r>
      <w:r>
        <w:rPr/>
        <w:br/>
      </w:r>
    </w:p>
    <w:p>
      <w:pPr>
        <w:pStyle w:val="Normal"/>
        <w:jc w:val="center"/>
        <w:rPr>
          <w:rFonts w:ascii="Arial Unicode MS;Tahoma" w:hAnsi="Arial Unicode MS;Tahoma" w:eastAsia="Arial Unicode MS;Tahoma" w:cs="Arial Unicode MS;Tahoma"/>
          <w:sz w:val="24"/>
        </w:rPr>
      </w:pPr>
      <w:r>
        <w:rPr>
          <w:b/>
          <w:bCs/>
          <w:sz w:val="20"/>
          <w:szCs w:val="20"/>
        </w:rPr>
        <w:t>September 4, 2001</w:t>
      </w:r>
    </w:p>
    <w:p>
      <w:pPr>
        <w:pStyle w:val="Heading2"/>
        <w:ind w:hanging="0" w:start="0"/>
        <w:rPr/>
      </w:pPr>
      <w:r>
        <w:rPr>
          <w:rStyle w:val="arttype"/>
          <w:u w:val="single"/>
        </w:rPr>
        <w:t>Power Drain: The U.S. Energy Crisis</w:t>
      </w:r>
    </w:p>
    <w:p>
      <w:pPr>
        <w:pStyle w:val="Heading2"/>
        <w:ind w:hanging="0" w:start="0"/>
        <w:rPr>
          <w:sz w:val="35"/>
          <w:szCs w:val="35"/>
        </w:rPr>
      </w:pPr>
      <w:r>
        <w:rPr>
          <w:sz w:val="35"/>
          <w:szCs w:val="35"/>
        </w:rPr>
        <w:t>Utilities, Environmentalists, and States</w:t>
        <w:br/>
        <w:t>Will Discuss Revisions to Clean Air Act</w:t>
      </w:r>
    </w:p>
    <w:p>
      <w:pPr>
        <w:pStyle w:val="NormalWeb"/>
        <w:spacing w:before="0" w:after="0"/>
        <w:rPr>
          <w:rFonts w:ascii="Times New Roman" w:hAnsi="Times New Roman" w:cs="Times New Roman"/>
          <w:sz w:val="22"/>
        </w:rPr>
      </w:pPr>
      <w:r>
        <w:rPr>
          <w:rFonts w:cs="Times New Roman" w:ascii="Times New Roman" w:hAnsi="Times New Roman"/>
          <w:b/>
          <w:bCs/>
          <w:sz w:val="22"/>
        </w:rPr>
        <w:t>By J</w:t>
      </w:r>
      <w:r>
        <w:rPr>
          <w:rFonts w:cs="Times New Roman" w:ascii="Times New Roman" w:hAnsi="Times New Roman"/>
          <w:b/>
          <w:bCs/>
          <w:sz w:val="22"/>
          <w:szCs w:val="20"/>
        </w:rPr>
        <w:t>OHN</w:t>
      </w:r>
      <w:r>
        <w:rPr>
          <w:rFonts w:cs="Times New Roman" w:ascii="Times New Roman" w:hAnsi="Times New Roman"/>
          <w:b/>
          <w:bCs/>
          <w:sz w:val="22"/>
        </w:rPr>
        <w:t xml:space="preserve"> J. F</w:t>
      </w:r>
      <w:r>
        <w:rPr>
          <w:rFonts w:cs="Times New Roman" w:ascii="Times New Roman" w:hAnsi="Times New Roman"/>
          <w:b/>
          <w:bCs/>
          <w:sz w:val="22"/>
          <w:szCs w:val="20"/>
        </w:rPr>
        <w:t>IALKA</w:t>
      </w:r>
      <w:r>
        <w:rPr>
          <w:rFonts w:cs="Times New Roman" w:ascii="Times New Roman" w:hAnsi="Times New Roman"/>
          <w:b/>
          <w:bCs/>
          <w:sz w:val="22"/>
        </w:rPr>
        <w:t xml:space="preserve"> </w:t>
      </w:r>
      <w:r>
        <w:rPr>
          <w:rFonts w:cs="Times New Roman" w:ascii="Times New Roman" w:hAnsi="Times New Roman"/>
          <w:sz w:val="22"/>
        </w:rPr>
        <w:br/>
      </w:r>
      <w:r>
        <w:rPr>
          <w:rFonts w:cs="Times New Roman" w:ascii="Times New Roman" w:hAnsi="Times New Roman"/>
          <w:sz w:val="22"/>
          <w:szCs w:val="20"/>
        </w:rPr>
        <w:t>Staff Reporter of T</w:t>
      </w:r>
      <w:r>
        <w:rPr>
          <w:rFonts w:cs="Times New Roman" w:ascii="Times New Roman" w:hAnsi="Times New Roman"/>
          <w:sz w:val="22"/>
          <w:szCs w:val="15"/>
        </w:rPr>
        <w:t>HE</w:t>
      </w:r>
      <w:r>
        <w:rPr>
          <w:rFonts w:cs="Times New Roman" w:ascii="Times New Roman" w:hAnsi="Times New Roman"/>
          <w:sz w:val="22"/>
          <w:szCs w:val="20"/>
        </w:rPr>
        <w:t xml:space="preserve"> W</w:t>
      </w:r>
      <w:r>
        <w:rPr>
          <w:rFonts w:cs="Times New Roman" w:ascii="Times New Roman" w:hAnsi="Times New Roman"/>
          <w:sz w:val="22"/>
          <w:szCs w:val="15"/>
        </w:rPr>
        <w:t>ALL</w:t>
      </w:r>
      <w:r>
        <w:rPr>
          <w:rFonts w:cs="Times New Roman" w:ascii="Times New Roman" w:hAnsi="Times New Roman"/>
          <w:sz w:val="22"/>
          <w:szCs w:val="20"/>
        </w:rPr>
        <w:t xml:space="preserve"> S</w:t>
      </w:r>
      <w:r>
        <w:rPr>
          <w:rFonts w:cs="Times New Roman" w:ascii="Times New Roman" w:hAnsi="Times New Roman"/>
          <w:sz w:val="22"/>
          <w:szCs w:val="15"/>
        </w:rPr>
        <w:t>TREET</w:t>
      </w:r>
      <w:r>
        <w:rPr>
          <w:rFonts w:cs="Times New Roman" w:ascii="Times New Roman" w:hAnsi="Times New Roman"/>
          <w:sz w:val="22"/>
          <w:szCs w:val="20"/>
        </w:rPr>
        <w:t xml:space="preserve"> J</w:t>
      </w:r>
      <w:r>
        <w:rPr>
          <w:rFonts w:cs="Times New Roman" w:ascii="Times New Roman" w:hAnsi="Times New Roman"/>
          <w:sz w:val="22"/>
          <w:szCs w:val="15"/>
        </w:rPr>
        <w:t>OURNAL</w:t>
      </w:r>
    </w:p>
    <w:p>
      <w:pPr>
        <w:pStyle w:val="NormalWeb"/>
        <w:spacing w:before="0" w:after="0"/>
        <w:rPr>
          <w:rFonts w:ascii="Times New Roman" w:hAnsi="Times New Roman" w:cs="Times New Roman"/>
          <w:sz w:val="22"/>
        </w:rPr>
      </w:pPr>
      <w:r>
        <w:rPr>
          <w:rFonts w:cs="Times New Roman" w:ascii="Times New Roman" w:hAnsi="Times New Roman"/>
          <w:sz w:val="22"/>
        </w:rPr>
        <w:t>WASHINGTON -- State officials, utility executives and leaders of the nation's environmental groups will hold two days of closed talks this month, negotiations that could pave the way for a significant revision of the Clean Air Act.</w:t>
      </w:r>
    </w:p>
    <w:p>
      <w:pPr>
        <w:pStyle w:val="NormalWeb"/>
        <w:spacing w:before="0" w:after="0"/>
        <w:rPr>
          <w:rFonts w:ascii="Times New Roman" w:hAnsi="Times New Roman" w:cs="Times New Roman"/>
          <w:sz w:val="22"/>
        </w:rPr>
      </w:pPr>
      <w:r>
        <w:rPr>
          <w:rFonts w:cs="Times New Roman" w:ascii="Times New Roman" w:hAnsi="Times New Roman"/>
          <w:sz w:val="22"/>
        </w:rPr>
        <w:t>The unusual talks, sponsored by the Senate Environment and Public Works Committee, will mark a step toward new legislation designed to cut deeply into industrial air emissions and, at the same time, give utilities the "regulatory certainty" they say they need to build a new generation of power plants.</w:t>
      </w:r>
    </w:p>
    <w:p>
      <w:pPr>
        <w:pStyle w:val="NormalWeb"/>
        <w:spacing w:before="0" w:after="0"/>
        <w:rPr>
          <w:rFonts w:ascii="Times New Roman" w:hAnsi="Times New Roman" w:cs="Times New Roman"/>
          <w:sz w:val="22"/>
        </w:rPr>
      </w:pPr>
      <w:r>
        <w:rPr>
          <w:rFonts w:cs="Times New Roman" w:ascii="Times New Roman" w:hAnsi="Times New Roman"/>
          <w:sz w:val="22"/>
        </w:rPr>
        <w:t>The so-called stakeholder talks, starting next week, are designed to explore areas of agreement among the three groups. Staff members from some committees of Congress and federal agencies will observe the talks to get a taste for the complex politics and economics involved. Power plants produce about a third of the nation's air pollution.</w:t>
      </w:r>
    </w:p>
    <w:p>
      <w:pPr>
        <w:pStyle w:val="NormalWeb"/>
        <w:spacing w:before="0" w:after="0"/>
        <w:rPr/>
      </w:pPr>
      <w:r>
        <w:rPr>
          <w:rFonts w:cs="Times New Roman" w:ascii="Times New Roman" w:hAnsi="Times New Roman"/>
          <w:sz w:val="22"/>
        </w:rPr>
        <w:t xml:space="preserve">"This is a multitrillion-dollar issue," said Joel Bluestein, spokesman for a group of five utilities pushing for the revision. "How you sort all this out in a politically charged atmosphere will be very difficult. But it should be a lot of fun." The utilities include </w:t>
      </w:r>
      <w:r>
        <w:rPr>
          <w:rFonts w:cs="Times New Roman" w:ascii="Times New Roman" w:hAnsi="Times New Roman"/>
          <w:b/>
          <w:bCs/>
          <w:sz w:val="22"/>
        </w:rPr>
        <w:t>Enron</w:t>
      </w:r>
      <w:r>
        <w:rPr>
          <w:rFonts w:cs="Times New Roman" w:ascii="Times New Roman" w:hAnsi="Times New Roman"/>
          <w:sz w:val="22"/>
        </w:rPr>
        <w:t xml:space="preserve"> Corp. and </w:t>
      </w:r>
      <w:r>
        <w:rPr>
          <w:rFonts w:cs="Times New Roman" w:ascii="Times New Roman" w:hAnsi="Times New Roman"/>
          <w:b/>
          <w:bCs/>
          <w:sz w:val="22"/>
        </w:rPr>
        <w:t>El Paso Energy</w:t>
      </w:r>
      <w:r>
        <w:rPr>
          <w:rFonts w:cs="Times New Roman" w:ascii="Times New Roman" w:hAnsi="Times New Roman"/>
          <w:sz w:val="22"/>
        </w:rPr>
        <w:t xml:space="preserve"> Corp., of Houston, </w:t>
      </w:r>
      <w:r>
        <w:rPr>
          <w:rFonts w:cs="Times New Roman" w:ascii="Times New Roman" w:hAnsi="Times New Roman"/>
          <w:b/>
          <w:bCs/>
          <w:sz w:val="22"/>
        </w:rPr>
        <w:t>Calpine</w:t>
      </w:r>
      <w:r>
        <w:rPr>
          <w:rFonts w:cs="Times New Roman" w:ascii="Times New Roman" w:hAnsi="Times New Roman"/>
          <w:sz w:val="22"/>
        </w:rPr>
        <w:t xml:space="preserve"> Corp., of San Jose, Calif., Trigen Energy Corp., of White Plains, N.Y., and </w:t>
      </w:r>
      <w:r>
        <w:rPr>
          <w:rFonts w:cs="Times New Roman" w:ascii="Times New Roman" w:hAnsi="Times New Roman"/>
          <w:b/>
          <w:bCs/>
          <w:sz w:val="22"/>
        </w:rPr>
        <w:t>NiSource</w:t>
      </w:r>
      <w:r>
        <w:rPr>
          <w:rFonts w:cs="Times New Roman" w:ascii="Times New Roman" w:hAnsi="Times New Roman"/>
          <w:sz w:val="22"/>
        </w:rPr>
        <w:t xml:space="preserve"> Inc., of Merrillville, Ind.</w:t>
      </w:r>
    </w:p>
    <w:p>
      <w:pPr>
        <w:pStyle w:val="NormalWeb"/>
        <w:spacing w:before="0" w:after="0"/>
        <w:rPr>
          <w:rFonts w:ascii="Times New Roman" w:hAnsi="Times New Roman" w:cs="Times New Roman"/>
          <w:sz w:val="22"/>
        </w:rPr>
      </w:pPr>
      <w:r>
        <w:rPr>
          <w:rFonts w:cs="Times New Roman" w:ascii="Times New Roman" w:hAnsi="Times New Roman"/>
          <w:sz w:val="22"/>
        </w:rPr>
        <w:t>The "fun" will be closely watched by the Bush administration, which is writing a bill that aims to reduce levels of nitrogen oxides, sulfur dioxide and mercury. Democrats hope to add a fourth pollutant -- carbon dioxide, or CO2. Scientists believe man-made CO2, currently unregulated, is the largest cause of global warming.</w:t>
      </w:r>
    </w:p>
    <w:p>
      <w:pPr>
        <w:pStyle w:val="NormalWeb"/>
        <w:spacing w:before="0" w:after="0"/>
        <w:rPr>
          <w:rFonts w:ascii="Times New Roman" w:hAnsi="Times New Roman" w:cs="Times New Roman"/>
          <w:sz w:val="22"/>
        </w:rPr>
      </w:pPr>
      <w:r>
        <w:rPr>
          <w:rFonts w:cs="Times New Roman" w:ascii="Times New Roman" w:hAnsi="Times New Roman"/>
          <w:sz w:val="22"/>
        </w:rPr>
        <w:t>Adding CO2, "however, likely would produce a sharp political backlash, because there is no cost-effective way to remove it from the stacks of coal-fired power plants, which produce 52% of the nation's electricity. Requiring steep cuts in mercury, which could be expensive, also could cause utilities to switch from coal. Mercury is released into the air in the process of burning coal.</w:t>
      </w:r>
    </w:p>
    <w:p>
      <w:pPr>
        <w:pStyle w:val="NormalWeb"/>
        <w:spacing w:before="0" w:after="0"/>
        <w:rPr>
          <w:rFonts w:ascii="Times New Roman" w:hAnsi="Times New Roman" w:cs="Times New Roman"/>
          <w:sz w:val="22"/>
        </w:rPr>
      </w:pPr>
      <w:r>
        <w:rPr>
          <w:rFonts w:cs="Times New Roman" w:ascii="Times New Roman" w:hAnsi="Times New Roman"/>
          <w:sz w:val="22"/>
        </w:rPr>
        <w:t>"That will be a bright red flag for a lot of legislators, a lot of our states and a lot of our companies," said Quin Shae, the chief environmental expert for the Edison Electric Institute, which represents the nation's closely held utilities. Still, he added, the value of the talks "could be very high," because they could affect all EEI members.</w:t>
      </w:r>
    </w:p>
    <w:p>
      <w:pPr>
        <w:pStyle w:val="NormalWeb"/>
        <w:spacing w:before="0" w:after="0"/>
        <w:rPr>
          <w:rFonts w:ascii="Times New Roman" w:hAnsi="Times New Roman" w:cs="Times New Roman"/>
          <w:sz w:val="22"/>
        </w:rPr>
      </w:pPr>
      <w:r>
        <w:rPr>
          <w:rFonts w:cs="Times New Roman" w:ascii="Times New Roman" w:hAnsi="Times New Roman"/>
          <w:sz w:val="22"/>
        </w:rPr>
        <w:t>Under the Clean Air Act, pollutants are covered by 19 different programs, some of which overlap and some that have yet to phase in. A multipollutant approach would create one reduction target for a specified pollutant, leaving it up to companies how to meet that target by a specified date.</w:t>
      </w:r>
    </w:p>
    <w:p>
      <w:pPr>
        <w:pStyle w:val="NormalWeb"/>
        <w:spacing w:before="0" w:after="0"/>
        <w:rPr>
          <w:rFonts w:ascii="Times New Roman" w:hAnsi="Times New Roman" w:cs="Times New Roman"/>
          <w:sz w:val="22"/>
        </w:rPr>
      </w:pPr>
      <w:r>
        <w:rPr>
          <w:rFonts w:cs="Times New Roman" w:ascii="Times New Roman" w:hAnsi="Times New Roman"/>
          <w:sz w:val="22"/>
        </w:rPr>
        <w:t>In exchange for accepting deeper cuts for emissions, plant owners want a "period of certainty" during which they would be assured there would be no new regulations that would require substantially altering their power plants.</w:t>
      </w:r>
    </w:p>
    <w:p>
      <w:pPr>
        <w:pStyle w:val="NormalWeb"/>
        <w:spacing w:before="0" w:after="0"/>
        <w:rPr>
          <w:rFonts w:ascii="Times New Roman" w:hAnsi="Times New Roman" w:cs="Times New Roman"/>
          <w:sz w:val="22"/>
        </w:rPr>
      </w:pPr>
      <w:r>
        <w:rPr>
          <w:rFonts w:cs="Times New Roman" w:ascii="Times New Roman" w:hAnsi="Times New Roman"/>
          <w:sz w:val="22"/>
        </w:rPr>
        <w:t>This approach also could initiate a nationwide regime of emissions trading. If a company reduced its emissions of a pollutant below targeted levels, it would get emissions credits that could be sold to other companies, which may need the credits to help reach their own targets. It would give plant owners more flexibility than they have under current law, which gives state regulators the authority to choose what state-of-the art pollution-abatement equipment a given plant must use.</w:t>
      </w:r>
    </w:p>
    <w:p>
      <w:pPr>
        <w:pStyle w:val="NormalWeb"/>
        <w:spacing w:before="0" w:after="0"/>
        <w:rPr>
          <w:rFonts w:ascii="Times New Roman" w:hAnsi="Times New Roman" w:cs="Times New Roman"/>
          <w:sz w:val="22"/>
        </w:rPr>
      </w:pPr>
      <w:r>
        <w:rPr>
          <w:rFonts w:cs="Times New Roman" w:ascii="Times New Roman" w:hAnsi="Times New Roman"/>
          <w:sz w:val="22"/>
        </w:rPr>
        <w:t>The idea for the talks comes from Sen. Robert C. Smith, a New Hampshire Republican who used a similar session last year to broker a law to restore the Everglades. Sen. James M. Jeffords, the Vermont independent who is chairman of the committee, said in a statement that the approach will produce an "aggressive, four-pollutant bill" that he hopes the committee will pass by late October.</w:t>
      </w:r>
    </w:p>
    <w:p>
      <w:pPr>
        <w:pStyle w:val="NormalWeb"/>
        <w:spacing w:before="0" w:after="0"/>
        <w:rPr>
          <w:rFonts w:ascii="Times New Roman" w:hAnsi="Times New Roman" w:cs="Times New Roman"/>
          <w:sz w:val="22"/>
        </w:rPr>
      </w:pPr>
      <w:r>
        <w:rPr>
          <w:rFonts w:cs="Times New Roman" w:ascii="Times New Roman" w:hAnsi="Times New Roman"/>
          <w:sz w:val="22"/>
        </w:rPr>
        <w:t>State regulators are split on the merits of emissions trading, because it tends to reduce some of their powers. They also are split by geography. Because weather patterns move polluted air from west to east, northern East Coast states say they can't meet federal air-quality standards without tougher curbs on Midwest states, where there tend to be more coal-fired power plants.</w:t>
      </w:r>
    </w:p>
    <w:p>
      <w:pPr>
        <w:pStyle w:val="NormalWeb"/>
        <w:spacing w:before="0" w:after="0"/>
        <w:rPr>
          <w:rFonts w:ascii="Times New Roman" w:hAnsi="Times New Roman" w:cs="Times New Roman"/>
          <w:sz w:val="22"/>
        </w:rPr>
      </w:pPr>
      <w:r>
        <w:rPr>
          <w:rFonts w:cs="Times New Roman" w:ascii="Times New Roman" w:hAnsi="Times New Roman"/>
          <w:b/>
          <w:bCs/>
          <w:sz w:val="22"/>
        </w:rPr>
        <w:t>Write to</w:t>
      </w:r>
      <w:r>
        <w:rPr>
          <w:rFonts w:cs="Times New Roman" w:ascii="Times New Roman" w:hAnsi="Times New Roman"/>
          <w:sz w:val="22"/>
        </w:rPr>
        <w:t xml:space="preserve"> John J. Fialka at </w:t>
      </w:r>
      <w:hyperlink r:id="rId8">
        <w:r>
          <w:rPr>
            <w:rStyle w:val="Hyperlink"/>
            <w:rFonts w:cs="Times New Roman" w:ascii="Times New Roman" w:hAnsi="Times New Roman"/>
            <w:sz w:val="22"/>
          </w:rPr>
          <w:t>john.fialka@wsj.com</w:t>
        </w:r>
      </w:hyperlink>
      <w:r>
        <w:rPr>
          <w:rFonts w:cs="Times New Roman" w:ascii="Times New Roman" w:hAnsi="Times New Roman"/>
          <w:sz w:val="22"/>
          <w:vertAlign w:val="superscript"/>
        </w:rPr>
        <w:t>1</w:t>
      </w:r>
    </w:p>
    <w:p>
      <w:pPr>
        <w:pStyle w:val="Normal"/>
        <w:jc w:val="center"/>
        <w:rPr/>
      </w:pPr>
      <w:r>
        <w:rPr>
          <w:rFonts w:cs="Times New Roman"/>
        </w:rPr>
        <w:br/>
      </w: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Heading1"/>
        <w:ind w:hanging="0" w:start="0"/>
        <w:rPr>
          <w:b w:val="false"/>
          <w:bCs w:val="false"/>
          <w:sz w:val="20"/>
          <w:szCs w:val="20"/>
        </w:rPr>
      </w:pPr>
      <w:r>
        <w:rPr>
          <w:b w:val="false"/>
          <w:bCs w:val="false"/>
          <w:sz w:val="20"/>
          <w:szCs w:val="20"/>
        </w:rPr>
      </w:r>
    </w:p>
    <w:p>
      <w:pPr>
        <w:pStyle w:val="Heading1"/>
        <w:ind w:hanging="0" w:start="0"/>
        <w:rPr/>
      </w:pPr>
      <w:r>
        <w:rPr/>
      </w:r>
    </w:p>
    <w:p>
      <w:pPr>
        <w:pStyle w:val="Heading1"/>
        <w:ind w:hanging="0" w:start="0"/>
        <w:rPr/>
      </w:pPr>
      <w:r>
        <w:rPr/>
        <w:t>Now Davis Doing Too Much, Energy Critics Say</w:t>
      </w:r>
    </w:p>
    <w:p>
      <w:pPr>
        <w:pStyle w:val="Normal"/>
        <w:rPr/>
      </w:pPr>
      <w:r>
        <w:rPr/>
        <w:t>By ERIC BAILEY</w:t>
        <w:br/>
        <w:t>TIMES STAFF WRITER</w:t>
        <w:br/>
        <w:br/>
        <w:t>September 4 2001</w:t>
        <w:br/>
        <w:br/>
        <w:t>SACRAMENTO -- Faulted early on for responding sluggishly to the energy crisis, Gov. Gray Davis has reversed course in dramatic fashion, wielding his executive powers in a way critics now say edges toward imperiousness.</w:t>
        <w:br/>
        <w:br/>
        <w:t>In recent months, Davis has used his constitutional authority to issue a sweeping series of executive orders: He authorized the state to borrow $5 billion for energy purchases, weakened air pollution standards for power plants and bypassed some of government's normal checks and balances.</w:t>
        <w:br/>
        <w:br/>
        <w:t>Most recently, he signed an order allowing Pacific Gas &amp; Electric to transfer a Kern County power plant to another company. The move, Davis said, would let the new owner retool and begin producing power by next summer. But it also allowed the company to skip review by the Public Utilities Commission, and suspended a provision of state law. "It's the imperial governor," said Barbara O'Connor, director of Cal State Sacramento's Institute for the Study of Politics and Media.</w:t>
        <w:br/>
        <w:br/>
        <w:t>The Democratic governor has argued that initially he needed to step back and study the evolving crisis. Then, once schooled in his options, he was able to take decisive action to keep the lights on.</w:t>
        <w:br/>
        <w:br/>
        <w:t>"Extraordinary times demand extraordinary action," said Davis' press secretary, Steve Maviglio.</w:t>
        <w:br/>
        <w:br/>
        <w:t>The governor's aides point to polls showing that the public believes Davis is doing a better job than the Legislature of managing the crisis. Surveys also show him running ahead of the three potential Republican candidates for governor--Secretary of State Bill Jones, former Los Angeles Mayor Richard Riordan and businessman William Simon.</w:t>
        <w:br/>
        <w:br/>
        <w:t>"My guess is most of the voters would rather have him act decisively and not get caught up in the stalemate of Sacramento politics," said Bruce Cain, director of UC Berkeley's Institute of Governmental Studies. "They probably figure we can all worry about the niceties of representative democracy later on."</w:t>
        <w:br/>
        <w:br/>
        <w:t>The energy crisis certainly has presented Davis with his stiffest challenge. Unlike the earthquakes, insect infestations, fires, droughts and floods that have tested past governors, the power emergency has unfolded like no other.</w:t>
        <w:br/>
        <w:br/>
        <w:t>Complex and persistent, it has defied simple solutions because of the innumerable players scattered across the worlds of government, business and finance, and its multiple layers of interconnected problems.</w:t>
        <w:br/>
        <w:br/>
        <w:t>Some Say Davis Doing Too Much</w:t>
        <w:br/>
        <w:br/>
        <w:t>Despite a January State of the State speech by Davis that highlighted the crisis and pledged more than $1 billion to attack it, legislators complained into the spring that he wasn't doing enough. But now the governor is being criticized for doing too much, in particular for his moves to slam through executive orders of extraordinary scope and volume.</w:t>
        <w:br/>
        <w:br/>
        <w:t>Since declaring a state of emergency in mid-January, Davis has issued more than two dozen such orders, terse decrees that allow a governor to bypass the more time-consuming legislative process--and to avoid jousting with state lawmakers who may not be of a like mind.</w:t>
        <w:br/>
        <w:br/>
        <w:t>This has only happened before in times of life-or-death crisis.</w:t>
        <w:br/>
        <w:br/>
        <w:t>The peak for former Gov. Pete Wilson, himself no stranger to using gubernatorial fiat in a pinch, came when he issued 36 executive orders during 1994, the year of the catastrophic Northridge earthquake, when the normal rules were suspended to get Southern California up and running. After the Loma Prieta earthquake in 1989, Gov. George Deukmejian also used his executive powers--albeit to a lesser extent--in bailing out the Bay Area.</w:t>
        <w:br/>
        <w:br/>
        <w:t>During his first year in office, Davis signed about a dozen executive orders, mostly for narrowly focused issues, a world apart from the latest batch, which have fashioned huge changes in the way California does its power business.</w:t>
        <w:br/>
        <w:br/>
        <w:t>"Executive orders have a role, but not as the policymaking process for our state," said Sal Russo, a Republican political consultant running Simon's campaign.</w:t>
        <w:br/>
        <w:br/>
        <w:t>"It's godlike power," said Tom Hiltachk, a Republican attorney who acknowledged that Davis is within his constitutional rights. "But it's supposed to be exercised only in extreme conditions. And extreme conditions don't last for six or seven months."</w:t>
        <w:br/>
        <w:br/>
        <w:t>Davis' moves have hardly gone unnoticed.</w:t>
        <w:br/>
        <w:br/>
        <w:t>Consumer advocates are howling over a Davis plan they say would essentially hand control of electricity rates to the governor. Anti-tax crusaders say he has too eagerly embraced the notion that big government--in particular the takeover of power-buying for California's beleaguered utilities--is the solution.</w:t>
        <w:br/>
        <w:br/>
        <w:t>Orders' Repercussions Will Last Long Past Crisis</w:t>
        <w:br/>
        <w:br/>
        <w:t>Federal energy regulators in Washington are scrutinizing the governor's hold over the Independent System Operator, which shepherds the state's power grid. The key issue: a move by Davis since late last year to load up the ISO board with his own appointees.</w:t>
        <w:br/>
        <w:br/>
        <w:t>More provocative than the volume of executive orders, however, have been the consequences--which will last far beyond the current crisis.</w:t>
        <w:br/>
        <w:br/>
        <w:t>As well as authorizing billions for power purchases, the governor greased the skids for quicker construction of gas-fired power plants, an action that frustrated backers of alternative sources such as wind and solar. He relaxed state environmental reviews and rushed certification for smaller "peaker" plants designed to meet the surge of demand on hot summer days.</w:t>
        <w:br/>
        <w:br/>
        <w:t>Davis cleared existing plants to boost output by up to 50 megawatts without the usual bureaucratic procedures. Open-meeting rules, traditional review periods and other statutory checks and balances were suspended in some instances to speed the push to get more megawatts on line.</w:t>
        <w:br/>
        <w:br/>
        <w:t>Such actions allowed Davis to jump-start an otherwise tedious process, crunching regulatory time down from years to, in some cases, weeks.</w:t>
        <w:br/>
        <w:br/>
        <w:t>"Waiting periods, regulatory delays--all those things stood in the way of keeping the lights on," said Maviglio, the governor's spokesman.</w:t>
        <w:br/>
        <w:br/>
        <w:t>The biggest shift came at the state Department of Water Resources, a previously low-profile agency run by a Davis appointee. The department made its first power purchase in December--unbeknownst to lawmakers at the time--and in January began buying power for the state's financially hobbled private utilities, too broke to do so on their own.</w:t>
        <w:br/>
        <w:br/>
        <w:t>Now the Davis administration supports a proposal by the Department of Water Resources to have the state PUC essentially rubber-stamp any rate increases the department deems necessary, excluding consumers from the process. Several of his other actions have also weakened PUC oversight.</w:t>
        <w:br/>
        <w:br/>
        <w:t>Though the administration argues that it makes no sense to have one state agency regulate another, consumer advocates fear the arrangement would allow Water Resources to raise rates whenever needed without adequate public oversight.</w:t>
        <w:br/>
        <w:br/>
        <w:t>"It seems the way he prefers to operate, free of public scrutiny," said Doug Heller of the Foundation for Taxpayer and Consumer Rights. "It's something you'd expect only in some tin-pot dictatorship. It's monarchical, not democratic."</w:t>
        <w:br/>
        <w:br/>
        <w:t>Some at the state Energy Commission likewise feel they have seen their power undermined by the executive branch. Robert A. Laurie, appointed to the commission by Wilson, said the independence of his agency has eroded under Davis.</w:t>
        <w:br/>
        <w:br/>
        <w:t>"The reason we were made a commission in the first place, in 1975, was that the Legislature wanted independent advice," Laurie said. "In my opinion, our advice is no longer independent but is thoroughly controlled by the executive branch."</w:t>
        <w:br/>
        <w:br/>
        <w:t>Legislators Not Rushing to Help Share the Blame</w:t>
        <w:br/>
        <w:br/>
        <w:t>Legislative leaders have not exactly rushed to the defense of Davis, who even on the best of occasions has an arm's-length attitude toward state lawmakers. The damned-if-he-does, damned-if-he-doesn't response Davis is receiving contrasts sharply with the treatment accorded previous governors during a crisis. Wilson, for instance, was lionized for his rapid executive moves after the Northridge quake, a groundswell of support that helped the Republican capture a second term in 1994.</w:t>
        <w:br/>
        <w:br/>
        <w:t>Democrats, at least, say they understand that Davis is in a fix, and most are at least tacitly standing behind his efforts.</w:t>
        <w:br/>
        <w:br/>
        <w:t>"Obviously we would have been happy if more of these actions had been done jointly with the Legislature," said Sen. Byron Sher (D-Stanford), Environmental Quality Committee chairman. "But hindsight is easy and I wouldn't criticize him for what he did."</w:t>
        <w:br/>
        <w:br/>
        <w:t>State Senate President Pro Tem John Burton, a San Francisco Democrat and longtime Davis foil, believes the governor is "doing the best he can in a difficult situation. I would not have wanted the buck stopping at my desk."</w:t>
        <w:br/>
        <w:br/>
        <w:t>That does not mean, however, that Democratic leaders are enthusiastically supporting Davis.</w:t>
        <w:br/>
        <w:br/>
        <w:t>Several were irked that the governor refused to share details of key energy negotiations with top legislative brass, even in private.</w:t>
        <w:br/>
        <w:br/>
        <w:t>His secrecy has extended beyond energy matters. Davis seemed to some around the Capitol to be oddly distant during July's drawn-out budget negotiations, breaking from tradition by convening only a single session of the so-called Big Five legislative leaders. Administration officials counter that the governor was on the phone repeatedly with lawmakers to round up the needed votes.</w:t>
        <w:br/>
        <w:br/>
        <w:t>When the governor talked of ordering the Legislature to stay in Sacramento through its summer recess to address a bail-out plan for troubled Southern California Edison, irritated lawmakers ignored the threat and went home.</w:t>
        <w:br/>
        <w:br/>
        <w:t>"People skills are not Gray's strong suit," said Cal State Sacramento's O'Connor. "It's an omnipotent, 'I'm smarter than you' style."</w:t>
        <w:br/>
        <w:br/>
        <w:t>If Davis' use of executive orders has riled some, concern remains in some quarters about what he might yet do.</w:t>
        <w:br/>
        <w:br/>
        <w:t>Lew Uhler, president of the Sacramento-based National Tax Limitation Committee, suggested that Davis needs to back away from wielding his executive powers, particularly now that the state seems to be skirting a power meltdown.</w:t>
        <w:br/>
        <w:br/>
        <w:t>"It's all part of his worldview: that we're all vassals of the state," Uhler said.</w:t>
        <w:br/>
        <w:br/>
        <w:t>Oddly enough, Davis also comes under criticism from those who believe he failed to wield his executive powers forcefully enough.</w:t>
        <w:br/>
        <w:br/>
        <w:t>Peter Navarro, a UC Irvine economist, argued that the governor should have used eminent domain to seize power plants in an effort to bring prices into line. Instead, Davis has deployed mostly verbal weaponry against power generators. Despite his rhetoric, generators negotiated what critics contend are pricey long-term power deals from the administration.</w:t>
        <w:br/>
        <w:br/>
        <w:t>Davis is trying to renegotiate the contracts. He has also asked federal energy regulators to force generators to refund $8.9 billion for what he contends was gouging during the past year. But the prospects on those fronts are mixed.</w:t>
        <w:br/>
        <w:br/>
        <w:t>"Gray Davis used the considerable powers of the executive branch to make all the wrong moves," Navarro said.</w:t>
        <w:br/>
        <w:br/>
        <w:t>Lights Still On, but Glow Could Dim Later</w:t>
        <w:br/>
        <w:br/>
        <w:t>Davis defenders believe the governor has turned the corner on the energy crisis, at least in part because he took advantage of his emergency powers. He has also been lucky: Mild weather has helped the state avoid summertime blackouts. Media attention has begun drifting to other events.</w:t>
        <w:br/>
        <w:br/>
        <w:t>"Believe me, we didn't want to be in this business of purchasing energy," said Maviglio, Davis' spokesman. "We only did it on an emergency basis to keep the lights on."</w:t>
        <w:br/>
        <w:br/>
        <w:t>Yet Davis' use of executive powers to help defuse the energy crisis could have negative political repercussions if the circumstances escalate again, according to UC Berkeley's Cain.</w:t>
        <w:br/>
        <w:br/>
        <w:t>"Some of the things that do go sour," he said, "will be more easily pinned on him."</w:t>
        <w:br/>
        <w:br/>
        <w:t>*</w:t>
        <w:br/>
        <w:br/>
        <w:t xml:space="preserve">Times staff writers Dan Morain and Nancy Vogel contributed to this story. </w:t>
      </w:r>
    </w:p>
    <w:p>
      <w:pPr>
        <w:pStyle w:val="Normal"/>
        <w:rPr/>
      </w:pPr>
      <w:r>
        <w:rPr/>
      </w:r>
    </w:p>
    <w:p>
      <w:pPr>
        <w:pStyle w:val="Normal"/>
        <w:rPr/>
      </w:pPr>
      <w:r>
        <w:rPr/>
      </w:r>
    </w:p>
    <w:p>
      <w:pPr>
        <w:pStyle w:val="Heading2"/>
        <w:ind w:hanging="0" w:start="0"/>
        <w:rPr>
          <w:rFonts w:ascii="Arial" w:hAnsi="Arial" w:cs="Arial"/>
        </w:rPr>
      </w:pPr>
      <w:r>
        <w:rPr>
          <w:rFonts w:cs="Arial" w:ascii="Arial" w:hAnsi="Arial"/>
        </w:rPr>
        <w:t>B  E  E    E  D  I  T  O  R  I  A  L  S</w:t>
      </w:r>
    </w:p>
    <w:p>
      <w:pPr>
        <w:pStyle w:val="Heading2"/>
        <w:ind w:hanging="0" w:start="0"/>
        <w:jc w:val="center"/>
        <w:rPr>
          <w:rFonts w:ascii="Arial" w:hAnsi="Arial" w:cs="Arial"/>
        </w:rPr>
      </w:pPr>
      <w:r>
        <w:rPr>
          <w:rFonts w:cs="Arial" w:ascii="Arial" w:hAnsi="Arial"/>
        </w:rPr>
        <w:t>San Francisco vs. PG&amp;E: Public power's future faces key test</w:t>
      </w:r>
    </w:p>
    <w:p>
      <w:pPr>
        <w:pStyle w:val="Normal"/>
        <w:rPr/>
      </w:pPr>
      <w:r>
        <w:rPr>
          <w:rFonts w:cs="Arial" w:ascii="Arial" w:hAnsi="Arial"/>
          <w:i/>
          <w:iCs/>
        </w:rPr>
        <w:t>(Published Sept. 4, 2001)</w:t>
      </w:r>
      <w:r>
        <w:rPr>
          <w:rFonts w:cs="Arial" w:ascii="Arial" w:hAnsi="Arial"/>
        </w:rPr>
        <w:t xml:space="preserve"> </w:t>
        <w:br/>
        <w:br/>
        <w:t xml:space="preserve">History has a way of repeating itself, and the unfolding script in San Francisco between proponents of public power and the privately held Pacific Gas and Electric Co. reads like a page out of Sacramento's past. </w:t>
      </w:r>
    </w:p>
    <w:p>
      <w:pPr>
        <w:pStyle w:val="NormalWeb"/>
        <w:spacing w:before="0" w:after="0"/>
        <w:rPr>
          <w:rFonts w:ascii="Arial" w:hAnsi="Arial" w:cs="Arial"/>
        </w:rPr>
      </w:pPr>
      <w:r>
        <w:rPr>
          <w:rFonts w:cs="Arial" w:ascii="Arial" w:hAnsi="Arial"/>
        </w:rPr>
        <w:t xml:space="preserve">About 80 years ago, Sacramentans began to pull themselves away from the clutches of an expensive, unresponsive utility (sound familiar?) and to create SMUD, the Sacramento Municipal Utility District. It wasn't easy. PG&amp;E wouldn't go down without a fight. It tried for years to tie up SMUD in court as the municipal district sought to purchase the utility's inadequate system of local lines. Ever since then, SMUD has consistently offered cheaper power to its customers than PG&amp;E. Now San Franciscans want the same deal. And PG&amp;E is threatening the same old tricks. </w:t>
      </w:r>
    </w:p>
    <w:tbl>
      <w:tblPr>
        <w:tblpPr w:vertAnchor="text" w:tblpYSpec="center" w:horzAnchor="text" w:tblpXSpec="right"/>
        <w:tblW w:w="2550" w:type="dxa"/>
        <w:jc w:val="start"/>
        <w:tblInd w:w="60" w:type="dxa"/>
        <w:tblLayout w:type="fixed"/>
        <w:tblCellMar>
          <w:top w:w="60" w:type="dxa"/>
          <w:start w:w="60" w:type="dxa"/>
          <w:bottom w:w="60" w:type="dxa"/>
          <w:end w:w="60" w:type="dxa"/>
        </w:tblCellMar>
      </w:tblPr>
      <w:tblGrid>
        <w:gridCol w:w="2550"/>
      </w:tblGrid>
      <w:tr>
        <w:trPr/>
        <w:tc>
          <w:tcPr>
            <w:tcW w:w="255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 xml:space="preserve">"[Public power] should remove from Sacramento's throat the throttling clutch of the syndicated power companies. It should make her a free agent. It should be the opening wedge toward the control and ownership of her own electric power... And it should be also the first step in a determined campaign for more complete municipal ownership -- a campaign which will result in making this really a free city. </w:t>
            </w:r>
          </w:p>
          <w:p>
            <w:pPr>
              <w:pStyle w:val="NormalWeb"/>
              <w:spacing w:before="280" w:after="0"/>
              <w:rPr/>
            </w:pPr>
            <w:r>
              <w:rPr>
                <w:b/>
                <w:bCs/>
                <w:sz w:val="20"/>
                <w:szCs w:val="20"/>
              </w:rPr>
              <w:t>--Bee editorial, July 3, 1923</w:t>
            </w:r>
            <w:r>
              <w:rPr>
                <w:sz w:val="20"/>
                <w:szCs w:val="20"/>
              </w:rPr>
              <w:t xml:space="preserve"> </w:t>
            </w:r>
          </w:p>
        </w:tc>
      </w:tr>
    </w:tbl>
    <w:p>
      <w:pPr>
        <w:pStyle w:val="NormalWeb"/>
        <w:spacing w:before="0" w:after="0"/>
        <w:rPr>
          <w:rFonts w:ascii="Arial" w:hAnsi="Arial" w:cs="Arial"/>
        </w:rPr>
      </w:pPr>
      <w:r>
        <w:rPr>
          <w:rFonts w:cs="Arial" w:ascii="Arial" w:hAnsi="Arial"/>
        </w:rPr>
        <w:t xml:space="preserve">On the ballot in San Francisco this November are two historic proposals to abandon PG&amp;E as the provider of electricity and to create a publicly controlled agency. One proposal involves a San Francisco version of SMUD, a stand-alone utility. Another would convert an existing city commission that delivers water (from Yosemite's Hetch Hetchy Reservoir) into one that also delivers electricity. Either one is much better than the status quo. Yet unless the Legislature takes action, current law would let PG&amp;E fight San Francisco for years by tying up in court the new public power agency. </w:t>
      </w:r>
    </w:p>
    <w:p>
      <w:pPr>
        <w:pStyle w:val="NormalWeb"/>
        <w:spacing w:before="0" w:after="0"/>
        <w:rPr>
          <w:rFonts w:ascii="Arial" w:hAnsi="Arial" w:cs="Arial"/>
        </w:rPr>
      </w:pPr>
      <w:r>
        <w:rPr>
          <w:rFonts w:cs="Arial" w:ascii="Arial" w:hAnsi="Arial"/>
        </w:rPr>
        <w:t xml:space="preserve">The issue involves the public's ability to condemn private property (and purchase it at market value) for valid public purposes. In this case, it would be San Francisco's purchase of PG&amp;E's local lines. The law gives PG&amp;E a hook to contest San Francisco's right to its distribution system. The doomsday scenario, which has been threatened in so many words by PG&amp;E, is a drawn-out court battle as the local lines are neglected, endangering the economy. </w:t>
      </w:r>
    </w:p>
    <w:p>
      <w:pPr>
        <w:pStyle w:val="NormalWeb"/>
        <w:spacing w:before="0" w:after="0"/>
        <w:rPr>
          <w:rFonts w:ascii="Arial" w:hAnsi="Arial" w:cs="Arial"/>
        </w:rPr>
      </w:pPr>
      <w:r>
        <w:rPr>
          <w:rFonts w:cs="Arial" w:ascii="Arial" w:hAnsi="Arial"/>
        </w:rPr>
        <w:t>The solution is SB 23x by Nell Soto, D-Pomona. It would, among other sensible reforms, eliminate the unique ability of utilities to contest the public's right to these lines at fair market value. Having passed the state Senate, the bill faces perhaps its toughest test today in the Assembly Utilities and Commerce Committee. Two key votes to watch are those of Assemblyman Anthony Pescetti, R-Rancho Cordova, and Chairman Roderick Wright, D-Los Angeles. Pescetti comes from public power, as a former director of SMUD. Wright's voting record, however, suggests a strong allegiance to the investor-owned utilities. Will they prove to be friends of PG&amp;E interests and vote against this legislation, or side with the public will and vote yes? It's a clear choice.</w:t>
        <w:br/>
      </w:r>
    </w:p>
    <w:p>
      <w:pPr>
        <w:pStyle w:val="Normal"/>
        <w:rPr>
          <w:rFonts w:ascii="Arial" w:hAnsi="Arial" w:cs="Arial"/>
        </w:rPr>
      </w:pPr>
      <w:r>
        <w:rPr>
          <w:rFonts w:cs="Arial" w:ascii="Arial" w:hAnsi="Arial"/>
        </w:rPr>
      </w:r>
    </w:p>
    <w:p>
      <w:pPr>
        <w:pStyle w:val="Heading1"/>
        <w:ind w:hanging="0" w:start="0"/>
        <w:rPr/>
      </w:pPr>
      <w:r>
        <w:rPr/>
        <w:t>Democrats Rail Against Redistricting Plans</w:t>
      </w:r>
    </w:p>
    <w:p>
      <w:pPr>
        <w:pStyle w:val="Normal"/>
        <w:rPr/>
      </w:pPr>
      <w:r>
        <w:rPr/>
        <w:t>By CATHERINE SAILLANT</w:t>
        <w:br/>
        <w:t>TIMES STAFF WRITER</w:t>
        <w:br/>
        <w:br/>
        <w:t>September 4 2001</w:t>
        <w:br/>
        <w:br/>
        <w:t>It wasn't the 85-degree heat or the hot platters of barbecue that had Ventura County Democrats steaming Monday.</w:t>
        <w:br/>
        <w:br/>
        <w:t>Gathered for their annual Labor Day picnic, the party faithful took turns railing against a proposed redistricting plan they say is no favor to local Democrats.</w:t>
        <w:br/>
        <w:br/>
        <w:t>Most frustrating, they said, is that the damage is not being done by Republicans. The Democrat-controlled Legislature proposed last week a new set of district lines for all seats in the Assembly, state Senate and Congress. So the locals talked of rebellion--letter-writing campaigns, a barrage of e-mails to Democratic leaders and plans to caravan to a public hearing Wednesday to protest the changes.</w:t>
        <w:br/>
        <w:br/>
        <w:t>"I'm going to start by taking off my coat," said Assemblywoman Hannah-Beth Jackson (D-Santa Barbara), as she removed a white blazer and took the microphone at Conejo Creek Park in Thousand Oaks. "Because that's how you start a fight, isn't it?"</w:t>
        <w:br/>
        <w:br/>
        <w:t>Much of their ire was focused on changes to the 18th state Senate District, now held by departing Democrat Jack O'Connell, but also the prize Jackson has been eyeing for herself.</w:t>
        <w:br/>
        <w:br/>
        <w:t>Under proposed new boundaries, the Santa Barbara and Ventura coastal areas would fall under a vastly reconfigured district that favors state Sen. Tom McClintock (R-Thousand Oaks).</w:t>
        <w:br/>
        <w:br/>
        <w:t>Those changes would likely end 30 years of progressive Democratic leadership of the coastal communities, handing them over to one of the state Legislature's most conservative lawmakers, Jackson said. Democrats have been good guardians of the coastal environment, she said. But that is about to change, Jackson told the crowd of about 200.</w:t>
        <w:br/>
        <w:br/>
        <w:t>"There is not a more extreme, radical, right-wing person in the Legislature. Do you want that for your children?" Jackson thundered, with the crowd yelling back, "No!" Jackson said the changes are intended to solidify the base for powerful Los Angeles incumbents. Democratic state Sen. Sheila Kuehl, for instance, will gain a party registration edge by adding Oxnard and Port Hueneme to her Santa Monica-based district.</w:t>
        <w:br/>
        <w:br/>
        <w:t>But the new political boundaries favor Assemblyman Tony Strickland (R-Moorpark) for reelection and appear to give Rep. Elton Gallegly (R-Simi Valley) such a huge edge in Republican registration that he will be virtually unbeatable.</w:t>
        <w:br/>
        <w:br/>
        <w:t>Jackson, whose district includes Ventura, Ojai and Santa Paula, chastised state Sen. John Burton (D-San Francisco) and other Democratic leaders for treating Ventura County Democrats "like second-class citizens."</w:t>
        <w:br/>
        <w:br/>
        <w:t>"They made a deal with the Republicans, and they saw us as expendable--and we're not," Jackson said.</w:t>
        <w:br/>
        <w:br/>
        <w:t>McClintock could not be reached for comment Monday. Ventura lawyer Michael Case attempted tounseat Gallegly last year, when party registration in the 23rd Congressional District was roughly equal.</w:t>
        <w:br/>
        <w:br/>
        <w:t>The proposed changes give Gallegly an 11% edge in Republican voters, said Case, who lost by nearly 13 percentage points. National Democratic leaders will look at the numbers and refuse to spend money on a lost cause, Case predicted.</w:t>
        <w:br/>
        <w:br/>
        <w:t>"It looks like the party just decided it had to sacrifice somewhere," he said, "and Ventura County became the sacrifice."</w:t>
        <w:br/>
        <w:br/>
        <w:t>Several local Democrats said they would travel to Valley College in Van Nuys on Wednesday for a 9 a.m. hearing by teleconference.</w:t>
        <w:br/>
        <w:br/>
        <w:t>But for all of the tough talk, many Democrats privately wondered whether their appeals were futile.</w:t>
        <w:br/>
        <w:br/>
        <w:t xml:space="preserve">In a sign of acceptance, Assemblywoman Fran Pavley (D-Agoura Hills) dropped by to introduce herself. Under the new proposal, Pavley would pick up constituents in Port Hueneme and Oxnard. </w:t>
      </w:r>
    </w:p>
    <w:p>
      <w:pPr>
        <w:pStyle w:val="Normal"/>
        <w:rPr>
          <w:rFonts w:ascii="Verdana" w:hAnsi="Verdana" w:cs="Verdana"/>
          <w:b/>
          <w:bCs/>
          <w:sz w:val="27"/>
          <w:szCs w:val="27"/>
        </w:rPr>
      </w:pPr>
      <w:r>
        <w:rPr>
          <w:rFonts w:cs="Verdana" w:ascii="Verdana" w:hAnsi="Verdana"/>
          <w:b/>
          <w:bCs/>
          <w:sz w:val="27"/>
          <w:szCs w:val="27"/>
        </w:rPr>
      </w:r>
    </w:p>
    <w:p>
      <w:pPr>
        <w:pStyle w:val="Normal"/>
        <w:rPr>
          <w:rFonts w:ascii="Verdana" w:hAnsi="Verdana" w:cs="Verdana"/>
          <w:b/>
          <w:bCs/>
          <w:sz w:val="27"/>
          <w:szCs w:val="27"/>
        </w:rPr>
      </w:pPr>
      <w:r>
        <w:rPr>
          <w:rFonts w:cs="Verdana" w:ascii="Verdana" w:hAnsi="Verdana"/>
          <w:b/>
          <w:bCs/>
          <w:sz w:val="27"/>
          <w:szCs w:val="27"/>
        </w:rPr>
      </w:r>
    </w:p>
    <w:p>
      <w:pPr>
        <w:pStyle w:val="Heading1"/>
        <w:ind w:hanging="0" w:start="0"/>
        <w:rPr/>
      </w:pPr>
      <w:r>
        <w:rPr/>
        <w:t>Bill Cuts Reporting Time for Donations</w:t>
      </w:r>
    </w:p>
    <w:p>
      <w:pPr>
        <w:pStyle w:val="Heading2"/>
        <w:ind w:hanging="0" w:start="0"/>
        <w:rPr/>
      </w:pPr>
      <w:r>
        <w:rPr/>
        <w:t>Politics: It would force large campaign gifts to be disclosed within 10 business days. Davis would be most affected.</w:t>
      </w:r>
    </w:p>
    <w:p>
      <w:pPr>
        <w:pStyle w:val="Normal"/>
        <w:rPr/>
      </w:pPr>
      <w:r>
        <w:rPr/>
        <w:t>By VIRGINIA ELLIS</w:t>
        <w:br/>
        <w:t>TIMES STAFF WRITER</w:t>
        <w:br/>
        <w:br/>
        <w:t>September 4 2001</w:t>
        <w:br/>
        <w:br/>
        <w:t>SACRAMENTO -- A bill to make politicians report contributions as they receive them cleared the Legislature unanimously and now faces its biggest challenge on the desk of Gov. Gray Davis, the officeholder who would be most affected by it.</w:t>
        <w:br/>
        <w:br/>
        <w:t>Davis, who collects nearly $1 million a month in campaign contributions, would be forced under the measure to disclose all donations of $5,000 or more within 10 business days.</w:t>
        <w:br/>
        <w:br/>
        <w:t>If the governor signs it, SB 34 will replace the current law, which requires officeholders in nonelection years to report contributions every six months. The reform bill is "not exactly a heat-seeking missile, but it's not too far off," said James Knox, executive director of California Common Cause, a watchdog group. "It's obvious who this affects."</w:t>
        <w:br/>
        <w:br/>
        <w:t>State Senate President Pro Tem John Burton (D-San Francisco), the bill's author, insisted the legislation was not aimed at Davis, who is frequently at odds with lawmakers, but was designed to close loopholes created by Proposition 34.</w:t>
        <w:br/>
        <w:br/>
        <w:t>That ballot measure, which set limits on contributions and made other changes in the state's disclosure laws, was approved overwhelmingly by voters in 2000.</w:t>
        <w:br/>
        <w:br/>
        <w:t>"This bill was written to clean up glitches in that proposition," Burton said. "I told the League of Women Voters, Common Cause and [actor] Warren Beatty that we would fix the . . . thing. That was my deal."</w:t>
        <w:br/>
        <w:br/>
        <w:t>In a letter to Davis, Common Cause urged him to sign the measure because it would make "several substantive improvements" to Proposition 34.</w:t>
        <w:br/>
        <w:br/>
        <w:t>Among the most important changes, Knox said in an interview, is the requirement for more frequent reporting. He said it is necessary because California laws have not kept pace with the latest trend in politics--year-round fund-raising.</w:t>
        <w:br/>
        <w:br/>
        <w:t>Davis particularly has carried the trend to new heights, raising millions of dollars each year even though he does not face reelection until November 2002. His latest financial reports show that he has more than $30 million in the bank for the next campaign.</w:t>
        <w:br/>
        <w:br/>
        <w:t>"The problem with current law is that it allows special interests to influence legislative outcomes by making contributions that are undetected," Knox said.</w:t>
        <w:br/>
        <w:br/>
        <w:t>Burton's proposal got support from Republicans and Democrats, although Senate GOP leader Jim Brulte (R-Rancho Cucamonga) said his party believes that 10 days is too long to wait for disclosure.</w:t>
        <w:br/>
        <w:br/>
        <w:t>"The more disclosure you get in a timely manner, we think the better," he said. "We believe you can do it in 48 hours. The technology is there."</w:t>
        <w:br/>
        <w:br/>
        <w:t>Proposition 34 requires that in the 90 days before an election, all contributions of $1,000 or more be disclosed within 24 hours.</w:t>
        <w:br/>
        <w:br/>
        <w:t>Burton said it was at the request of Davis and others that he agreed to make the disclosure less stringent for all other time periods. He said they argued that it would be hard to report a large number of contributions within 24 hours.</w:t>
        <w:br/>
        <w:br/>
        <w:t>"If they had a $5,000 [a person] fund-raiser and there were, like, 1,000 people there, it could be difficult to get that all reported in 24 hours," Burton said.</w:t>
        <w:br/>
        <w:br/>
        <w:t>A spokesman for the governor said Davis is reviewing the legislation and has not decided whether to sign it. Davis' campaign manager, Garry South, had said that more frequent disclosure is "an idea whose time has probably come."</w:t>
        <w:br/>
        <w:br/>
        <w:t>Burton's bill also is being watched closely in Los Angeles, because it would close a loophole that allowed the Democratic and Republican parties to spend thousands of dollars to promote, respectively, mayoral candidates Antonio Villaraigosa and Steve Soboroff without making full disclosure. Both lost their races.</w:t>
        <w:br/>
        <w:br/>
        <w:t>The loophole was created by Proposition 34, which allowed political parties to communicate with their members about candidates or issues. It said these were not independent campaign expenditures and therefore did not have to be disclosed before election day.</w:t>
        <w:br/>
        <w:br/>
        <w:t xml:space="preserve">The new measure would require that those expenditures be disclosed before an election. </w:t>
      </w:r>
    </w:p>
    <w:p>
      <w:pPr>
        <w:pStyle w:val="Normal"/>
        <w:rPr>
          <w:rFonts w:ascii="Verdana" w:hAnsi="Verdana" w:cs="Verdana"/>
          <w:b/>
          <w:bCs/>
          <w:sz w:val="27"/>
          <w:szCs w:val="27"/>
        </w:rPr>
      </w:pPr>
      <w:r>
        <w:rPr>
          <w:rFonts w:cs="Verdana" w:ascii="Verdana" w:hAnsi="Verdana"/>
          <w:b/>
          <w:bCs/>
          <w:sz w:val="27"/>
          <w:szCs w:val="27"/>
        </w:rPr>
      </w:r>
    </w:p>
    <w:p>
      <w:pPr>
        <w:pStyle w:val="Heading2"/>
        <w:ind w:hanging="0" w:start="0"/>
        <w:rPr>
          <w:rFonts w:ascii="Arial" w:hAnsi="Arial" w:cs="Arial"/>
        </w:rPr>
      </w:pPr>
      <w:r>
        <w:rPr>
          <w:rFonts w:cs="Arial" w:ascii="Arial" w:hAnsi="Arial"/>
        </w:rPr>
        <w:t>It's the season for fund raising: 'Capitol tradition' is at the climax of the session's legislation.</w:t>
      </w:r>
    </w:p>
    <w:p>
      <w:pPr>
        <w:pStyle w:val="Normal"/>
        <w:rPr/>
      </w:pPr>
      <w:r>
        <w:rPr>
          <w:rFonts w:cs="Arial" w:ascii="Arial" w:hAnsi="Arial"/>
          <w:b/>
          <w:bCs/>
        </w:rPr>
        <w:t>By Kevin Yamamura</w:t>
      </w:r>
      <w:r>
        <w:rPr>
          <w:rFonts w:cs="Arial" w:ascii="Arial" w:hAnsi="Arial"/>
        </w:rPr>
        <w:br/>
        <w:t>Bee Capitol Bureau</w:t>
        <w:br/>
      </w:r>
      <w:r>
        <w:rPr>
          <w:rFonts w:cs="Arial" w:ascii="Arial" w:hAnsi="Arial"/>
          <w:i/>
          <w:iCs/>
        </w:rPr>
        <w:t>(Published Sept. 4, 2001)</w:t>
      </w:r>
      <w:r>
        <w:rPr>
          <w:rFonts w:cs="Arial" w:ascii="Arial" w:hAnsi="Arial"/>
        </w:rPr>
        <w:t xml:space="preserve"> </w:t>
      </w:r>
    </w:p>
    <w:p>
      <w:pPr>
        <w:pStyle w:val="NormalWeb"/>
        <w:spacing w:before="0" w:after="0"/>
        <w:rPr>
          <w:rFonts w:ascii="Arial" w:hAnsi="Arial" w:cs="Arial"/>
        </w:rPr>
      </w:pPr>
      <w:r>
        <w:rPr>
          <w:rFonts w:cs="Arial" w:ascii="Arial" w:hAnsi="Arial"/>
        </w:rPr>
        <w:t xml:space="preserve">They're the most expensive meals in town. </w:t>
      </w:r>
    </w:p>
    <w:p>
      <w:pPr>
        <w:pStyle w:val="NormalWeb"/>
        <w:spacing w:before="0" w:after="0"/>
        <w:rPr>
          <w:rFonts w:ascii="Arial" w:hAnsi="Arial" w:cs="Arial"/>
        </w:rPr>
      </w:pPr>
      <w:r>
        <w:rPr>
          <w:rFonts w:cs="Arial" w:ascii="Arial" w:hAnsi="Arial"/>
        </w:rPr>
        <w:t xml:space="preserve">A $1,000 smoothie, a $2,000 plate of Mexican food, some $750 calamari -- all served with the smiling face of your favorite politician. </w:t>
      </w:r>
    </w:p>
    <w:p>
      <w:pPr>
        <w:pStyle w:val="NormalWeb"/>
        <w:spacing w:before="0" w:after="0"/>
        <w:rPr>
          <w:rFonts w:ascii="Arial" w:hAnsi="Arial" w:cs="Arial"/>
        </w:rPr>
      </w:pPr>
      <w:r>
        <w:rPr>
          <w:rFonts w:cs="Arial" w:ascii="Arial" w:hAnsi="Arial"/>
        </w:rPr>
        <w:t xml:space="preserve">In these final weeks of the state legislative session, political fund-raisers dominate the mealtime schedule, often with ticket prices in the thousands of dollars. Stacks of invitations flood mailboxes and fax machines at lobbying firms around town. </w:t>
      </w:r>
    </w:p>
    <w:p>
      <w:pPr>
        <w:pStyle w:val="NormalWeb"/>
        <w:spacing w:before="0" w:after="0"/>
        <w:rPr>
          <w:rFonts w:ascii="Arial" w:hAnsi="Arial" w:cs="Arial"/>
        </w:rPr>
      </w:pPr>
      <w:r>
        <w:rPr>
          <w:rFonts w:cs="Arial" w:ascii="Arial" w:hAnsi="Arial"/>
        </w:rPr>
        <w:t xml:space="preserve">At least 91 such events were scheduled for the final month of this year's session, which ends Sept. 14, the most in any one-month period in 2001. Attending all the events would cost more than $92,000. </w:t>
      </w:r>
    </w:p>
    <w:p>
      <w:pPr>
        <w:pStyle w:val="NormalWeb"/>
        <w:spacing w:before="0" w:after="0"/>
        <w:rPr>
          <w:rFonts w:ascii="Arial" w:hAnsi="Arial" w:cs="Arial"/>
        </w:rPr>
      </w:pPr>
      <w:r>
        <w:rPr>
          <w:rFonts w:cs="Arial" w:ascii="Arial" w:hAnsi="Arial"/>
        </w:rPr>
        <w:t xml:space="preserve">Watchdog groups criticize the timing. They say lawmakers schedule more events in the final weeks because hundreds of bills are at stake and companies want to gain as much influence as possible. </w:t>
      </w:r>
    </w:p>
    <w:p>
      <w:pPr>
        <w:pStyle w:val="NormalWeb"/>
        <w:spacing w:before="0" w:after="0"/>
        <w:rPr>
          <w:rFonts w:ascii="Arial" w:hAnsi="Arial" w:cs="Arial"/>
        </w:rPr>
      </w:pPr>
      <w:r>
        <w:rPr>
          <w:rFonts w:cs="Arial" w:ascii="Arial" w:hAnsi="Arial"/>
        </w:rPr>
        <w:t xml:space="preserve">"It's a Capitol tradition," said Jim Knox, director of California Common Cause. "It's no coincidence that fund raising peaks at the climax of legislation. This is the time when legislators have the most leverage over the special interests whose legislation will live or die in the next couple of weeks." </w:t>
      </w:r>
    </w:p>
    <w:p>
      <w:pPr>
        <w:pStyle w:val="NormalWeb"/>
        <w:spacing w:before="0" w:after="0"/>
        <w:rPr>
          <w:rFonts w:ascii="Arial" w:hAnsi="Arial" w:cs="Arial"/>
        </w:rPr>
      </w:pPr>
      <w:r>
        <w:rPr>
          <w:rFonts w:cs="Arial" w:ascii="Arial" w:hAnsi="Arial"/>
        </w:rPr>
        <w:t xml:space="preserve">But lawmakers insist that the timing is nothing more than a function of the year's schedule. They say that because the Capitol shuts down in mid-September and legislators return to their districts, the last few weeks represent one final chance to raise money in Sacramento. </w:t>
      </w:r>
    </w:p>
    <w:p>
      <w:pPr>
        <w:pStyle w:val="NormalWeb"/>
        <w:spacing w:before="0" w:after="0"/>
        <w:rPr>
          <w:rFonts w:ascii="Arial" w:hAnsi="Arial" w:cs="Arial"/>
        </w:rPr>
      </w:pPr>
      <w:r>
        <w:rPr>
          <w:rFonts w:cs="Arial" w:ascii="Arial" w:hAnsi="Arial"/>
        </w:rPr>
        <w:t xml:space="preserve">A bash, a festival, call it what you will -- the late-session events are major money-makers for the Legislature. </w:t>
      </w:r>
    </w:p>
    <w:p>
      <w:pPr>
        <w:pStyle w:val="NormalWeb"/>
        <w:spacing w:before="0" w:after="0"/>
        <w:rPr>
          <w:rFonts w:ascii="Arial" w:hAnsi="Arial" w:cs="Arial"/>
        </w:rPr>
      </w:pPr>
      <w:r>
        <w:rPr>
          <w:rFonts w:cs="Arial" w:ascii="Arial" w:hAnsi="Arial"/>
        </w:rPr>
        <w:t xml:space="preserve">Check-writing was particularly active on Aug. 29, when 18 events were held for lawmakers and others running for Capitol offices. </w:t>
      </w:r>
    </w:p>
    <w:p>
      <w:pPr>
        <w:pStyle w:val="NormalWeb"/>
        <w:spacing w:before="0" w:after="0"/>
        <w:rPr>
          <w:rFonts w:ascii="Arial" w:hAnsi="Arial" w:cs="Arial"/>
        </w:rPr>
      </w:pPr>
      <w:r>
        <w:rPr>
          <w:rFonts w:cs="Arial" w:ascii="Arial" w:hAnsi="Arial"/>
        </w:rPr>
        <w:t xml:space="preserve">There was the 7:30 a.m. Jamba Juice breakfast reception at a downtown restaurant hosted by Assemblyman Richard Dickerson, R-Redding. Cost: $1,000. </w:t>
      </w:r>
    </w:p>
    <w:p>
      <w:pPr>
        <w:pStyle w:val="NormalWeb"/>
        <w:spacing w:before="0" w:after="0"/>
        <w:rPr>
          <w:rFonts w:ascii="Arial" w:hAnsi="Arial" w:cs="Arial"/>
        </w:rPr>
      </w:pPr>
      <w:r>
        <w:rPr>
          <w:rFonts w:cs="Arial" w:ascii="Arial" w:hAnsi="Arial"/>
        </w:rPr>
        <w:t xml:space="preserve">There was the dinnertime Garlic Gala 2001 at Sutter's Fort in honor of Assemblyman Simon Salinas, a Democrat from Salinas. Cost: $750. </w:t>
      </w:r>
    </w:p>
    <w:p>
      <w:pPr>
        <w:pStyle w:val="NormalWeb"/>
        <w:spacing w:before="0" w:after="0"/>
        <w:rPr>
          <w:rFonts w:ascii="Arial" w:hAnsi="Arial" w:cs="Arial"/>
        </w:rPr>
      </w:pPr>
      <w:r>
        <w:rPr>
          <w:rFonts w:cs="Arial" w:ascii="Arial" w:hAnsi="Arial"/>
        </w:rPr>
        <w:t xml:space="preserve">And there was even a midday luncheon at a popular Capitol eatery hosted by Assemblywoman Carole Migden, D-San Francisco, at a cost of $1,000. </w:t>
      </w:r>
    </w:p>
    <w:p>
      <w:pPr>
        <w:pStyle w:val="NormalWeb"/>
        <w:spacing w:before="0" w:after="0"/>
        <w:rPr>
          <w:rFonts w:ascii="Arial" w:hAnsi="Arial" w:cs="Arial"/>
        </w:rPr>
      </w:pPr>
      <w:r>
        <w:rPr>
          <w:rFonts w:cs="Arial" w:ascii="Arial" w:hAnsi="Arial"/>
        </w:rPr>
        <w:t xml:space="preserve">That one, in particular, raised eyebrows around the Capitol. </w:t>
      </w:r>
    </w:p>
    <w:p>
      <w:pPr>
        <w:pStyle w:val="NormalWeb"/>
        <w:spacing w:before="0" w:after="0"/>
        <w:rPr>
          <w:rFonts w:ascii="Arial" w:hAnsi="Arial" w:cs="Arial"/>
        </w:rPr>
      </w:pPr>
      <w:r>
        <w:rPr>
          <w:rFonts w:cs="Arial" w:ascii="Arial" w:hAnsi="Arial"/>
        </w:rPr>
        <w:t xml:space="preserve">Migden, as chairwoman of the Assembly Appropriations Committee, is a powerful legislator in Sacramento. Most legislation must pass through her panel before reaching the Assembly floor. </w:t>
      </w:r>
    </w:p>
    <w:p>
      <w:pPr>
        <w:pStyle w:val="NormalWeb"/>
        <w:spacing w:before="0" w:after="0"/>
        <w:rPr>
          <w:rFonts w:ascii="Arial" w:hAnsi="Arial" w:cs="Arial"/>
        </w:rPr>
      </w:pPr>
      <w:r>
        <w:rPr>
          <w:rFonts w:cs="Arial" w:ascii="Arial" w:hAnsi="Arial"/>
        </w:rPr>
        <w:t xml:space="preserve">While most events occur in the morning or at night, Migden's fund-raiser came at noon, right as her committee was considering a slate of crucial bills. </w:t>
      </w:r>
    </w:p>
    <w:p>
      <w:pPr>
        <w:pStyle w:val="NormalWeb"/>
        <w:spacing w:before="0" w:after="0"/>
        <w:rPr>
          <w:rFonts w:ascii="Arial" w:hAnsi="Arial" w:cs="Arial"/>
        </w:rPr>
      </w:pPr>
      <w:r>
        <w:rPr>
          <w:rFonts w:cs="Arial" w:ascii="Arial" w:hAnsi="Arial"/>
        </w:rPr>
        <w:t xml:space="preserve">With the hearing in mid-stream, Migden left for her fund-raiser, and she was followed by several lobbyists who had legislation before the committee. </w:t>
      </w:r>
    </w:p>
    <w:p>
      <w:pPr>
        <w:pStyle w:val="NormalWeb"/>
        <w:spacing w:before="0" w:after="0"/>
        <w:rPr>
          <w:rFonts w:ascii="Arial" w:hAnsi="Arial" w:cs="Arial"/>
        </w:rPr>
      </w:pPr>
      <w:r>
        <w:rPr>
          <w:rFonts w:cs="Arial" w:ascii="Arial" w:hAnsi="Arial"/>
        </w:rPr>
        <w:t xml:space="preserve">"I had a luncheon, and it wasn't advertised as a chair of the appropriations committee event -- it was just a rank-and-file member having a luncheon," Migden said. "There's never been a correlation between a fund-raiser and a vote." </w:t>
      </w:r>
    </w:p>
    <w:p>
      <w:pPr>
        <w:pStyle w:val="NormalWeb"/>
        <w:spacing w:before="0" w:after="0"/>
        <w:rPr>
          <w:rFonts w:ascii="Arial" w:hAnsi="Arial" w:cs="Arial"/>
        </w:rPr>
      </w:pPr>
      <w:r>
        <w:rPr>
          <w:rFonts w:cs="Arial" w:ascii="Arial" w:hAnsi="Arial"/>
        </w:rPr>
        <w:t xml:space="preserve">Doug Heller, an advocate for the the Foundation for Taxpayer and Consumer Rights, said such fund-raisers illustrate that those who can afford $1,000-a-plate meals receive last-minute access. </w:t>
      </w:r>
    </w:p>
    <w:p>
      <w:pPr>
        <w:pStyle w:val="NormalWeb"/>
        <w:spacing w:before="0" w:after="0"/>
        <w:rPr>
          <w:rFonts w:ascii="Arial" w:hAnsi="Arial" w:cs="Arial"/>
        </w:rPr>
      </w:pPr>
      <w:r>
        <w:rPr>
          <w:rFonts w:cs="Arial" w:ascii="Arial" w:hAnsi="Arial"/>
        </w:rPr>
        <w:t xml:space="preserve">"What's interesting is the lack of subtlety, the brazenness with political fund raising these days of the year," Heller said. "It makes those of us whose role is to speak for the average consumer wonder what kind of chance does the public have against the special interests." </w:t>
      </w:r>
    </w:p>
    <w:p>
      <w:pPr>
        <w:pStyle w:val="NormalWeb"/>
        <w:spacing w:before="0" w:after="0"/>
        <w:rPr>
          <w:rFonts w:ascii="Arial" w:hAnsi="Arial" w:cs="Arial"/>
        </w:rPr>
      </w:pPr>
      <w:r>
        <w:rPr>
          <w:rFonts w:cs="Arial" w:ascii="Arial" w:hAnsi="Arial"/>
        </w:rPr>
        <w:t xml:space="preserve">Migden, however, blamed the current system on a lack of public money for campaigns, which she said forces legislators to raise funds elsewhere. </w:t>
      </w:r>
    </w:p>
    <w:p>
      <w:pPr>
        <w:pStyle w:val="NormalWeb"/>
        <w:spacing w:before="0" w:after="0"/>
        <w:rPr>
          <w:rFonts w:ascii="Arial" w:hAnsi="Arial" w:cs="Arial"/>
        </w:rPr>
      </w:pPr>
      <w:r>
        <w:rPr>
          <w:rFonts w:cs="Arial" w:ascii="Arial" w:hAnsi="Arial"/>
        </w:rPr>
        <w:t xml:space="preserve">"It's not fun; nobody enjoys it," she said. "If we created a reasonable public financing mechanism or some mechanism to do away with the whole fund-raising component, we'd all support it." </w:t>
      </w:r>
    </w:p>
    <w:p>
      <w:pPr>
        <w:pStyle w:val="NormalWeb"/>
        <w:spacing w:before="0" w:after="0"/>
        <w:rPr>
          <w:rFonts w:ascii="Arial" w:hAnsi="Arial" w:cs="Arial"/>
        </w:rPr>
      </w:pPr>
      <w:r>
        <w:rPr>
          <w:rFonts w:cs="Arial" w:ascii="Arial" w:hAnsi="Arial"/>
        </w:rPr>
        <w:t xml:space="preserve">Late-session fund-raising isn't limited to any particular party or house. Leading Democrats and Republicans hold events, most at a cost of $500 and up. </w:t>
      </w:r>
    </w:p>
    <w:p>
      <w:pPr>
        <w:pStyle w:val="NormalWeb"/>
        <w:spacing w:before="0" w:after="0"/>
        <w:rPr>
          <w:rFonts w:ascii="Arial" w:hAnsi="Arial" w:cs="Arial"/>
        </w:rPr>
      </w:pPr>
      <w:r>
        <w:rPr>
          <w:rFonts w:cs="Arial" w:ascii="Arial" w:hAnsi="Arial"/>
        </w:rPr>
        <w:t xml:space="preserve">The big-money events often are hosted by Gov. Gray Davis, including a $7,500-per-person golf tournament this past weekend at Pebble Beach. </w:t>
      </w:r>
    </w:p>
    <w:p>
      <w:pPr>
        <w:pStyle w:val="NormalWeb"/>
        <w:spacing w:before="0" w:after="0"/>
        <w:rPr>
          <w:rFonts w:ascii="Arial" w:hAnsi="Arial" w:cs="Arial"/>
        </w:rPr>
      </w:pPr>
      <w:r>
        <w:rPr>
          <w:rFonts w:cs="Arial" w:ascii="Arial" w:hAnsi="Arial"/>
        </w:rPr>
        <w:t xml:space="preserve">Salinas, whose Garlic Gala invitations focused more on the food and less on the fund-raising, said events such as his own are used to "prepare for the next campaign season and build some reserves." </w:t>
      </w:r>
    </w:p>
    <w:p>
      <w:pPr>
        <w:pStyle w:val="NormalWeb"/>
        <w:spacing w:before="0" w:after="0"/>
        <w:rPr>
          <w:rFonts w:ascii="Arial" w:hAnsi="Arial" w:cs="Arial"/>
        </w:rPr>
      </w:pPr>
      <w:r>
        <w:rPr>
          <w:rFonts w:cs="Arial" w:ascii="Arial" w:hAnsi="Arial"/>
        </w:rPr>
        <w:t xml:space="preserve">Anthony Gonsalves, a longtime lobbyist whose father, Joe, served 12 years in the Legislature, said fund raising is the only way lawmakers can survive. </w:t>
      </w:r>
    </w:p>
    <w:p>
      <w:pPr>
        <w:pStyle w:val="NormalWeb"/>
        <w:spacing w:before="0" w:after="0"/>
        <w:rPr>
          <w:rFonts w:ascii="Arial" w:hAnsi="Arial" w:cs="Arial"/>
        </w:rPr>
      </w:pPr>
      <w:r>
        <w:rPr>
          <w:rFonts w:cs="Arial" w:ascii="Arial" w:hAnsi="Arial"/>
        </w:rPr>
        <w:t xml:space="preserve">For companies, Gonsalves said, it is a crucial opportunity to establish bonds with lawmakers. </w:t>
      </w:r>
    </w:p>
    <w:p>
      <w:pPr>
        <w:pStyle w:val="NormalWeb"/>
        <w:spacing w:before="0" w:after="0"/>
        <w:rPr>
          <w:rFonts w:ascii="Arial" w:hAnsi="Arial" w:cs="Arial"/>
        </w:rPr>
      </w:pPr>
      <w:r>
        <w:rPr>
          <w:rFonts w:cs="Arial" w:ascii="Arial" w:hAnsi="Arial"/>
        </w:rPr>
        <w:t xml:space="preserve">"There's very few that we miss," he noted. "We've gone to eight in one day." </w:t>
      </w:r>
    </w:p>
    <w:p>
      <w:pPr>
        <w:pStyle w:val="NormalWeb"/>
        <w:spacing w:before="0" w:after="0"/>
        <w:rPr>
          <w:rFonts w:ascii="Arial" w:hAnsi="Arial" w:cs="Arial"/>
        </w:rPr>
      </w:pPr>
      <w:r>
        <w:rPr>
          <w:rFonts w:cs="Arial" w:ascii="Arial" w:hAnsi="Arial"/>
        </w:rPr>
        <w:t xml:space="preserve">How does one endure through such a full slate of $1,000 steaks and smoothies? </w:t>
      </w:r>
    </w:p>
    <w:p>
      <w:pPr>
        <w:pStyle w:val="NormalWeb"/>
        <w:spacing w:before="0" w:after="0"/>
        <w:rPr>
          <w:rFonts w:ascii="Arial" w:hAnsi="Arial" w:cs="Arial"/>
        </w:rPr>
      </w:pPr>
      <w:r>
        <w:rPr>
          <w:rFonts w:cs="Arial" w:ascii="Arial" w:hAnsi="Arial"/>
        </w:rPr>
        <w:t xml:space="preserve">"You drink a lot of Diet Coke," Gonsalves said. </w:t>
      </w:r>
    </w:p>
    <w:p>
      <w:pPr>
        <w:pStyle w:val="Normal"/>
        <w:rPr>
          <w:rFonts w:ascii="Arial" w:hAnsi="Arial" w:cs="Arial"/>
        </w:rPr>
      </w:pPr>
      <w:r>
        <w:rPr>
          <w:rFonts w:cs="Arial" w:ascii="Arial" w:hAnsi="Arial"/>
        </w:rPr>
      </w:r>
    </w:p>
    <w:p>
      <w:pPr>
        <w:pStyle w:val="Normal"/>
        <w:rPr>
          <w:rFonts w:ascii="Verdana" w:hAnsi="Verdana" w:cs="Verdana"/>
          <w:b/>
          <w:bCs/>
          <w:sz w:val="27"/>
          <w:szCs w:val="27"/>
        </w:rPr>
      </w:pPr>
      <w:r>
        <w:rPr>
          <w:rFonts w:cs="Arial" w:ascii="Arial" w:hAnsi="Arial"/>
        </w:rPr>
        <w:br/>
        <w:t xml:space="preserve">The Bee's Kevin Yamamura can be reached at (916) 326-5542 or </w:t>
      </w:r>
      <w:hyperlink r:id="rId9">
        <w:r>
          <w:rPr>
            <w:rStyle w:val="Hyperlink"/>
            <w:rFonts w:cs="Arial" w:ascii="Arial" w:hAnsi="Arial"/>
          </w:rPr>
          <w:t>kyamamura@sacbee.com</w:t>
        </w:r>
      </w:hyperlink>
      <w:r>
        <w:rPr>
          <w:rFonts w:cs="Arial" w:ascii="Arial" w:hAnsi="Arial"/>
          <w:b/>
          <w:bCs/>
        </w:rPr>
        <w:t>.</w:t>
      </w:r>
    </w:p>
    <w:p>
      <w:pPr>
        <w:pStyle w:val="Normal"/>
        <w:rPr>
          <w:rFonts w:ascii="Verdana" w:hAnsi="Verdana" w:cs="Verdana"/>
          <w:b/>
          <w:bCs/>
          <w:sz w:val="27"/>
          <w:szCs w:val="27"/>
        </w:rPr>
      </w:pPr>
      <w:r>
        <w:rPr>
          <w:rFonts w:cs="Verdana" w:ascii="Verdana" w:hAnsi="Verdana"/>
          <w:b/>
          <w:bCs/>
          <w:sz w:val="27"/>
          <w:szCs w:val="27"/>
        </w:rPr>
      </w:r>
    </w:p>
    <w:p>
      <w:pPr>
        <w:pStyle w:val="NormalWeb"/>
        <w:rPr>
          <w:i/>
          <w:i/>
          <w:iCs/>
        </w:rPr>
      </w:pPr>
      <w:r>
        <w:rPr>
          <w:i/>
          <w:iCs/>
        </w:rPr>
        <w:t>Sept. 3, 2001, 8:50PM</w:t>
      </w:r>
    </w:p>
    <w:p>
      <w:pPr>
        <w:pStyle w:val="Heading2"/>
        <w:ind w:hanging="0" w:start="0"/>
        <w:rPr/>
      </w:pPr>
      <w:r>
        <w:rPr/>
        <w:t xml:space="preserve">Power buyers in Northwest chase refunds </w:t>
      </w:r>
    </w:p>
    <w:p>
      <w:pPr>
        <w:pStyle w:val="Heading3"/>
        <w:ind w:hanging="0" w:start="0"/>
        <w:rPr/>
      </w:pPr>
      <w:r>
        <w:rPr/>
        <w:t xml:space="preserve">Enron and others targeted </w:t>
      </w:r>
    </w:p>
    <w:p>
      <w:pPr>
        <w:pStyle w:val="Normal"/>
        <w:rPr/>
      </w:pPr>
      <w:r>
        <w:rPr>
          <w:b/>
          <w:bCs/>
        </w:rPr>
        <w:t xml:space="preserve">By LIZ SKINNER </w:t>
      </w:r>
      <w:r>
        <w:rPr/>
        <w:br/>
      </w:r>
      <w:r>
        <w:rPr>
          <w:b/>
          <w:bCs/>
        </w:rPr>
        <w:t xml:space="preserve">Bloomberg Business News </w:t>
      </w:r>
    </w:p>
    <w:p>
      <w:pPr>
        <w:pStyle w:val="NormalWeb"/>
        <w:spacing w:before="0" w:after="0"/>
        <w:rPr>
          <w:rFonts w:ascii="Times New Roman" w:hAnsi="Times New Roman" w:cs="Times New Roman"/>
          <w:sz w:val="22"/>
        </w:rPr>
      </w:pPr>
      <w:r>
        <w:rPr>
          <w:rFonts w:cs="Times New Roman" w:ascii="Times New Roman" w:hAnsi="Times New Roman"/>
          <w:sz w:val="22"/>
        </w:rPr>
        <w:t xml:space="preserve">WASHINGTON -- Electricity buyers in the Pacific Northwest will ask federal regulators this week to order $2 billion in refunds on purchases that they say were inflated by a surge in energy costs in neighboring California. </w:t>
      </w:r>
    </w:p>
    <w:p>
      <w:pPr>
        <w:pStyle w:val="NormalWeb"/>
        <w:spacing w:before="0" w:after="0"/>
        <w:rPr>
          <w:rFonts w:ascii="Times New Roman" w:hAnsi="Times New Roman" w:cs="Times New Roman"/>
          <w:sz w:val="22"/>
        </w:rPr>
      </w:pPr>
      <w:r>
        <w:rPr>
          <w:rFonts w:cs="Times New Roman" w:ascii="Times New Roman" w:hAnsi="Times New Roman"/>
          <w:sz w:val="22"/>
        </w:rPr>
        <w:t xml:space="preserve">An administrative law judge will begin hearings today on requests by Seattle, Tacoma and other Pacific Northwest communities that bought from suppliers such as Houston-based Enron Corp. The state of California already has said it was overcharged for $1.5 billion of electricity that it bought in the Northwest from December to June, government filings show.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cost of wholesale electricity soared in Western states this year during a shortage of power in California, where prices rose fourfold. The Federal Energy Regulatory Commission ordered hearings on the refund requests and asked the judge to make a recommendation by Sept. 24.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market was dysfunctional," said Philip Chabot, an attorney representing Tacoma and other Pacific Northwest power buyers. "There may be a question of exactly what is just and reasonable, but it certainly doesn't mean you can charge whatever you can get." </w:t>
      </w:r>
    </w:p>
    <w:p>
      <w:pPr>
        <w:pStyle w:val="NormalWeb"/>
        <w:spacing w:before="0" w:after="0"/>
        <w:rPr>
          <w:rFonts w:ascii="Times New Roman" w:hAnsi="Times New Roman" w:cs="Times New Roman"/>
          <w:sz w:val="22"/>
        </w:rPr>
      </w:pPr>
      <w:r>
        <w:rPr>
          <w:rFonts w:cs="Times New Roman" w:ascii="Times New Roman" w:hAnsi="Times New Roman"/>
          <w:sz w:val="22"/>
        </w:rPr>
        <w:t xml:space="preserve">Enron and other power suppliers have said refunds aren't appropriate for the Pacific Northwest because the sales took place under the rules of the Western Systems Power Pool. </w:t>
      </w:r>
    </w:p>
    <w:p>
      <w:pPr>
        <w:pStyle w:val="NormalWeb"/>
        <w:spacing w:before="0" w:after="0"/>
        <w:rPr>
          <w:rFonts w:ascii="Times New Roman" w:hAnsi="Times New Roman" w:cs="Times New Roman"/>
          <w:sz w:val="22"/>
        </w:rPr>
      </w:pPr>
      <w:r>
        <w:rPr>
          <w:rFonts w:cs="Times New Roman" w:ascii="Times New Roman" w:hAnsi="Times New Roman"/>
          <w:sz w:val="22"/>
        </w:rPr>
        <w:t xml:space="preserve">"I don't think anybody has demonstrated any evidence that there was any market power exercised in the Western interconnect," said Mark Palmer, a spokesman for Enron. "The rules of the marketplace, of supply and demand, were at work, and we don't think any refunds are due." </w:t>
      </w:r>
    </w:p>
    <w:p>
      <w:pPr>
        <w:pStyle w:val="NormalWeb"/>
        <w:spacing w:before="0" w:after="0"/>
        <w:rPr>
          <w:rFonts w:ascii="Times New Roman" w:hAnsi="Times New Roman" w:cs="Times New Roman"/>
          <w:sz w:val="22"/>
        </w:rPr>
      </w:pPr>
      <w:r>
        <w:rPr>
          <w:rFonts w:cs="Times New Roman" w:ascii="Times New Roman" w:hAnsi="Times New Roman"/>
          <w:sz w:val="22"/>
        </w:rPr>
        <w:t xml:space="preserve">Palmer noted that Enron is both a seller and a buyer of power in the Pacific Northwest, and if there are refunds, Enron would most likely be eligible for them. </w:t>
      </w:r>
    </w:p>
    <w:p>
      <w:pPr>
        <w:pStyle w:val="NormalWeb"/>
        <w:spacing w:before="0" w:after="0"/>
        <w:rPr>
          <w:rFonts w:ascii="Times New Roman" w:hAnsi="Times New Roman" w:cs="Times New Roman"/>
          <w:sz w:val="22"/>
        </w:rPr>
      </w:pPr>
      <w:r>
        <w:rPr>
          <w:rFonts w:cs="Times New Roman" w:ascii="Times New Roman" w:hAnsi="Times New Roman"/>
          <w:sz w:val="22"/>
        </w:rPr>
        <w:t xml:space="preserve">This week's hearings on Northwest refunds are separate from a Sept. 14 hearing on a request by California to recover $8.9 billion on electricity purchases it made in its own markets. The judge in that case is slated to issue a recommendation to FERC Nov. 5. </w:t>
      </w:r>
    </w:p>
    <w:p>
      <w:pPr>
        <w:pStyle w:val="NormalWeb"/>
        <w:spacing w:before="0" w:after="0"/>
        <w:rPr>
          <w:rFonts w:ascii="Times New Roman" w:hAnsi="Times New Roman" w:cs="Times New Roman"/>
          <w:sz w:val="22"/>
        </w:rPr>
      </w:pPr>
      <w:r>
        <w:rPr>
          <w:rFonts w:cs="Times New Roman" w:ascii="Times New Roman" w:hAnsi="Times New Roman"/>
          <w:sz w:val="22"/>
        </w:rPr>
        <w:t xml:space="preserve">Commissioners in July ordered hearings after buyers and sellers could not agree on refunds after two weeks of talks. </w:t>
      </w:r>
    </w:p>
    <w:p>
      <w:pPr>
        <w:pStyle w:val="NormalWeb"/>
        <w:spacing w:before="0" w:after="0"/>
        <w:rPr>
          <w:rFonts w:ascii="Times New Roman" w:hAnsi="Times New Roman" w:cs="Times New Roman"/>
          <w:sz w:val="22"/>
        </w:rPr>
      </w:pPr>
      <w:r>
        <w:rPr>
          <w:rFonts w:cs="Times New Roman" w:ascii="Times New Roman" w:hAnsi="Times New Roman"/>
          <w:sz w:val="22"/>
        </w:rPr>
        <w:t xml:space="preserve">FERC Judge Carmen Cintron was in charge of documenting the complex sales that took place outside California's market from Dec. 25 through June 20. </w:t>
      </w:r>
    </w:p>
    <w:p>
      <w:pPr>
        <w:pStyle w:val="NormalWeb"/>
        <w:spacing w:before="0" w:after="0"/>
        <w:rPr>
          <w:rFonts w:ascii="Times New Roman" w:hAnsi="Times New Roman" w:cs="Times New Roman"/>
          <w:sz w:val="22"/>
        </w:rPr>
      </w:pPr>
      <w:r>
        <w:rPr>
          <w:rFonts w:cs="Times New Roman" w:ascii="Times New Roman" w:hAnsi="Times New Roman"/>
          <w:sz w:val="22"/>
        </w:rPr>
        <w:t xml:space="preserve">Government-owned power buyers are concerned that existing government controls on prices in the region may actually lead to supply shortages this winter. </w:t>
      </w:r>
    </w:p>
    <w:p>
      <w:pPr>
        <w:pStyle w:val="NormalWeb"/>
        <w:spacing w:before="0" w:after="0"/>
        <w:rPr>
          <w:rFonts w:ascii="Times New Roman" w:hAnsi="Times New Roman" w:cs="Times New Roman"/>
          <w:sz w:val="22"/>
        </w:rPr>
      </w:pPr>
      <w:r>
        <w:rPr>
          <w:rFonts w:cs="Times New Roman" w:ascii="Times New Roman" w:hAnsi="Times New Roman"/>
          <w:sz w:val="22"/>
        </w:rPr>
        <w:t xml:space="preserve">Wholesale prices have dropped dramatically since FERC set price limits for California on April 25. The commission expanded that price-control plan to include 10 other Western states in June. </w:t>
      </w:r>
    </w:p>
    <w:p>
      <w:pPr>
        <w:pStyle w:val="NormalWeb"/>
        <w:spacing w:before="0" w:after="0"/>
        <w:rPr>
          <w:rFonts w:ascii="Times New Roman" w:hAnsi="Times New Roman" w:cs="Times New Roman"/>
          <w:sz w:val="22"/>
        </w:rPr>
      </w:pPr>
      <w:r>
        <w:rPr>
          <w:rFonts w:cs="Times New Roman" w:ascii="Times New Roman" w:hAnsi="Times New Roman"/>
          <w:sz w:val="22"/>
        </w:rPr>
        <w:t xml:space="preserve">Because prices are limited by what it costs to generate power in California, the buyers fear prices will remain too low to encourage suppliers to sell electricity to the Northwest during the winter, when demand surges.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Northwest Power Planning Council, a four-state government agency, asked FERC last week to reduce the plan's dependence on California prices in determining controls for the Northwest. </w:t>
      </w:r>
    </w:p>
    <w:p>
      <w:pPr>
        <w:pStyle w:val="NormalWeb"/>
        <w:spacing w:before="0" w:after="0"/>
        <w:rPr>
          <w:rFonts w:ascii="Times New Roman" w:hAnsi="Times New Roman" w:cs="Times New Roman"/>
          <w:sz w:val="22"/>
        </w:rPr>
      </w:pPr>
      <w:r>
        <w:rPr>
          <w:rFonts w:cs="Times New Roman" w:ascii="Times New Roman" w:hAnsi="Times New Roman"/>
          <w:sz w:val="22"/>
        </w:rPr>
        <w:t xml:space="preserve">Soaring power prices in the West earlier this year have forced Puget Energy, parent of Washington's largest utility, and other power buyers to seek rate increases to offset the cost of buying the power. </w:t>
      </w:r>
    </w:p>
    <w:p>
      <w:pPr>
        <w:pStyle w:val="NormalWeb"/>
        <w:spacing w:before="0" w:after="0"/>
        <w:rPr>
          <w:rFonts w:ascii="Times New Roman" w:hAnsi="Times New Roman" w:cs="Times New Roman"/>
          <w:sz w:val="22"/>
        </w:rPr>
      </w:pPr>
      <w:r>
        <w:rPr>
          <w:rFonts w:cs="Times New Roman" w:ascii="Times New Roman" w:hAnsi="Times New Roman"/>
          <w:sz w:val="22"/>
        </w:rPr>
        <w:t xml:space="preserve">Puget has proposed raising customer bills so it can recover $84 million in costs this year. The plan, which would link customer electric bills to the utility's power costs, must be approved by the Washington Utilities and Transportation Committee. </w:t>
      </w:r>
    </w:p>
    <w:p>
      <w:pPr>
        <w:pStyle w:val="NormalWeb"/>
        <w:spacing w:before="0" w:after="0"/>
        <w:rPr>
          <w:rFonts w:ascii="Times New Roman" w:hAnsi="Times New Roman" w:cs="Times New Roman"/>
          <w:sz w:val="22"/>
        </w:rPr>
      </w:pPr>
      <w:r>
        <w:rPr>
          <w:rFonts w:cs="Times New Roman" w:ascii="Times New Roman" w:hAnsi="Times New Roman"/>
          <w:sz w:val="22"/>
        </w:rPr>
        <w:t xml:space="preserve">High power costs in California, where generators had to pay market-based rates to buy power and couldn't pass on the costs to customers, pushed the state's biggest utility, Pacific Gas &amp; Electric Co., into bankruptcy.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California Assembly has proposed a financial rescue plan for the state's second-largest electric utility, Southern California Edison, which has accumulated $3.9 billion in debt. </w:t>
      </w:r>
    </w:p>
    <w:p>
      <w:pPr>
        <w:pStyle w:val="Normal"/>
        <w:rPr>
          <w:rFonts w:ascii="Times New Roman" w:hAnsi="Times New Roman" w:cs="Times New Roman"/>
          <w:sz w:val="22"/>
        </w:rPr>
      </w:pPr>
      <w:r>
        <w:rPr>
          <w:rFonts w:cs="Times New Roman"/>
          <w:sz w:val="22"/>
        </w:rPr>
      </w:r>
    </w:p>
    <w:p>
      <w:pPr>
        <w:pStyle w:val="Normal"/>
        <w:rPr>
          <w:rFonts w:ascii="Verdana" w:hAnsi="Verdana" w:cs="Verdana"/>
          <w:b/>
          <w:bCs/>
          <w:sz w:val="27"/>
          <w:szCs w:val="27"/>
        </w:rPr>
      </w:pPr>
      <w:r>
        <w:rPr>
          <w:rFonts w:cs="Verdana" w:ascii="Verdana" w:hAnsi="Verdana"/>
          <w:b/>
          <w:bCs/>
          <w:sz w:val="27"/>
          <w:szCs w:val="27"/>
        </w:rPr>
      </w:r>
    </w:p>
    <w:p>
      <w:pPr>
        <w:pStyle w:val="Normal"/>
        <w:rPr>
          <w:rFonts w:ascii="Verdana" w:hAnsi="Verdana" w:cs="Verdana"/>
          <w:b/>
          <w:bCs/>
          <w:sz w:val="27"/>
          <w:szCs w:val="27"/>
        </w:rPr>
      </w:pPr>
      <w:r>
        <w:rPr>
          <w:rFonts w:cs="Verdana" w:ascii="Verdana" w:hAnsi="Verdana"/>
          <w:b/>
          <w:bCs/>
          <w:sz w:val="27"/>
          <w:szCs w:val="27"/>
        </w:rPr>
      </w:r>
    </w:p>
    <w:p>
      <w:pPr>
        <w:pStyle w:val="Normal"/>
        <w:rPr>
          <w:rFonts w:ascii="Verdana" w:hAnsi="Verdana" w:cs="Verdana"/>
          <w:b/>
          <w:bCs/>
          <w:sz w:val="27"/>
          <w:szCs w:val="27"/>
        </w:rPr>
      </w:pPr>
      <w:r>
        <w:rPr>
          <w:rFonts w:cs="Verdana" w:ascii="Verdana" w:hAnsi="Verdana"/>
          <w:b/>
          <w:bCs/>
          <w:sz w:val="27"/>
          <w:szCs w:val="27"/>
        </w:rPr>
      </w:r>
    </w:p>
    <w:p>
      <w:pPr>
        <w:pStyle w:val="Normal"/>
        <w:rPr>
          <w:rFonts w:ascii="Arial Unicode MS;Tahoma" w:hAnsi="Arial Unicode MS;Tahoma" w:eastAsia="Arial Unicode MS;Tahoma" w:cs="Arial Unicode MS;Tahoma"/>
          <w:sz w:val="24"/>
        </w:rPr>
      </w:pPr>
      <w:r>
        <w:rPr>
          <w:rFonts w:cs="Verdana" w:ascii="Verdana" w:hAnsi="Verdana"/>
          <w:b/>
          <w:bCs/>
          <w:sz w:val="27"/>
          <w:szCs w:val="27"/>
        </w:rPr>
        <w:t>Power problems</w:t>
      </w:r>
      <w:r>
        <w:rPr>
          <w:rFonts w:cs="Verdana" w:ascii="Verdana" w:hAnsi="Verdana"/>
          <w:sz w:val="27"/>
          <w:szCs w:val="27"/>
        </w:rPr>
        <w:br/>
      </w:r>
      <w:r>
        <w:rPr>
          <w:rFonts w:cs="Verdana" w:ascii="Verdana" w:hAnsi="Verdana"/>
          <w:color w:val="999999"/>
          <w:sz w:val="15"/>
          <w:szCs w:val="15"/>
        </w:rPr>
        <w:t>Sep 3rd 2001</w:t>
      </w:r>
      <w:r>
        <w:rPr/>
        <w:t xml:space="preserve"> </w:t>
      </w:r>
      <w:r>
        <w:rPr>
          <w:rFonts w:cs="Verdana" w:ascii="Verdana" w:hAnsi="Verdana"/>
          <w:color w:val="999999"/>
          <w:sz w:val="15"/>
          <w:szCs w:val="15"/>
        </w:rPr>
        <w:br/>
        <w:t>From The Economist Global Agenda</w:t>
      </w:r>
      <w:r>
        <w:rPr/>
        <w:t xml:space="preserve"> </w:t>
        <w:br/>
        <w:br/>
      </w:r>
      <w:r>
        <w:rPr>
          <w:rFonts w:cs="Verdana" w:ascii="Verdana" w:hAnsi="Verdana"/>
          <w:b/>
          <w:bCs/>
          <w:sz w:val="20"/>
          <w:szCs w:val="20"/>
        </w:rPr>
        <w:t>The slower pace of economic growth worldwide has probably saved much of the Americas from a severe energy crunch. However, the reprieve may be only temporary. So far, there are few signs that the governments of the region are doing enough to tackle the problem for the long term</w:t>
      </w:r>
      <w:r>
        <w:rPr/>
        <w:br/>
      </w:r>
    </w:p>
    <w:p>
      <w:pPr>
        <w:pStyle w:val="NormalWeb"/>
        <w:rPr>
          <w:rFonts w:ascii="Verdana" w:hAnsi="Verdana" w:cs="Verdana"/>
          <w:sz w:val="20"/>
          <w:szCs w:val="20"/>
        </w:rPr>
      </w:pPr>
      <w:r>
        <w:rPr>
          <w:rFonts w:cs="Verdana" w:ascii="Verdana" w:hAnsi="Verdana"/>
          <w:sz w:val="20"/>
          <w:szCs w:val="20"/>
        </w:rPr>
        <w:t>IT WAS not supposed to be this way. Amid a sea of economic woes in Latin America, Brazil, blessed with huge amounts of hydroelectric power, should at least have been free of worry about its power supplies. But the country has been rationing electricity since June. On Saturday evening, September 1st, Fernando Henrique Cardoso, the country's president, went on television to say that the rationing plan would be extended, after it failed to meet its targets in August.</w:t>
      </w:r>
    </w:p>
    <w:p>
      <w:pPr>
        <w:pStyle w:val="NormalWeb"/>
        <w:rPr>
          <w:rFonts w:ascii="Verdana" w:hAnsi="Verdana" w:cs="Verdana"/>
          <w:sz w:val="20"/>
          <w:szCs w:val="20"/>
        </w:rPr>
      </w:pPr>
      <w:r>
        <w:rPr>
          <w:rFonts w:cs="Verdana" w:ascii="Verdana" w:hAnsi="Verdana"/>
          <w:sz w:val="20"/>
          <w:szCs w:val="20"/>
        </w:rPr>
        <w:t>Some of Brazil's problems have been caused by a sustained drought earlier this year, which left reservoirs dangerously low. But these difficulties have been severely exacerbated by clumsy regulation and misguided government policies. And Brazil is not alone.</w:t>
      </w:r>
    </w:p>
    <w:p>
      <w:pPr>
        <w:pStyle w:val="NormalWeb"/>
        <w:rPr>
          <w:rFonts w:ascii="Verdana" w:hAnsi="Verdana" w:cs="Verdana"/>
          <w:sz w:val="20"/>
          <w:szCs w:val="20"/>
        </w:rPr>
      </w:pPr>
      <w:r>
        <w:rPr>
          <w:rFonts w:cs="Verdana" w:ascii="Verdana" w:hAnsi="Verdana"/>
          <w:sz w:val="20"/>
          <w:szCs w:val="20"/>
        </w:rPr>
        <w:t xml:space="preserve">From one end of the Americas to the other, countries are facing similar problems with energy. Some places are suffering severe, economy-crippling shortages. Others have plenty of energy, but face huge obstacles in properly pricing, distributing or selling it to those who need it. </w:t>
      </w:r>
    </w:p>
    <w:p>
      <w:pPr>
        <w:pStyle w:val="NormalWeb"/>
        <w:rPr>
          <w:rFonts w:ascii="Verdana" w:hAnsi="Verdana" w:cs="Verdana"/>
          <w:sz w:val="20"/>
          <w:szCs w:val="20"/>
        </w:rPr>
      </w:pPr>
      <w:r>
        <w:rPr>
          <w:rFonts w:cs="Verdana" w:ascii="Verdana" w:hAnsi="Verdana"/>
          <w:sz w:val="20"/>
          <w:szCs w:val="20"/>
        </w:rPr>
        <w:t xml:space="preserve">Thanks to mistakes it made in the pricing of its electricity in the past, California has too little of it, and the problems of the richest and highest-tech state in the United States have received plenty of attention. But the rest of the hemisphere is also suffering. Mexico, Venezuela and Bolivia have a surplus of natural gas, but are woefully short of power; and the countries of central America are stymied by the need for better links to transmit the electricity they already generate. It is no surprise that only in the countries where the price of energy is relatively free to move with the market are there abundant supplies. </w:t>
      </w:r>
    </w:p>
    <w:p>
      <w:pPr>
        <w:pStyle w:val="NormalWeb"/>
        <w:rPr>
          <w:rFonts w:ascii="Verdana" w:hAnsi="Verdana" w:cs="Verdana"/>
          <w:sz w:val="20"/>
          <w:szCs w:val="20"/>
        </w:rPr>
      </w:pPr>
      <w:r>
        <w:rPr>
          <w:rFonts w:cs="Verdana" w:ascii="Verdana" w:hAnsi="Verdana"/>
          <w:sz w:val="20"/>
          <w:szCs w:val="20"/>
        </w:rPr>
        <w:t xml:space="preserve">Brazil's shortages have meant that, this year, most businesses and consumers have had to put up with cuts of up to 25%. The crisis has led to workers being laid off and a reduction in the level of economic growth. Hydroelectric plants supply some 90% of the country's electricity. So this year's droughts have been a major factor. But Brazil’s problems also stem, like those of California, from a government-imposed ceiling on retail tariffs for electricity which has discouraged the building of new power plants. Several new plants, including some fed by natural gas piped in from Bolivia, are planned. In all, the government hopes to attract around $9 billion of foreign investment by 2003, on top of public money amounting to about 40% of that. Yet investors are reluctant to stump up the cash while there are questions over the ability of operating companies to raise their prices by enough to cover the cost of the imported natural gas, paid for in US dollars. </w:t>
      </w:r>
    </w:p>
    <w:p>
      <w:pPr>
        <w:pStyle w:val="NormalWeb"/>
        <w:rPr>
          <w:rFonts w:ascii="Verdana" w:hAnsi="Verdana" w:cs="Verdana"/>
          <w:sz w:val="20"/>
          <w:szCs w:val="20"/>
        </w:rPr>
      </w:pPr>
      <w:r>
        <w:rPr>
          <w:rFonts w:cs="Verdana" w:ascii="Verdana" w:hAnsi="Verdana"/>
          <w:sz w:val="20"/>
          <w:szCs w:val="20"/>
        </w:rPr>
        <w:t>Mexico suffers from similar difficulties over regulation. Over the past decade, electricity consumption in Mexico has increased at an average annual rate of 5%. But the generating capacity of the two electricity companies—Central Light and Power (LFC), which serves the capital, and the Federal Electricity Commission (CFE), which supplies the rest of the country—has risen during the same period by only 4.5%.</w:t>
      </w:r>
    </w:p>
    <w:p>
      <w:pPr>
        <w:pStyle w:val="NormalWeb"/>
        <w:rPr>
          <w:rFonts w:ascii="Verdana" w:hAnsi="Verdana" w:cs="Verdana"/>
          <w:sz w:val="20"/>
          <w:szCs w:val="20"/>
        </w:rPr>
      </w:pPr>
      <w:r>
        <w:rPr>
          <w:rFonts w:cs="Verdana" w:ascii="Verdana" w:hAnsi="Verdana"/>
          <w:sz w:val="20"/>
          <w:szCs w:val="20"/>
        </w:rPr>
        <w:t xml:space="preserve">Ernesto Zedillo, Mexico’s previous president, tried to part-privatise the country’s electricity industry but gave up under a hail of protest. His successor, Vicente Fox, more timidly decreed that independent generators could sell any excess capacity to CFE. This is hardly ambitious: independent producers generate less than 3% of Mexico’s electricity. Yet, such is the hostility towards privatisation, that opposition legislators went to court to block the deal. </w:t>
      </w:r>
    </w:p>
    <w:p>
      <w:pPr>
        <w:pStyle w:val="NormalWeb"/>
        <w:rPr>
          <w:rFonts w:ascii="Verdana" w:hAnsi="Verdana" w:cs="Verdana"/>
          <w:sz w:val="20"/>
          <w:szCs w:val="20"/>
        </w:rPr>
      </w:pPr>
      <w:r>
        <w:rPr>
          <w:rFonts w:cs="Verdana" w:ascii="Verdana" w:hAnsi="Verdana"/>
          <w:sz w:val="20"/>
          <w:szCs w:val="20"/>
        </w:rPr>
        <w:t xml:space="preserve">There are a few brighter spots. Argentina, for example, has done much to improve the efficiency of its electricity industry, despite being so hobbled with public debt that it had to beg for another bailout by the International Monetary Fund this month. The country has surplus capacity of around 6,000 MW. If investors can be found, still more capacity could be added by building new natural-gas fired plants. Part of Argentina’s surplus has already been earmarked for Brazil. Chile, too, has done better. It was one of the first to start deregulating. As a result, it has one of the region’s most open energy markets. </w:t>
      </w:r>
    </w:p>
    <w:p>
      <w:pPr>
        <w:pStyle w:val="NormalWeb"/>
        <w:rPr>
          <w:rFonts w:ascii="Verdana" w:hAnsi="Verdana" w:cs="Verdana"/>
          <w:sz w:val="20"/>
          <w:szCs w:val="20"/>
        </w:rPr>
      </w:pPr>
      <w:r>
        <w:rPr>
          <w:rFonts w:cs="Verdana" w:ascii="Verdana" w:hAnsi="Verdana"/>
          <w:sz w:val="20"/>
          <w:szCs w:val="20"/>
        </w:rPr>
        <w:t>As in Mexico, the key to avoiding an energy crunch in future is deregulation. Countries must also make their markets more transparent. Energy producers such as AES of the United States and Spain’s Endesa have said they are willing to invest more money in the region but only if their worries over pricing and their ability to cover their costs can be met. The International Energy Agency (IEA), a think-tank for the rich countries that are members of the OECD, reckons that 3,000 GW of new generating capacity is likely to be installed worldwide by 2020. More than half of this will be in developing countries. Since, by the IEA’s reckoning, the bill for these new plants alone could top $1.7 trillion, it is important that foreign investors’ fears are answered.</w:t>
      </w:r>
    </w:p>
    <w:p>
      <w:pPr>
        <w:pStyle w:val="NormalWeb"/>
        <w:rPr>
          <w:rFonts w:ascii="Verdana" w:hAnsi="Verdana" w:cs="Verdana"/>
          <w:sz w:val="20"/>
          <w:szCs w:val="20"/>
        </w:rPr>
      </w:pPr>
      <w:r>
        <w:rPr>
          <w:rFonts w:cs="Verdana" w:ascii="Verdana" w:hAnsi="Verdana"/>
          <w:sz w:val="20"/>
          <w:szCs w:val="20"/>
        </w:rPr>
        <w:t>As a net importer of energy, Central America is particularly vulnerable to disruptions in its supply. A 350-mile pipeline to carry natural gas from Mexico to Guatemala is due to be completed by 2004. It should make a big difference, and not just to Guatemala. There are plans to extend the pipeline to Honduras and El Salvador, and possibly even at a later stage to Nicaragua and Costa Rica.</w:t>
      </w:r>
    </w:p>
    <w:p>
      <w:pPr>
        <w:pStyle w:val="NormalWeb"/>
        <w:rPr>
          <w:rFonts w:ascii="Verdana" w:hAnsi="Verdana" w:cs="Verdana"/>
          <w:sz w:val="20"/>
          <w:szCs w:val="20"/>
        </w:rPr>
      </w:pPr>
      <w:r>
        <w:rPr>
          <w:rFonts w:cs="Verdana" w:ascii="Verdana" w:hAnsi="Verdana"/>
          <w:sz w:val="20"/>
          <w:szCs w:val="20"/>
        </w:rPr>
        <w:t>For many countries south of the Rio Grande, the prospect of supplying the lucrative US market seems an easier bet than tackling their own, intractable problems. Ironically, it is the rise in the price of natural gas, partly to blame for California’s severe electricity shortages, that is attracting suppliers from outside. Producers in Bolivia talk of shipping liquified natural gas to a plant yet to be built in Mexico’s Baja California; from there it would be piped, again as gas, to users in the US.</w:t>
      </w:r>
    </w:p>
    <w:p>
      <w:pPr>
        <w:pStyle w:val="Normal"/>
        <w:rPr/>
      </w:pPr>
      <w:r>
        <w:rPr/>
        <w:br w:type="textWrapping" w:clear="all"/>
      </w:r>
    </w:p>
    <w:p>
      <w:pPr>
        <w:pStyle w:val="Normal"/>
        <w:rPr>
          <w:rFonts w:ascii="Verdana" w:hAnsi="Verdana" w:cs="Verdana"/>
          <w:b/>
          <w:bCs/>
        </w:rPr>
      </w:pPr>
      <w:r>
        <w:rPr>
          <w:rFonts w:cs="Verdana" w:ascii="Verdana" w:hAnsi="Verdana"/>
          <w:b/>
          <w:bCs/>
        </w:rPr>
        <w:t>The promise of oil sands</w:t>
      </w:r>
    </w:p>
    <w:p>
      <w:pPr>
        <w:pStyle w:val="NormalWeb"/>
        <w:rPr>
          <w:rFonts w:ascii="Verdana" w:hAnsi="Verdana" w:cs="Verdana"/>
          <w:sz w:val="20"/>
          <w:szCs w:val="20"/>
        </w:rPr>
      </w:pPr>
      <w:r>
        <w:rPr>
          <w:rFonts w:cs="Verdana" w:ascii="Verdana" w:hAnsi="Verdana"/>
          <w:sz w:val="20"/>
          <w:szCs w:val="20"/>
        </w:rPr>
        <w:t>The country with the best chance of supplying more energy to the US is Canada—and not just because it already has a thriving business doing just that. Last year, Canada provided its neighbour with 9% of its total oil needs and 15% of its natural gas. Much more could follow. Boosters claim that Alberta’s oil sands contain 300 billion barrels of oil, more than Saudi Arabia’s proven reserves. One producer, a consortium led by Shell Canada, is talking of enlarging an oil-sands project, due to start in late 2002, in order to meet the extra demand from the US.</w:t>
      </w:r>
    </w:p>
    <w:p>
      <w:pPr>
        <w:pStyle w:val="NormalWeb"/>
        <w:rPr>
          <w:rFonts w:ascii="Verdana" w:hAnsi="Verdana" w:cs="Verdana"/>
          <w:sz w:val="20"/>
          <w:szCs w:val="20"/>
        </w:rPr>
      </w:pPr>
      <w:r>
        <w:rPr>
          <w:rFonts w:cs="Verdana" w:ascii="Verdana" w:hAnsi="Verdana"/>
          <w:sz w:val="20"/>
          <w:szCs w:val="20"/>
        </w:rPr>
        <w:t>The prospect of selling more energy to its neighbour to the south has already led to arguments between Canada’s provinces, which own and control the country’s natural resources, and the federal government, which is responsible for international treaties. At their annual meeting this month, the provincial premiers insisted that they should be included in talks on an energy plan for North America. In fact, since May, federal officials have been quietly talking to their American and Mexican counterparts as part of a working group on energy. The best thing they could do would be to get out the way, and let energy producers, electricity generators, and consumers make their own decisions.</w:t>
      </w:r>
    </w:p>
    <w:p>
      <w:pPr>
        <w:pStyle w:val="NormalWeb"/>
        <w:ind w:start="720" w:end="720"/>
        <w:rPr>
          <w:rFonts w:ascii="Times New Roman" w:hAnsi="Times New Roman" w:cs="Times New Roman"/>
          <w:b/>
          <w:bCs/>
          <w:sz w:val="36"/>
          <w:szCs w:val="27"/>
        </w:rPr>
      </w:pPr>
      <w:r>
        <w:rPr/>
        <w:br w:type="textWrapping" w:clear="all"/>
      </w:r>
    </w:p>
    <w:p>
      <w:pPr>
        <w:pStyle w:val="NormalWeb"/>
        <w:ind w:start="720" w:end="720"/>
        <w:rPr>
          <w:rFonts w:ascii="Times New Roman" w:hAnsi="Times New Roman" w:cs="Times New Roman"/>
          <w:b/>
          <w:bCs/>
          <w:sz w:val="36"/>
          <w:szCs w:val="27"/>
        </w:rPr>
      </w:pPr>
      <w:r>
        <w:rPr>
          <w:rFonts w:cs="Times New Roman" w:ascii="Times New Roman" w:hAnsi="Times New Roman"/>
          <w:b/>
          <w:bCs/>
          <w:sz w:val="36"/>
          <w:szCs w:val="27"/>
        </w:rPr>
      </w:r>
    </w:p>
    <w:p>
      <w:pPr>
        <w:pStyle w:val="NormalWeb"/>
        <w:ind w:start="720" w:end="720"/>
        <w:rPr>
          <w:rFonts w:ascii="Times New Roman" w:hAnsi="Times New Roman" w:cs="Times New Roman"/>
          <w:sz w:val="22"/>
        </w:rPr>
      </w:pPr>
      <w:r>
        <w:rPr>
          <w:rFonts w:cs="Times New Roman" w:ascii="Times New Roman" w:hAnsi="Times New Roman"/>
          <w:b/>
          <w:bCs/>
          <w:sz w:val="36"/>
          <w:szCs w:val="27"/>
        </w:rPr>
        <w:t xml:space="preserve">Energy crisis raises ante on Arctic drilling </w:t>
        <w:br/>
        <w:t xml:space="preserve">Labor, preservationists put Demos in middle with re-election at stake </w:t>
        <w:br/>
      </w:r>
      <w:hyperlink r:id="rId10">
        <w:r>
          <w:rPr>
            <w:rStyle w:val="Hyperlink"/>
            <w:rFonts w:cs="Times New Roman" w:ascii="Times New Roman" w:hAnsi="Times New Roman"/>
            <w:sz w:val="22"/>
            <w:szCs w:val="15"/>
          </w:rPr>
          <w:t>Lara Jakes, Hearst Newspapers</w:t>
        </w:r>
      </w:hyperlink>
      <w:r>
        <w:rPr>
          <w:rFonts w:cs="Times New Roman" w:ascii="Times New Roman" w:hAnsi="Times New Roman"/>
          <w:sz w:val="22"/>
          <w:szCs w:val="15"/>
        </w:rPr>
        <w:br/>
        <w:t xml:space="preserve">Sunday, September 2, 2001 </w:t>
        <w:br/>
      </w:r>
      <w:hyperlink r:id="rId11">
        <w:r>
          <w:rPr>
            <w:rStyle w:val="Hyperlink"/>
            <w:rFonts w:cs="Times New Roman" w:ascii="Times New Roman" w:hAnsi="Times New Roman"/>
            <w:sz w:val="22"/>
            <w:szCs w:val="15"/>
          </w:rPr>
          <w:t>©2001 San Francisco Chronicle</w:t>
        </w:r>
      </w:hyperlink>
      <w:r>
        <w:rPr>
          <w:rFonts w:cs="Times New Roman" w:ascii="Times New Roman" w:hAnsi="Times New Roman"/>
          <w:sz w:val="22"/>
          <w:szCs w:val="15"/>
        </w:rPr>
        <w:t xml:space="preserve"> </w:t>
      </w:r>
    </w:p>
    <w:p>
      <w:pPr>
        <w:pStyle w:val="NormalWeb"/>
        <w:ind w:start="720" w:end="720"/>
        <w:rPr/>
      </w:pPr>
      <w:r>
        <w:rPr>
          <w:rStyle w:val="Strong"/>
          <w:rFonts w:cs="Times New Roman" w:ascii="Times New Roman" w:hAnsi="Times New Roman"/>
          <w:sz w:val="22"/>
        </w:rPr>
        <w:t>Washington</w:t>
      </w:r>
      <w:r>
        <w:rPr>
          <w:rFonts w:cs="Times New Roman" w:ascii="Times New Roman" w:hAnsi="Times New Roman"/>
          <w:sz w:val="22"/>
        </w:rPr>
        <w:t xml:space="preserve"> -- It split the liberal alliance of labor unions and environmentalists, prompted threats of Senate filibustering and pitted the Bush White House against potential Democratic presidential aspirants. </w:t>
      </w:r>
    </w:p>
    <w:p>
      <w:pPr>
        <w:pStyle w:val="NormalWeb"/>
        <w:ind w:start="720" w:end="720"/>
        <w:rPr>
          <w:rFonts w:ascii="Times New Roman" w:hAnsi="Times New Roman" w:cs="Times New Roman"/>
          <w:sz w:val="22"/>
        </w:rPr>
      </w:pPr>
      <w:r>
        <w:rPr>
          <w:rFonts w:cs="Times New Roman" w:ascii="Times New Roman" w:hAnsi="Times New Roman"/>
          <w:sz w:val="22"/>
        </w:rPr>
        <w:t xml:space="preserve">Is this the 2001 fight over drilling for oil in the Arctic National Wildlife Refuge? </w:t>
      </w:r>
    </w:p>
    <w:p>
      <w:pPr>
        <w:pStyle w:val="NormalWeb"/>
        <w:ind w:start="720" w:end="720"/>
        <w:rPr>
          <w:rFonts w:ascii="Times New Roman" w:hAnsi="Times New Roman" w:cs="Times New Roman"/>
          <w:sz w:val="22"/>
        </w:rPr>
      </w:pPr>
      <w:r>
        <w:rPr>
          <w:rFonts w:cs="Times New Roman" w:ascii="Times New Roman" w:hAnsi="Times New Roman"/>
          <w:sz w:val="22"/>
        </w:rPr>
        <w:t xml:space="preserve">No, it's the 1991 fight over the very same issue. </w:t>
      </w:r>
    </w:p>
    <w:p>
      <w:pPr>
        <w:pStyle w:val="NormalWeb"/>
        <w:ind w:start="720" w:end="720"/>
        <w:rPr>
          <w:rFonts w:ascii="Times New Roman" w:hAnsi="Times New Roman" w:cs="Times New Roman"/>
          <w:sz w:val="22"/>
        </w:rPr>
      </w:pPr>
      <w:r>
        <w:rPr>
          <w:rFonts w:cs="Times New Roman" w:ascii="Times New Roman" w:hAnsi="Times New Roman"/>
          <w:sz w:val="22"/>
        </w:rPr>
        <w:t xml:space="preserve">There's a sense of deja vu as the Senate prepares to take up the decade-old debate on opening the 1.5 million-acre Alaskan preserve for oil and gas exploration after lawmakers return to Washington this week. But the stakes may be higher this year, because only the Democrat-controlled Senate stands in the way of enacting the national energy plan pushed by the current President Bush, which already has been approved by the Republican-led House. </w:t>
      </w:r>
    </w:p>
    <w:p>
      <w:pPr>
        <w:pStyle w:val="NormalWeb"/>
        <w:ind w:start="720" w:end="720"/>
        <w:rPr>
          <w:rFonts w:ascii="Times New Roman" w:hAnsi="Times New Roman" w:cs="Times New Roman"/>
          <w:sz w:val="22"/>
        </w:rPr>
      </w:pPr>
      <w:r>
        <w:rPr>
          <w:rFonts w:cs="Times New Roman" w:ascii="Times New Roman" w:hAnsi="Times New Roman"/>
          <w:sz w:val="22"/>
        </w:rPr>
        <w:t xml:space="preserve">The drilling proposal is the lightning rod in the White House energy plan released last spring. </w:t>
      </w:r>
    </w:p>
    <w:p>
      <w:pPr>
        <w:pStyle w:val="NormalWeb"/>
        <w:ind w:start="720" w:end="720"/>
        <w:rPr>
          <w:rFonts w:ascii="Times New Roman" w:hAnsi="Times New Roman" w:cs="Times New Roman"/>
          <w:sz w:val="22"/>
        </w:rPr>
      </w:pPr>
      <w:r>
        <w:rPr>
          <w:rFonts w:cs="Times New Roman" w:ascii="Times New Roman" w:hAnsi="Times New Roman"/>
          <w:sz w:val="22"/>
        </w:rPr>
        <w:t xml:space="preserve">"We've played this one out numerous times before," said congressional scholar Norman Ornstein of the American Enterprise Institute, a conservative think tank in Washington. "But there is no question that as long as (former President) Bill Clinton was in the White House, this was going nowhere. And if (former Vice President) Al Gore had won the election last year, this would be going nowhere. </w:t>
      </w:r>
    </w:p>
    <w:p>
      <w:pPr>
        <w:pStyle w:val="NormalWeb"/>
        <w:ind w:start="720" w:end="720"/>
        <w:rPr>
          <w:rFonts w:ascii="Times New Roman" w:hAnsi="Times New Roman" w:cs="Times New Roman"/>
          <w:sz w:val="22"/>
        </w:rPr>
      </w:pPr>
      <w:r>
        <w:rPr>
          <w:rFonts w:cs="Times New Roman" w:ascii="Times New Roman" w:hAnsi="Times New Roman"/>
          <w:sz w:val="22"/>
        </w:rPr>
        <w:t xml:space="preserve">"Now, it's not possible to predict this accurately." </w:t>
      </w:r>
    </w:p>
    <w:p>
      <w:pPr>
        <w:pStyle w:val="NormalWeb"/>
        <w:ind w:start="720" w:end="720"/>
        <w:rPr>
          <w:rFonts w:ascii="Times New Roman" w:hAnsi="Times New Roman" w:cs="Times New Roman"/>
          <w:sz w:val="22"/>
        </w:rPr>
      </w:pPr>
      <w:r>
        <w:rPr>
          <w:rFonts w:cs="Times New Roman" w:ascii="Times New Roman" w:hAnsi="Times New Roman"/>
          <w:sz w:val="22"/>
        </w:rPr>
        <w:t xml:space="preserve">The energy bill is expected to hit the Senate floor early next month, said Anita Dunn, a spokeswoman for Majority Leader Tom Daschle, D-S.D. </w:t>
      </w:r>
    </w:p>
    <w:p>
      <w:pPr>
        <w:pStyle w:val="Heading3"/>
        <w:ind w:hanging="0" w:start="720" w:end="720"/>
        <w:rPr>
          <w:rFonts w:ascii="Times New Roman" w:hAnsi="Times New Roman" w:cs="Times New Roman"/>
          <w:sz w:val="22"/>
        </w:rPr>
      </w:pPr>
      <w:r>
        <w:rPr>
          <w:rFonts w:cs="Times New Roman" w:ascii="Times New Roman" w:hAnsi="Times New Roman"/>
          <w:sz w:val="22"/>
        </w:rPr>
        <w:t>FIRST BUSH BACKED DRILLING</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Ten years ago, it was the first President George Bush -- aided by the AFL- CIO and the Teamsters labor unions -- who pushed to drill in the Arctic National Wildlife Refuge, one of the nation's last pristine wilderness areas. Both that Bush administration and the organized labor were beaten back by environmental groups and a band of Democratic lawmakers. Then-Sen. Al Gore of Tennessee emerged from that fight with a heightened national profile as a stalwart conservationist.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The story this year remains largely the same.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The GOP-controlled House last month approved by a 223-to-206 vote President Bush's energy legislation that included provisions to open the Arctic refuge to drilling. Key Senate Democrats, several of whom are eyeing a 2004 White House run, have pledged to block it this time around.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And once again, labor groups -- including the Teamsters and the AFL-CIO -- and environmentalists are at loggerheads. The unions contend that drilling could create up to 25,000 new jobs in Alaska and 735,000 nationwide, a figure that environmentalists and other critics hotly dispute.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The 735,000 estimate -- which would include jobs for tank haulers, refinery operators, pipeline builders and other construction workers -- is based on a 1990 study by the American Petroleum Institute. </w:t>
      </w:r>
    </w:p>
    <w:p>
      <w:pPr>
        <w:pStyle w:val="Heading3"/>
        <w:ind w:hanging="0" w:start="720" w:end="720"/>
        <w:rPr>
          <w:rFonts w:ascii="Times New Roman" w:hAnsi="Times New Roman" w:cs="Times New Roman"/>
          <w:sz w:val="22"/>
        </w:rPr>
      </w:pPr>
      <w:r>
        <w:rPr>
          <w:rFonts w:cs="Times New Roman" w:ascii="Times New Roman" w:hAnsi="Times New Roman"/>
          <w:sz w:val="22"/>
        </w:rPr>
        <w:t>TIGHTROPE FOR CANDIDATES</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The conflict presents a particular challenge for Democratic presidential hopefuls who traditionally depend on campaign support from labor unions. It also ratchets up pressure on the 14 Democratic senators up for re-election next year as they try to retain and enlarge their one-seat majority in the Senate.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One of the 14, Sen. John Kerry, D-Mass., is promising to lead a filibuster against the drilling legislation should it come to the Senate floor. Kerry is considered a 2004 White House contender.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So is Sen. Joseph Lieberman, D-Conn., the Democratic vice presidential nominee who reportedly has his eye on the top slot next time.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Lieberman was also one of the lawmakers to block the Arctic refuge bill in 1991.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"Sometimes you have to disagree with your friends," he said last month, referring to organized labor. "And you hope that they understand that, when you're doing what you believe is right."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A tally released last week by Kerry's office shows that only 45 senators could be counted on to oppose the Arctic drilling project. Twelve others were counted as "on the fence," and 43 support drilling, according to the tally. </w:t>
      </w:r>
    </w:p>
    <w:p>
      <w:pPr>
        <w:pStyle w:val="Heading3"/>
        <w:ind w:hanging="0" w:start="720" w:end="720"/>
        <w:rPr>
          <w:rFonts w:ascii="Times New Roman" w:hAnsi="Times New Roman" w:cs="Times New Roman"/>
          <w:sz w:val="22"/>
        </w:rPr>
      </w:pPr>
      <w:r>
        <w:rPr>
          <w:rFonts w:cs="Times New Roman" w:ascii="Times New Roman" w:hAnsi="Times New Roman"/>
          <w:sz w:val="22"/>
        </w:rPr>
        <w:t>CONSERVATION AD CAMPAIGN</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The Sierra Club and the League of Conservation Voters are preparing a low- cost radio ad blitz in the coming weeks in 17 states to step up pressure on senators facing re-election. The Teamsters, which have taken the lead in the labor push to drill, are ready to fire back with their own six-figure ad campaign -- following a strategy that their opponents say worked in passing the House energy bill.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"We didn't do as good a job as we should have in getting facts out to members," said League of Conservation Voters spokesman Scott Stoermer, noting the Teamsters' intense member lobbying and ad blitz during the House debate. "We didn't pay as much attention to the arguments that the Teamsters were putting out as much as we should have.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"But we're not going to make the same mistakes twice," he said. "We may be outspent, but we're not going to be outsmarted."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The Teamsters union, meanwhile, already is tallying its scorecard of potential White House contenders based on high-profile Senate votes -- including Arctic drilling. The union's government affairs director, Michael Mathis, said local union leaders from key states -- including Massachusetts and Connecticut -- plan to converge on Washington, D.C., in the coming month to lobby their elected officials personally. </w:t>
      </w:r>
    </w:p>
    <w:p>
      <w:pPr>
        <w:pStyle w:val="NormalWeb"/>
        <w:spacing w:before="0" w:after="0"/>
        <w:ind w:start="720" w:end="720"/>
        <w:rPr>
          <w:rFonts w:ascii="Times New Roman" w:hAnsi="Times New Roman" w:cs="Times New Roman"/>
          <w:sz w:val="22"/>
        </w:rPr>
      </w:pPr>
      <w:r>
        <w:rPr>
          <w:rFonts w:cs="Times New Roman" w:ascii="Times New Roman" w:hAnsi="Times New Roman"/>
          <w:sz w:val="22"/>
        </w:rPr>
        <w:t xml:space="preserve">"It sure makes it tough for John Kerry to take on local supporters," Mathis said. And if Kerry and other Democrats can't acquiesce to their traditional backers? "It's going to be on our scorecard at the end of the cycle," Mathis said. "It will be recorded." </w:t>
      </w:r>
    </w:p>
    <w:p>
      <w:pPr>
        <w:pStyle w:val="NormalWeb"/>
        <w:rPr>
          <w:rFonts w:ascii="Times New Roman" w:hAnsi="Times New Roman" w:cs="Times New Roman"/>
          <w:i/>
          <w:i/>
          <w:iCs/>
          <w:sz w:val="22"/>
        </w:rPr>
      </w:pPr>
      <w:r>
        <w:rPr>
          <w:rFonts w:cs="Times New Roman" w:ascii="Times New Roman" w:hAnsi="Times New Roman"/>
          <w:i/>
          <w:iCs/>
          <w:sz w:val="22"/>
        </w:rPr>
      </w:r>
    </w:p>
    <w:p>
      <w:pPr>
        <w:pStyle w:val="NormalWeb"/>
        <w:rPr>
          <w:rFonts w:ascii="Times New Roman" w:hAnsi="Times New Roman" w:cs="Times New Roman"/>
          <w:i/>
          <w:i/>
          <w:iCs/>
          <w:sz w:val="22"/>
        </w:rPr>
      </w:pPr>
      <w:r>
        <w:rPr>
          <w:rFonts w:cs="Times New Roman" w:ascii="Times New Roman" w:hAnsi="Times New Roman"/>
          <w:i/>
          <w:iCs/>
          <w:sz w:val="22"/>
        </w:rPr>
      </w:r>
    </w:p>
    <w:p>
      <w:pPr>
        <w:pStyle w:val="Normal"/>
        <w:rPr/>
      </w:pPr>
      <w:r>
        <w:rPr>
          <w:rStyle w:val="Strong"/>
          <w:rFonts w:cs="Times New Roman"/>
          <w:szCs w:val="20"/>
        </w:rPr>
        <w:t>September 2, 2001</w:t>
      </w:r>
      <w:r>
        <w:rPr>
          <w:rFonts w:cs="Times New Roman"/>
        </w:rPr>
        <w:br/>
        <w:br/>
      </w:r>
      <w:r>
        <w:rPr>
          <w:rStyle w:val="Strong"/>
          <w:rFonts w:cs="Times New Roman"/>
          <w:color w:val="666666"/>
          <w:szCs w:val="20"/>
        </w:rPr>
        <w:t>THE BUSINESS WORLD</w:t>
      </w:r>
      <w:r>
        <w:rPr>
          <w:rFonts w:cs="Times New Roman"/>
        </w:rPr>
        <w:t xml:space="preserve"> </w:t>
      </w:r>
    </w:p>
    <w:p>
      <w:pPr>
        <w:pStyle w:val="Heading2"/>
        <w:ind w:hanging="0" w:start="0"/>
        <w:rPr>
          <w:rFonts w:ascii="Times New Roman" w:hAnsi="Times New Roman" w:cs="Times New Roman"/>
        </w:rPr>
      </w:pPr>
      <w:r>
        <w:rPr>
          <w:rFonts w:cs="Times New Roman" w:ascii="Times New Roman" w:hAnsi="Times New Roman"/>
        </w:rPr>
        <w:t>Arctic Energy Reshapes a Village</w:t>
      </w:r>
    </w:p>
    <w:p>
      <w:pPr>
        <w:pStyle w:val="Heading5"/>
        <w:ind w:hanging="0" w:start="0"/>
        <w:rPr>
          <w:rFonts w:ascii="Times New Roman" w:hAnsi="Times New Roman" w:cs="Times New Roman"/>
          <w:sz w:val="22"/>
        </w:rPr>
      </w:pPr>
      <w:r>
        <w:rPr>
          <w:rFonts w:cs="Times New Roman" w:ascii="Times New Roman" w:hAnsi="Times New Roman"/>
          <w:sz w:val="22"/>
        </w:rPr>
        <w:t>By JAMES BROOKE</w:t>
      </w:r>
    </w:p>
    <w:p>
      <w:pPr>
        <w:pStyle w:val="NormalWeb"/>
        <w:spacing w:before="0" w:after="0"/>
        <w:rPr>
          <w:rFonts w:ascii="Times New Roman" w:hAnsi="Times New Roman" w:cs="Times New Roman"/>
          <w:sz w:val="22"/>
        </w:rPr>
      </w:pPr>
      <w:r>
        <w:rPr>
          <w:rFonts w:cs="Times New Roman" w:ascii="Times New Roman" w:hAnsi="Times New Roman"/>
          <w:sz w:val="22"/>
        </w:rPr>
        <w:t>INUVIK, Northwest Territories — In the Arctic summer construction season, when the midnight sun only flirts with falling below the tundra, workers here are busy building a hospital, a prison, a recreation center, a housing subdivision and an apartment building, complete with an elevator, a rarity north of the Arctic Circle.</w:t>
      </w:r>
    </w:p>
    <w:p>
      <w:pPr>
        <w:pStyle w:val="NormalWeb"/>
        <w:spacing w:before="0" w:after="0"/>
        <w:rPr>
          <w:rFonts w:ascii="Times New Roman" w:hAnsi="Times New Roman" w:cs="Times New Roman"/>
          <w:sz w:val="22"/>
        </w:rPr>
      </w:pPr>
      <w:r>
        <w:rPr>
          <w:rFonts w:cs="Times New Roman" w:ascii="Times New Roman" w:hAnsi="Times New Roman"/>
          <w:sz w:val="22"/>
        </w:rPr>
        <w:t>Remote Inuvik, which is as far north of Vancouver as Mexico is south, is suddenly feeling the long reach of North America's growing desire for future supplies of natural gas. Emerging as the logistical hub for natural gas exploration and for future pipeline construction in the Canadian Arctic, Inuvik has long been a town where a lone stoplight regulates traffic in front of a Roman Catholic church shaped like an igloo.</w:t>
      </w:r>
    </w:p>
    <w:p>
      <w:pPr>
        <w:pStyle w:val="NormalWeb"/>
        <w:spacing w:before="0" w:after="0"/>
        <w:rPr>
          <w:rFonts w:ascii="Times New Roman" w:hAnsi="Times New Roman" w:cs="Times New Roman"/>
          <w:sz w:val="22"/>
        </w:rPr>
      </w:pPr>
      <w:r>
        <w:rPr>
          <w:rFonts w:cs="Times New Roman" w:ascii="Times New Roman" w:hAnsi="Times New Roman"/>
          <w:sz w:val="22"/>
        </w:rPr>
        <w:t>In the late summer, as gas exploration rigs float their way here down the Mackenzie River, the town is bracing for big numbers of workers out on the Beaufort Sea this winter, once the ice is thick enough to support the rigs and trailer camps hauled out on skids.</w:t>
      </w:r>
    </w:p>
    <w:p>
      <w:pPr>
        <w:pStyle w:val="NormalWeb"/>
        <w:spacing w:before="0" w:after="0"/>
        <w:rPr>
          <w:rFonts w:ascii="Times New Roman" w:hAnsi="Times New Roman" w:cs="Times New Roman"/>
          <w:sz w:val="22"/>
        </w:rPr>
      </w:pPr>
      <w:r>
        <w:rPr>
          <w:rFonts w:cs="Times New Roman" w:ascii="Times New Roman" w:hAnsi="Times New Roman"/>
          <w:sz w:val="22"/>
        </w:rPr>
        <w:t>"Last year, there were over 1,000 jobs out in the delta — this year may be 2,000," said Peter Clarkson, the mayor of Inuvik, which has 3,300 people, a mix of white settlers and Gwich'in and Inuvialuit natives. "There are more purchases — vehicles, trucks, Skidoos. We are trying to help people better spend their money, put it into longer-term things, like home mortgages, as against the bars."</w:t>
      </w:r>
    </w:p>
    <w:p>
      <w:pPr>
        <w:pStyle w:val="NormalWeb"/>
        <w:spacing w:before="0" w:after="0"/>
        <w:rPr>
          <w:rFonts w:ascii="Times New Roman" w:hAnsi="Times New Roman" w:cs="Times New Roman"/>
          <w:sz w:val="22"/>
        </w:rPr>
      </w:pPr>
      <w:r>
        <w:rPr>
          <w:rFonts w:cs="Times New Roman" w:ascii="Times New Roman" w:hAnsi="Times New Roman"/>
          <w:sz w:val="22"/>
        </w:rPr>
        <w:t xml:space="preserve">Gas was discovered here in the early 1970's. But it is North America's new energy economics that is fueling the latest boom. With about 90 percent of new power plants relying on natural gas, the United States Department of Energy predicts that American gas consumption will grow 45 percent by 2015. Although the number of American drilling rigs roughly doubled over the last 18 months, to 1,050, production grew just 2 percent in the United States in the last year, not enough to keep up with American demand, which is growing 3 percent a year. </w:t>
      </w:r>
    </w:p>
    <w:p>
      <w:pPr>
        <w:pStyle w:val="NormalWeb"/>
        <w:spacing w:before="0" w:after="0"/>
        <w:rPr>
          <w:rFonts w:ascii="Times New Roman" w:hAnsi="Times New Roman" w:cs="Times New Roman"/>
          <w:sz w:val="22"/>
        </w:rPr>
      </w:pPr>
      <w:r>
        <w:rPr>
          <w:rFonts w:cs="Times New Roman" w:ascii="Times New Roman" w:hAnsi="Times New Roman"/>
          <w:sz w:val="22"/>
        </w:rPr>
        <w:t>Not only are many American gas fields declining, but many undeveloped drilling areas, including large swaths of the Gulf of Mexico, the Rockies and the Great Lakes, are off limits to production. To meet American demand, the next great producing area is expected to be the Arctic — with as much as 100 trillion cubic feet in the Prudhoe Bay area of Alaska, about 300 miles west of here, and about 12 trillion cubic feet offshore here, in the Canadian waters of the Beaufort Sea.</w:t>
      </w:r>
    </w:p>
    <w:p>
      <w:pPr>
        <w:pStyle w:val="NormalWeb"/>
        <w:spacing w:before="0" w:after="0"/>
        <w:rPr>
          <w:rFonts w:ascii="Times New Roman" w:hAnsi="Times New Roman" w:cs="Times New Roman"/>
          <w:sz w:val="22"/>
        </w:rPr>
      </w:pPr>
      <w:r>
        <w:rPr>
          <w:rFonts w:cs="Times New Roman" w:ascii="Times New Roman" w:hAnsi="Times New Roman"/>
          <w:sz w:val="22"/>
        </w:rPr>
        <w:t>This gas, an energy development separate from the debate over producing oil in the Arctic National Wildlife Refuge in Alaska, is fueling talk of pipelines. Later this decade, construction of a 3,500-mile pipeline would funnel four billion cubic feet of gas a day from the Western Arctic to Chicago.</w:t>
      </w:r>
    </w:p>
    <w:p>
      <w:pPr>
        <w:pStyle w:val="NormalWeb"/>
        <w:spacing w:before="0" w:after="0"/>
        <w:rPr>
          <w:rFonts w:ascii="Times New Roman" w:hAnsi="Times New Roman" w:cs="Times New Roman"/>
          <w:sz w:val="22"/>
        </w:rPr>
      </w:pPr>
      <w:r>
        <w:rPr>
          <w:rFonts w:cs="Times New Roman" w:ascii="Times New Roman" w:hAnsi="Times New Roman"/>
          <w:sz w:val="22"/>
        </w:rPr>
        <w:t>"Pipeline to Be the Biggest Private Project Ever in N. America," trumpeted a headline this summer in The National Post of Toronto. The article calculated that the pipeline project, estimated to cost $15 billion to $20 billion, would require twice the annual steel output of Japan, or enough steel to give each inhabitant of the world enough cutlery for six table settings.</w:t>
      </w:r>
    </w:p>
    <w:p>
      <w:pPr>
        <w:pStyle w:val="NormalWeb"/>
        <w:spacing w:before="0" w:after="0"/>
        <w:rPr>
          <w:rFonts w:ascii="Times New Roman" w:hAnsi="Times New Roman" w:cs="Times New Roman"/>
          <w:sz w:val="22"/>
        </w:rPr>
      </w:pPr>
      <w:r>
        <w:rPr>
          <w:rFonts w:cs="Times New Roman" w:ascii="Times New Roman" w:hAnsi="Times New Roman"/>
          <w:sz w:val="22"/>
        </w:rPr>
        <w:t>A consortium of multinational energy companies with holdings in the two fields are winding up a $75 million study to determine pipeline routes. They expect to issue a report by year-end.</w:t>
      </w:r>
    </w:p>
    <w:p>
      <w:pPr>
        <w:pStyle w:val="NormalWeb"/>
        <w:spacing w:before="0" w:after="0"/>
        <w:rPr>
          <w:rFonts w:ascii="Times New Roman" w:hAnsi="Times New Roman" w:cs="Times New Roman"/>
          <w:sz w:val="22"/>
        </w:rPr>
      </w:pPr>
      <w:r>
        <w:rPr>
          <w:rFonts w:cs="Times New Roman" w:ascii="Times New Roman" w:hAnsi="Times New Roman"/>
          <w:sz w:val="22"/>
        </w:rPr>
        <w:t>The Northwest Territories favors a 300-mile undersea line from Prudhoe Bay that would run north of the Alaskan wildlife refuge, pick up Canadian gas off Inuvik in the Beaufort Sea, travel through the Inuvik area, then south along the Mackenzie River to Alberta.</w:t>
      </w:r>
    </w:p>
    <w:p>
      <w:pPr>
        <w:pStyle w:val="NormalWeb"/>
        <w:spacing w:before="0" w:after="0"/>
        <w:rPr>
          <w:rFonts w:ascii="Times New Roman" w:hAnsi="Times New Roman" w:cs="Times New Roman"/>
          <w:sz w:val="22"/>
        </w:rPr>
      </w:pPr>
      <w:r>
        <w:rPr>
          <w:rFonts w:cs="Times New Roman" w:ascii="Times New Roman" w:hAnsi="Times New Roman"/>
          <w:sz w:val="22"/>
        </w:rPr>
        <w:t>Officially neutral, Canada appears to lean toward this route, generally believed to be cheaper for producers. In July, a Canadian government research boat set sail to map the sea floor between here and the Alaskan border. A few days earlier, at the Group of 8 meeting in Genoa, Italy, an open microphone caught Prime Minister Jean Chrétien telling President Bush, "One pipeline — we could save a lot of money."</w:t>
      </w:r>
    </w:p>
    <w:p>
      <w:pPr>
        <w:pStyle w:val="NormalWeb"/>
        <w:spacing w:before="0" w:after="0"/>
        <w:rPr>
          <w:rFonts w:ascii="Times New Roman" w:hAnsi="Times New Roman" w:cs="Times New Roman"/>
          <w:sz w:val="22"/>
        </w:rPr>
      </w:pPr>
      <w:r>
        <w:rPr>
          <w:rFonts w:cs="Times New Roman" w:ascii="Times New Roman" w:hAnsi="Times New Roman"/>
          <w:sz w:val="22"/>
        </w:rPr>
        <w:t>But Alaska is lobbying fiercely for a route that would parallel the state's existing oil pipeline and road south from Prudhoe Bay, then follow existing roads across the Yukon Territory to Alberta. In May, the governor of Alaska, Tony Knowles, whose pipeline slogan is "My Way is the Highway," signed into law a bill that forbids state regulators from allowing an "over the top" route from Prudhoe Bay to Inuvik.</w:t>
      </w:r>
    </w:p>
    <w:p>
      <w:pPr>
        <w:pStyle w:val="NormalWeb"/>
        <w:spacing w:before="0" w:after="0"/>
        <w:rPr>
          <w:rFonts w:ascii="Times New Roman" w:hAnsi="Times New Roman" w:cs="Times New Roman"/>
          <w:sz w:val="22"/>
        </w:rPr>
      </w:pPr>
      <w:r>
        <w:rPr>
          <w:rFonts w:cs="Times New Roman" w:ascii="Times New Roman" w:hAnsi="Times New Roman"/>
          <w:sz w:val="22"/>
        </w:rPr>
        <w:t>But even though the pipeline fight is far from settled, the money flowing here shows confidence that, one way or another, Canadian Arctic gas will be flowing to North American consumers within a decade.</w:t>
      </w:r>
    </w:p>
    <w:p>
      <w:pPr>
        <w:pStyle w:val="NormalWeb"/>
        <w:spacing w:before="0" w:after="0"/>
        <w:rPr>
          <w:rFonts w:ascii="Times New Roman" w:hAnsi="Times New Roman" w:cs="Times New Roman"/>
          <w:sz w:val="22"/>
        </w:rPr>
      </w:pPr>
      <w:r>
        <w:rPr>
          <w:rFonts w:cs="Times New Roman" w:ascii="Times New Roman" w:hAnsi="Times New Roman"/>
          <w:sz w:val="22"/>
        </w:rPr>
        <w:t>"Last winter, we had 180 trucks out in rent and that wasn't enough," said Bob Stack, owner of Norcan Leasing, Inuvik's largest vehicle leasing company, where late-model pickups and sport utility vehicles were parked outside the garage.</w:t>
      </w:r>
    </w:p>
    <w:p>
      <w:pPr>
        <w:pStyle w:val="NormalWeb"/>
        <w:spacing w:before="0" w:after="0"/>
        <w:rPr>
          <w:rFonts w:ascii="Times New Roman" w:hAnsi="Times New Roman" w:cs="Times New Roman"/>
          <w:sz w:val="22"/>
        </w:rPr>
      </w:pPr>
      <w:r>
        <w:rPr>
          <w:rFonts w:cs="Times New Roman" w:ascii="Times New Roman" w:hAnsi="Times New Roman"/>
          <w:sz w:val="22"/>
        </w:rPr>
        <w:t>At the end of the Dempster Highway, the town's supply lifeline to the south, Judi Falsnes, owner of the Arctic Chalet Bed and Breakfast, said, "We have been full for much of the summer — we have been turning people away."</w:t>
      </w:r>
    </w:p>
    <w:p>
      <w:pPr>
        <w:pStyle w:val="NormalWeb"/>
        <w:spacing w:before="0" w:after="0"/>
        <w:rPr>
          <w:rFonts w:ascii="Times New Roman" w:hAnsi="Times New Roman" w:cs="Times New Roman"/>
          <w:sz w:val="22"/>
        </w:rPr>
      </w:pPr>
      <w:r>
        <w:rPr>
          <w:rFonts w:cs="Times New Roman" w:ascii="Times New Roman" w:hAnsi="Times New Roman"/>
          <w:sz w:val="22"/>
        </w:rPr>
        <w:t>In a neighborhood near the hospital construction site, Lyle W. Neis, general manager of Inuvik Gas, said that with the influx of new companies, "Inuvik's rental vacancy rate is essentially zero."</w:t>
      </w:r>
    </w:p>
    <w:p>
      <w:pPr>
        <w:pStyle w:val="NormalWeb"/>
        <w:spacing w:before="0" w:after="0"/>
        <w:rPr>
          <w:rFonts w:ascii="Times New Roman" w:hAnsi="Times New Roman" w:cs="Times New Roman"/>
          <w:sz w:val="22"/>
        </w:rPr>
      </w:pPr>
      <w:r>
        <w:rPr>
          <w:rFonts w:cs="Times New Roman" w:ascii="Times New Roman" w:hAnsi="Times New Roman"/>
          <w:sz w:val="22"/>
        </w:rPr>
        <w:t>On Mackenzie Road, among the polar bear post cards and racks of bug repellent at Inuvik Rexall Drugs, Gene Nikiforuk, the owner, said, "It's nice to have the extra business, but people are getting priced out of homes — people can't afford to live here."</w:t>
      </w:r>
    </w:p>
    <w:p>
      <w:pPr>
        <w:pStyle w:val="NormalWeb"/>
        <w:spacing w:before="0" w:after="0"/>
        <w:rPr>
          <w:rFonts w:ascii="Times New Roman" w:hAnsi="Times New Roman" w:cs="Times New Roman"/>
          <w:sz w:val="22"/>
        </w:rPr>
      </w:pPr>
      <w:r>
        <w:rPr>
          <w:rFonts w:cs="Times New Roman" w:ascii="Times New Roman" w:hAnsi="Times New Roman"/>
          <w:sz w:val="22"/>
        </w:rPr>
        <w:t>Mr. Nikiforuk, a pharmacist who has lived here on and off for the last three decades, continued: "Rents in the last year doubled, but the people's salaries haven't."</w:t>
      </w:r>
    </w:p>
    <w:p>
      <w:pPr>
        <w:pStyle w:val="NormalWeb"/>
        <w:spacing w:before="0" w:after="0"/>
        <w:rPr>
          <w:rFonts w:ascii="Times New Roman" w:hAnsi="Times New Roman" w:cs="Times New Roman"/>
          <w:sz w:val="22"/>
        </w:rPr>
      </w:pPr>
      <w:r>
        <w:rPr>
          <w:rFonts w:cs="Times New Roman" w:ascii="Times New Roman" w:hAnsi="Times New Roman"/>
          <w:sz w:val="22"/>
        </w:rPr>
        <w:t>Mr. Clarkson, the mayor, said that before the boom, a three-bedroom home sold for about $97,000. Now, he added, that same home sells for as much as $130,000. He also said single- bedroom apartments that used to rent for $485 to $520 a month now went for $650 to $780.</w:t>
      </w:r>
    </w:p>
    <w:p>
      <w:pPr>
        <w:pStyle w:val="NormalWeb"/>
        <w:spacing w:before="0" w:after="0"/>
        <w:rPr>
          <w:rFonts w:ascii="Times New Roman" w:hAnsi="Times New Roman" w:cs="Times New Roman"/>
          <w:sz w:val="22"/>
        </w:rPr>
      </w:pPr>
      <w:r>
        <w:rPr>
          <w:rFonts w:cs="Times New Roman" w:ascii="Times New Roman" w:hAnsi="Times New Roman"/>
          <w:sz w:val="22"/>
        </w:rPr>
        <w:t>With a labor shortage, unemployment is drying up and native people are entering job-training programs.</w:t>
      </w:r>
    </w:p>
    <w:p>
      <w:pPr>
        <w:pStyle w:val="NormalWeb"/>
        <w:spacing w:before="0" w:after="0"/>
        <w:rPr>
          <w:rFonts w:ascii="Times New Roman" w:hAnsi="Times New Roman" w:cs="Times New Roman"/>
          <w:sz w:val="22"/>
        </w:rPr>
      </w:pPr>
      <w:r>
        <w:rPr>
          <w:rFonts w:cs="Times New Roman" w:ascii="Times New Roman" w:hAnsi="Times New Roman"/>
          <w:sz w:val="22"/>
        </w:rPr>
        <w:t>"We are doing our best to make sure people are ready," said Nellie J. Cournoyea, chairwoman of the Inuvialuit Regional Corporation, a development group. A fervent believer that a pipeline will go through here, she added, "most everyone wants to be involved in the pipeline."</w:t>
      </w:r>
    </w:p>
    <w:p>
      <w:pPr>
        <w:pStyle w:val="NormalWeb"/>
        <w:spacing w:before="0" w:after="0"/>
        <w:rPr>
          <w:rFonts w:ascii="Times New Roman" w:hAnsi="Times New Roman" w:cs="Times New Roman"/>
          <w:sz w:val="22"/>
        </w:rPr>
      </w:pPr>
      <w:r>
        <w:rPr>
          <w:rFonts w:cs="Times New Roman" w:ascii="Times New Roman" w:hAnsi="Times New Roman"/>
          <w:sz w:val="22"/>
        </w:rPr>
        <w:t>The economic boom is causing a local reversal of North America's dominant trend for populations to gradually shift south.</w:t>
      </w:r>
    </w:p>
    <w:p>
      <w:pPr>
        <w:pStyle w:val="NormalWeb"/>
        <w:spacing w:before="0" w:after="0"/>
        <w:rPr>
          <w:rFonts w:ascii="Times New Roman" w:hAnsi="Times New Roman" w:cs="Times New Roman"/>
          <w:sz w:val="22"/>
        </w:rPr>
      </w:pPr>
      <w:r>
        <w:rPr>
          <w:rFonts w:cs="Times New Roman" w:ascii="Times New Roman" w:hAnsi="Times New Roman"/>
          <w:sz w:val="22"/>
        </w:rPr>
        <w:t>"Inuvik certainly is booming," Larry Bagnell, the Yukon Territory's lone member of Parliament, said wistfully after a visit here in late July. Referring to his territory's 13 percent unemployment rate, nearly double the national rate, he added, "With our unemployment, Yukoners are going up there to work."  </w:t>
      </w:r>
    </w:p>
    <w:p>
      <w:pPr>
        <w:pStyle w:val="Heading2"/>
        <w:ind w:hanging="0" w:start="0"/>
        <w:jc w:val="center"/>
        <w:rPr>
          <w:rFonts w:ascii="Times New Roman" w:hAnsi="Times New Roman" w:cs="Times New Roman"/>
          <w:sz w:val="22"/>
        </w:rPr>
      </w:pPr>
      <w:r>
        <w:rPr>
          <w:rFonts w:cs="Times New Roman" w:ascii="Times New Roman" w:hAnsi="Times New Roman"/>
          <w:sz w:val="22"/>
        </w:rPr>
      </w:r>
    </w:p>
    <w:p>
      <w:pPr>
        <w:pStyle w:val="Heading2"/>
        <w:ind w:hanging="0" w:start="0"/>
        <w:jc w:val="center"/>
        <w:rPr>
          <w:rFonts w:ascii="Times New Roman" w:hAnsi="Times New Roman" w:cs="Times New Roman"/>
          <w:sz w:val="32"/>
        </w:rPr>
      </w:pPr>
      <w:r>
        <w:rPr>
          <w:rFonts w:cs="Times New Roman" w:ascii="Times New Roman" w:hAnsi="Times New Roman"/>
          <w:sz w:val="32"/>
        </w:rPr>
        <w:t>Daniel Weintraub: Will Freeman tame the market, or be its ruin?</w:t>
      </w:r>
    </w:p>
    <w:p>
      <w:pPr>
        <w:pStyle w:val="Normal"/>
        <w:rPr/>
      </w:pPr>
      <w:r>
        <w:rPr>
          <w:rFonts w:cs="Times New Roman"/>
          <w:i/>
          <w:iCs/>
        </w:rPr>
        <w:t>(Published Sept. 2, 2001)</w:t>
      </w:r>
      <w:r>
        <w:rPr>
          <w:rFonts w:cs="Times New Roman"/>
        </w:rPr>
        <w:t xml:space="preserve"> </w:t>
        <w:br/>
        <w:br/>
        <w:t xml:space="preserve">Listening to David Freeman talk energy in his colorful drawl with his friendly, folksy manner, it's easy to feel good about the future of the electricity business in California. Freeman is the cavalry (he even wears a white hat) called in by Gov. Gray Davis to smote the evil gougers and take the edge off that nasty competitive market. Electricity, he says, is too important to be left to the vagaries of supply and demand. </w:t>
      </w:r>
    </w:p>
    <w:p>
      <w:pPr>
        <w:pStyle w:val="NormalWeb"/>
        <w:spacing w:before="0" w:after="0"/>
        <w:rPr>
          <w:rFonts w:ascii="Times New Roman" w:hAnsi="Times New Roman" w:cs="Times New Roman"/>
          <w:sz w:val="22"/>
        </w:rPr>
      </w:pPr>
      <w:r>
        <w:rPr>
          <w:rFonts w:cs="Times New Roman" w:ascii="Times New Roman" w:hAnsi="Times New Roman"/>
          <w:sz w:val="22"/>
        </w:rPr>
        <w:t xml:space="preserve">Freeman, the governor's choice to run California's new public power authority, says his goal is simply to build enough power plants to provide a 15 percent reserve -- anti-blackout insurance, he calls it -- that would "break the cycle of boom and bust" and serve as the backup generator for the state.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what Freeman is proposing -- and has the power to pursue -- is nothing short of radical, a new experiment combining public production with private competition in a way that seeks to maximize the benefits of a free market while making its inconvenient downsides disappear.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There is a very good chance that this bold gambit will not work, that instead of becoming a bit player on the fringes of the electricity industry, the power authority would become the major provider of electricity in California. And while public power has its advantages, we ought not bumble our way into a statewide, government-run electricity system without realizing where we are heading and making a conscious decision that this is where we want to go. </w:t>
      </w:r>
    </w:p>
    <w:p>
      <w:pPr>
        <w:pStyle w:val="NormalWeb"/>
        <w:spacing w:before="0" w:after="0"/>
        <w:rPr>
          <w:rFonts w:ascii="Times New Roman" w:hAnsi="Times New Roman" w:cs="Times New Roman"/>
          <w:sz w:val="22"/>
        </w:rPr>
      </w:pPr>
      <w:r>
        <w:rPr>
          <w:rFonts w:cs="Times New Roman" w:ascii="Times New Roman" w:hAnsi="Times New Roman"/>
          <w:sz w:val="22"/>
        </w:rPr>
        <w:t xml:space="preserve">Only a man of Freeman's audacity would try to tame the market with such confidence. At 75, he has served in top positions at the Tennessee Valley Authority, the New York Power Authority, the Sacramento Municipal Utility District and the Los Angeles Department of Water and Power. Why not be California's power czar as well?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even Freeman admits that his new job is different from all those that came before.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"This public power authority is in a different era for a different purpose," he says. "Like it or not, we're in an era of deregulation and competition." </w:t>
      </w:r>
    </w:p>
    <w:p>
      <w:pPr>
        <w:pStyle w:val="NormalWeb"/>
        <w:spacing w:before="0" w:after="0"/>
        <w:rPr>
          <w:rFonts w:ascii="Times New Roman" w:hAnsi="Times New Roman" w:cs="Times New Roman"/>
          <w:sz w:val="22"/>
        </w:rPr>
      </w:pPr>
      <w:r>
        <w:rPr>
          <w:rFonts w:cs="Times New Roman" w:ascii="Times New Roman" w:hAnsi="Times New Roman"/>
          <w:sz w:val="22"/>
        </w:rPr>
        <w:t xml:space="preserve">And that clearly complicates the task at hand. Freeman's own argument for building the 15 percent reserve is that private companies won't build enough plants to give the state a surplus. The state, he says, can and will keep ahead of population and economic growth and ensure that there is never again a shortage. But if that's the case, if Freeman intends to keep the state permanently flush, why would a private generator ever build another plant? </w:t>
      </w:r>
    </w:p>
    <w:p>
      <w:pPr>
        <w:pStyle w:val="NormalWeb"/>
        <w:spacing w:before="0" w:after="0"/>
        <w:rPr>
          <w:rFonts w:ascii="Times New Roman" w:hAnsi="Times New Roman" w:cs="Times New Roman"/>
          <w:sz w:val="22"/>
        </w:rPr>
      </w:pPr>
      <w:r>
        <w:rPr>
          <w:rFonts w:cs="Times New Roman" w:ascii="Times New Roman" w:hAnsi="Times New Roman"/>
          <w:sz w:val="22"/>
        </w:rPr>
        <w:t xml:space="preserve">"Once you start an organization like this, it can be very hard to stop it," said Severin Borenstein, director of the Energy Institute at the University of California, Berkeley. "It's a real concern that it could turn into the central power player in the California power market, and I don't think that's a direction that will benefit consumers."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Benjamin Zycher, an energy policy expert with the Pacific Research Institute, agrees. "The power authority obviously drives out some part of private investment," he said. "So everyone sort of wakes up one morning and says, 'Look, the private sector is not investing and we don't want to be caught short. So let's have the power authority invest more.' It seems to me the authority raises the real possibility of a kind of inexorable exit from this market by the private generators."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risks are huge. While the state's flawed experiment in deregulation hasn't worked, there's little evidence that a power monopoly run from Sacramento would be any better. The current governor, after all, used his emergency powers to buy up several years worth of power in a panic at the top of the market, just before it crashed. His long-term power contracts are so expensive that he's had to prohibit residents and businesses from shopping for their own electricity, because if they could, they would, and no one would be left to pay off his tab. </w:t>
      </w:r>
    </w:p>
    <w:p>
      <w:pPr>
        <w:pStyle w:val="NormalWeb"/>
        <w:spacing w:before="0" w:after="0"/>
        <w:rPr>
          <w:rFonts w:ascii="Times New Roman" w:hAnsi="Times New Roman" w:cs="Times New Roman"/>
          <w:sz w:val="22"/>
        </w:rPr>
      </w:pPr>
      <w:r>
        <w:rPr>
          <w:rFonts w:cs="Times New Roman" w:ascii="Times New Roman" w:hAnsi="Times New Roman"/>
          <w:sz w:val="22"/>
        </w:rPr>
        <w:t xml:space="preserve">Freeman concedes that if he succeeds in taking away the margins of the competitive market -- where the most money is made -- he may well make it less likely that private generators will build any plants at all. But he's not as troubled by the prospect. </w:t>
      </w:r>
    </w:p>
    <w:p>
      <w:pPr>
        <w:pStyle w:val="NormalWeb"/>
        <w:spacing w:before="0" w:after="0"/>
        <w:rPr>
          <w:rFonts w:ascii="Times New Roman" w:hAnsi="Times New Roman" w:cs="Times New Roman"/>
          <w:sz w:val="22"/>
        </w:rPr>
      </w:pPr>
      <w:r>
        <w:rPr>
          <w:rFonts w:cs="Times New Roman" w:ascii="Times New Roman" w:hAnsi="Times New Roman"/>
          <w:sz w:val="22"/>
        </w:rPr>
        <w:t xml:space="preserve">"To the extent that we're taking the fun out of it -- the gouging -- you're right, it reduces the incentive," he said. "There is still going to be an opportunity for profit. But if people think that all Californians are here for is the plucking, they've got to think again." </w:t>
      </w:r>
    </w:p>
    <w:p>
      <w:pPr>
        <w:pStyle w:val="NormalWeb"/>
        <w:spacing w:before="0" w:after="0"/>
        <w:rPr>
          <w:rFonts w:ascii="Times New Roman" w:hAnsi="Times New Roman" w:cs="Times New Roman"/>
          <w:sz w:val="22"/>
        </w:rPr>
      </w:pPr>
      <w:r>
        <w:rPr>
          <w:rFonts w:cs="Times New Roman" w:ascii="Times New Roman" w:hAnsi="Times New Roman"/>
          <w:sz w:val="22"/>
        </w:rPr>
        <w:t xml:space="preserve">Somebody, he adds, has to build power plants. "If they don't, we will." </w:t>
      </w:r>
    </w:p>
    <w:p>
      <w:pPr>
        <w:pStyle w:val="NormalWeb"/>
        <w:spacing w:before="0" w:after="0"/>
        <w:rPr>
          <w:rFonts w:ascii="Times New Roman" w:hAnsi="Times New Roman" w:cs="Times New Roman"/>
          <w:sz w:val="22"/>
        </w:rPr>
      </w:pPr>
      <w:r>
        <w:rPr>
          <w:rFonts w:cs="Times New Roman" w:ascii="Times New Roman" w:hAnsi="Times New Roman"/>
          <w:sz w:val="22"/>
        </w:rPr>
        <w:t xml:space="preserve">And where does that lead California? Can a power system run, as they used to say about the Union, half-free? Or is he taking us down the path to statewide public power? Freeman doesn't know. </w:t>
      </w:r>
    </w:p>
    <w:p>
      <w:pPr>
        <w:pStyle w:val="NormalWeb"/>
        <w:spacing w:before="0" w:after="0"/>
        <w:rPr>
          <w:rFonts w:ascii="Times New Roman" w:hAnsi="Times New Roman" w:cs="Times New Roman"/>
          <w:sz w:val="22"/>
        </w:rPr>
      </w:pPr>
      <w:r>
        <w:rPr>
          <w:rFonts w:cs="Times New Roman" w:ascii="Times New Roman" w:hAnsi="Times New Roman"/>
          <w:sz w:val="22"/>
        </w:rPr>
        <w:t xml:space="preserve">"I don't have a crystal ball that goes beyond the next few years," he says. </w:t>
      </w:r>
    </w:p>
    <w:p>
      <w:pPr>
        <w:pStyle w:val="NormalWeb"/>
        <w:spacing w:before="0" w:after="0"/>
        <w:rPr>
          <w:rFonts w:ascii="Times New Roman" w:hAnsi="Times New Roman" w:cs="Times New Roman"/>
          <w:sz w:val="22"/>
        </w:rPr>
      </w:pPr>
      <w:r>
        <w:rPr>
          <w:rFonts w:cs="Times New Roman" w:ascii="Times New Roman" w:hAnsi="Times New Roman"/>
          <w:sz w:val="22"/>
        </w:rPr>
        <w:t xml:space="preserve">No one can see into the future. But we do know that California's recent past has been full of attempts to tinker with the electricity industry without fully appreciating its complexities. We shouldn't do that again. </w:t>
      </w:r>
    </w:p>
    <w:p>
      <w:pPr>
        <w:pStyle w:val="Normal"/>
        <w:rPr>
          <w:rFonts w:ascii="Times New Roman" w:hAnsi="Times New Roman" w:cs="Times New Roman"/>
          <w:sz w:val="22"/>
        </w:rPr>
      </w:pPr>
      <w:r>
        <w:rPr>
          <w:rFonts w:cs="Times New Roman"/>
          <w:sz w:val="22"/>
        </w:rPr>
      </w:r>
    </w:p>
    <w:p>
      <w:pPr>
        <w:pStyle w:val="NormalWeb"/>
        <w:spacing w:before="0" w:after="0"/>
        <w:rPr>
          <w:rFonts w:ascii="Times New Roman" w:hAnsi="Times New Roman" w:cs="Times New Roman"/>
          <w:sz w:val="22"/>
        </w:rPr>
      </w:pPr>
      <w:r>
        <w:rPr>
          <w:rFonts w:cs="Times New Roman" w:ascii="Times New Roman" w:hAnsi="Times New Roman"/>
          <w:b/>
          <w:bCs/>
          <w:sz w:val="22"/>
        </w:rPr>
        <w:t xml:space="preserve">The Bee's Daniel Weintraub can be reached at (916) 321-1914 or at </w:t>
      </w:r>
      <w:hyperlink r:id="rId12">
        <w:r>
          <w:rPr>
            <w:rStyle w:val="Hyperlink"/>
            <w:rFonts w:cs="Times New Roman" w:ascii="Times New Roman" w:hAnsi="Times New Roman"/>
            <w:b/>
            <w:bCs/>
            <w:sz w:val="22"/>
          </w:rPr>
          <w:t>dweintraub@sacbee.com</w:t>
        </w:r>
      </w:hyperlink>
      <w:r>
        <w:rPr>
          <w:rFonts w:cs="Times New Roman" w:ascii="Times New Roman" w:hAnsi="Times New Roman"/>
          <w:b/>
          <w:bCs/>
          <w:sz w:val="22"/>
        </w:rPr>
        <w:t xml:space="preserve">. </w:t>
      </w:r>
    </w:p>
    <w:p>
      <w:pPr>
        <w:pStyle w:val="Normal"/>
        <w:rPr>
          <w:rFonts w:ascii="Times New Roman" w:hAnsi="Times New Roman" w:cs="Times New Roman"/>
          <w:b/>
          <w:bCs/>
          <w:sz w:val="22"/>
        </w:rPr>
      </w:pPr>
      <w:r>
        <w:rPr>
          <w:rFonts w:cs="Times New Roman"/>
          <w:b/>
          <w:bCs/>
          <w:sz w:val="22"/>
        </w:rPr>
      </w:r>
    </w:p>
    <w:p>
      <w:pPr>
        <w:pStyle w:val="Normal"/>
        <w:rPr>
          <w:b/>
          <w:bCs/>
          <w:sz w:val="36"/>
          <w:szCs w:val="36"/>
        </w:rPr>
      </w:pPr>
      <w:r>
        <w:rPr>
          <w:b/>
          <w:bCs/>
          <w:sz w:val="36"/>
          <w:szCs w:val="36"/>
        </w:rPr>
      </w:r>
    </w:p>
    <w:p>
      <w:pPr>
        <w:pStyle w:val="Normal"/>
        <w:rPr/>
      </w:pPr>
      <w:r>
        <w:rPr>
          <w:b/>
          <w:bCs/>
          <w:sz w:val="36"/>
          <w:szCs w:val="36"/>
        </w:rPr>
        <w:t>Potential Davis foe says state drove up power prices</w:t>
      </w:r>
      <w:r>
        <w:rPr/>
        <w:t xml:space="preserve"> </w:t>
      </w:r>
    </w:p>
    <w:p>
      <w:pPr>
        <w:pStyle w:val="NormalWeb"/>
        <w:rPr/>
      </w:pPr>
      <w:r>
        <w:rPr>
          <w:sz w:val="20"/>
          <w:szCs w:val="20"/>
        </w:rPr>
        <w:t>09/02/2001</w:t>
      </w:r>
      <w:r>
        <w:rPr/>
        <w:t xml:space="preserve"> </w:t>
      </w:r>
    </w:p>
    <w:p>
      <w:pPr>
        <w:pStyle w:val="Normal"/>
        <w:rPr>
          <w:rFonts w:ascii="Verdana" w:hAnsi="Verdana" w:cs="Verdana"/>
          <w:color w:val="333333"/>
          <w:sz w:val="15"/>
          <w:szCs w:val="15"/>
        </w:rPr>
      </w:pPr>
      <w:r>
        <w:rPr>
          <w:rFonts w:cs="Verdana" w:ascii="Verdana" w:hAnsi="Verdana"/>
          <w:color w:val="333333"/>
          <w:sz w:val="15"/>
          <w:szCs w:val="15"/>
        </w:rPr>
        <w:t>THE ASSOCIATED PRESS</w:t>
        <w:br/>
        <w:t>SAN FRANCISCO</w:t>
      </w:r>
    </w:p>
    <w:p>
      <w:pPr>
        <w:pStyle w:val="NormalWeb"/>
        <w:spacing w:lineRule="atLeast" w:line="225" w:before="280" w:after="0"/>
        <w:rPr/>
      </w:pPr>
      <w:r>
        <w:rPr>
          <w:rFonts w:cs="Verdana" w:ascii="Verdana" w:hAnsi="Verdana"/>
          <w:b/>
          <w:bCs/>
          <w:color w:val="1D5ABA"/>
          <w:sz w:val="17"/>
          <w:szCs w:val="17"/>
        </w:rPr>
        <w:t xml:space="preserve">SAN FRANCISCO - </w:t>
      </w:r>
      <w:r>
        <w:rPr>
          <w:rFonts w:cs="Verdana" w:ascii="Verdana" w:hAnsi="Verdana"/>
          <w:color w:val="000000"/>
          <w:sz w:val="17"/>
          <w:szCs w:val="17"/>
        </w:rPr>
        <w:t xml:space="preserve">Management of California's energy crunch increasingly is falling under the purview of Gov. Davis, which allows decisions affecting electric bills to be made in secret, a state official who opposes Davis said.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Secretary of State Bill Jones also said that managers of the state's power grid have ordered power plants to reduce their electricity output so power previously bought by the state for billions of dollars could fetch a better price.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Jones, who plans to seek the Republican nomination to challenge Davis in the 2002 gubernatorial race, said he will ask federal energy regulators to investigate such incidents. He called on the state Democratic leadership to help maintain public scrutiny of the state's energy decisions.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"The charges of market manipulation deserve an answer now," Jones said at a Friday news conference.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Lorie O'Donley, a spokeswoman for the Independent System Operator that manages California's power grid, said that asking power plants to boost or reduce their output is a matter of course and necessary for balancing supply and demand. Unlike natural gas, extra electricity cannot be stored for later use.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"Part of balancing the system is ordering plants to increase their output or ramp down their output," O'Donley said.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The state has accused several power companies of illegally driving up electricity prices using the same methods, and has asked the Federal Energy Regulatory Commission to order those companies to refund the state $9 billion in overcharges.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A FERC administrative law judge has indicated the state might see $1 billion in refunds.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The state has committed about $43 billion to buying power over the next 15 years. Because of increased conservation, cool weather and increased output this summer, the state was forced several times to sell a sudden surplus of power for pennies on the dollar, losing millions.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Jones accused officials with the Department of Water Resources -- the agency which since January has spent more than $9 billion buying power for the customers of three ailing utilities -- of urging the ISO to order power plants to produce less power so the state's energy surplus would shrink.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 xml:space="preserve">Oscar Hidalgo, a DWR spokesman, said the DWR had not asked generators to ramp their electricity output up or down. </w:t>
      </w:r>
    </w:p>
    <w:p>
      <w:pPr>
        <w:pStyle w:val="NormalWeb"/>
        <w:spacing w:lineRule="atLeast" w:line="225" w:before="280" w:after="0"/>
        <w:rPr>
          <w:rFonts w:ascii="Verdana" w:hAnsi="Verdana" w:cs="Verdana"/>
          <w:color w:val="000000"/>
          <w:sz w:val="17"/>
          <w:szCs w:val="17"/>
        </w:rPr>
      </w:pPr>
      <w:r>
        <w:rPr>
          <w:rFonts w:cs="Verdana" w:ascii="Verdana" w:hAnsi="Verdana"/>
          <w:color w:val="000000"/>
          <w:sz w:val="17"/>
          <w:szCs w:val="17"/>
        </w:rPr>
        <w:t>Jones, along with consumer advocates, utilities and business groups are protesting an upcoming decision by the Public Utilities Commission that would allow the DWR to pass rate hikes straight through to electric bills without public review</w:t>
      </w:r>
    </w:p>
    <w:p>
      <w:pPr>
        <w:pStyle w:val="Normal"/>
        <w:rPr>
          <w:rFonts w:ascii="Verdana" w:hAnsi="Verdana" w:cs="Verdana"/>
          <w:b/>
          <w:bCs/>
          <w:color w:val="000000"/>
          <w:sz w:val="17"/>
          <w:szCs w:val="17"/>
        </w:rPr>
      </w:pPr>
      <w:r>
        <w:rPr>
          <w:rFonts w:cs="Verdana" w:ascii="Verdana" w:hAnsi="Verdana"/>
          <w:b/>
          <w:bCs/>
          <w:color w:val="000000"/>
          <w:sz w:val="17"/>
          <w:szCs w:val="17"/>
        </w:rPr>
      </w:r>
    </w:p>
    <w:p>
      <w:pPr>
        <w:pStyle w:val="Normal"/>
        <w:rPr>
          <w:b/>
          <w:bCs/>
        </w:rPr>
      </w:pPr>
      <w:r>
        <w:rPr>
          <w:b/>
          <w:bCs/>
        </w:rPr>
      </w:r>
    </w:p>
    <w:p>
      <w:pPr>
        <w:pStyle w:val="Normal"/>
        <w:rPr>
          <w:b/>
          <w:bCs/>
          <w:sz w:val="40"/>
        </w:rPr>
      </w:pPr>
      <w:r>
        <w:rPr>
          <w:b/>
          <w:bCs/>
          <w:sz w:val="40"/>
        </w:rPr>
      </w:r>
    </w:p>
    <w:p>
      <w:pPr>
        <w:pStyle w:val="Normal"/>
        <w:rPr>
          <w:sz w:val="40"/>
        </w:rPr>
      </w:pPr>
      <w:r>
        <w:rPr>
          <w:b/>
          <w:bCs/>
          <w:sz w:val="40"/>
        </w:rPr>
        <w:t xml:space="preserve">13 new power plants readied for Bay Area </w:t>
      </w:r>
    </w:p>
    <w:p>
      <w:pPr>
        <w:pStyle w:val="NormalWeb"/>
        <w:rPr>
          <w:rFonts w:ascii="Times New Roman" w:hAnsi="Times New Roman" w:cs="Times New Roman"/>
          <w:sz w:val="22"/>
        </w:rPr>
      </w:pPr>
      <w:r>
        <w:rPr>
          <w:rFonts w:cs="Times New Roman" w:ascii="Times New Roman" w:hAnsi="Times New Roman"/>
          <w:sz w:val="22"/>
        </w:rPr>
        <w:t xml:space="preserve">Published Sunday, Sept. 2, 2001, in the San Jose Mercury News </w:t>
        <w:br/>
        <w:t xml:space="preserve">BY STEVE JOHNSON </w:t>
        <w:br/>
        <w:br/>
        <w:t xml:space="preserve">Mercury News </w:t>
        <w:br/>
        <w:br/>
        <w:br/>
        <w:t xml:space="preserve">Once considered largely off-limits to power plant development, the Bay Area has become the hottest spot in California for new electricity generators. </w:t>
      </w:r>
    </w:p>
    <w:p>
      <w:pPr>
        <w:pStyle w:val="NormalWeb"/>
        <w:rPr>
          <w:rFonts w:ascii="Times New Roman" w:hAnsi="Times New Roman" w:cs="Times New Roman"/>
          <w:sz w:val="22"/>
        </w:rPr>
      </w:pPr>
      <w:r>
        <w:rPr>
          <w:rFonts w:cs="Times New Roman" w:ascii="Times New Roman" w:hAnsi="Times New Roman"/>
          <w:sz w:val="22"/>
        </w:rPr>
        <w:t xml:space="preserve">Thirteen new power plants are in the works, including two projects in San Jose and Milpitas not previously publicized. Another major plant recently began operating in Pittsburg. No other comparably sized area has that much power on the drawing boards, according to a Mercury News review of California Energy Commission documents. </w:t>
      </w:r>
    </w:p>
    <w:p>
      <w:pPr>
        <w:pStyle w:val="NormalWeb"/>
        <w:rPr>
          <w:rFonts w:ascii="Times New Roman" w:hAnsi="Times New Roman" w:cs="Times New Roman"/>
          <w:sz w:val="22"/>
        </w:rPr>
      </w:pPr>
      <w:r>
        <w:rPr>
          <w:rFonts w:cs="Times New Roman" w:ascii="Times New Roman" w:hAnsi="Times New Roman"/>
          <w:sz w:val="22"/>
        </w:rPr>
        <w:t xml:space="preserve">While some of these plants may never get built, those under consideration could conceivably bolster the state's power grid by more than 6,200 megawatts, which is enough for about 4.5 million homes. And that doesn't include an expansion under way at Monterey County's Moss Landing facility. </w:t>
      </w:r>
    </w:p>
    <w:p>
      <w:pPr>
        <w:pStyle w:val="NormalWeb"/>
        <w:rPr>
          <w:rFonts w:ascii="Times New Roman" w:hAnsi="Times New Roman" w:cs="Times New Roman"/>
          <w:sz w:val="22"/>
        </w:rPr>
      </w:pPr>
      <w:r>
        <w:rPr>
          <w:rFonts w:cs="Times New Roman" w:ascii="Times New Roman" w:hAnsi="Times New Roman"/>
          <w:sz w:val="22"/>
        </w:rPr>
        <w:t xml:space="preserve">The only area coming close to that much new generation is the considerably larger territory encompassed by Kern and San Luis Obispo counties, where plants generating about 5,700 megawatts have been proposed. </w:t>
      </w:r>
    </w:p>
    <w:p>
      <w:pPr>
        <w:pStyle w:val="NormalWeb"/>
        <w:rPr>
          <w:rFonts w:ascii="Times New Roman" w:hAnsi="Times New Roman" w:cs="Times New Roman"/>
          <w:sz w:val="22"/>
        </w:rPr>
      </w:pPr>
      <w:r>
        <w:rPr>
          <w:rFonts w:cs="Times New Roman" w:ascii="Times New Roman" w:hAnsi="Times New Roman"/>
          <w:sz w:val="22"/>
        </w:rPr>
        <w:t xml:space="preserve">State officials said they couldn't comment on the relatively high concentration of power plants proposed here because they hadn't analyzed that themselves. But they said they weren't surprised that so many new plant operators had their sights on the Bay Area, because it traditionally has been one of the regions of California most vulnerable to blackouts. </w:t>
      </w:r>
    </w:p>
    <w:p>
      <w:pPr>
        <w:pStyle w:val="NormalWeb"/>
        <w:rPr>
          <w:rFonts w:ascii="Times New Roman" w:hAnsi="Times New Roman" w:cs="Times New Roman"/>
          <w:sz w:val="22"/>
        </w:rPr>
      </w:pPr>
      <w:r>
        <w:rPr>
          <w:rFonts w:cs="Times New Roman" w:ascii="Times New Roman" w:hAnsi="Times New Roman"/>
          <w:sz w:val="22"/>
        </w:rPr>
        <w:t xml:space="preserve">Unable to generate much of the power it uses, the Bay Area frequently has had to rely on power from elsewhere. But it can only bring in a limited supply, because its network of high-voltage wires is badly crimped in places and can overheat. Such power-line congestion was largely blamed for the June 14, 2000, blackout that left tens of thousands of Bay Area homes and businesses without electricity. </w:t>
      </w:r>
    </w:p>
    <w:p>
      <w:pPr>
        <w:pStyle w:val="NormalWeb"/>
        <w:rPr>
          <w:rFonts w:ascii="Times New Roman" w:hAnsi="Times New Roman" w:cs="Times New Roman"/>
          <w:sz w:val="22"/>
        </w:rPr>
      </w:pPr>
      <w:r>
        <w:rPr>
          <w:rFonts w:cs="Times New Roman" w:ascii="Times New Roman" w:hAnsi="Times New Roman"/>
          <w:sz w:val="22"/>
        </w:rPr>
        <w:t xml:space="preserve">``The system needs some new generation in that area for voltage support and reliability,'' said Claudia Chandler, a spokeswoman for the California Energy Commission, which licenses power plants. ``That's why developers have focused on it.'' </w:t>
      </w:r>
    </w:p>
    <w:p>
      <w:pPr>
        <w:pStyle w:val="NormalWeb"/>
        <w:rPr>
          <w:rFonts w:ascii="Times New Roman" w:hAnsi="Times New Roman" w:cs="Times New Roman"/>
          <w:sz w:val="22"/>
        </w:rPr>
      </w:pPr>
      <w:r>
        <w:rPr>
          <w:rFonts w:cs="Times New Roman" w:ascii="Times New Roman" w:hAnsi="Times New Roman"/>
          <w:sz w:val="22"/>
        </w:rPr>
        <w:t xml:space="preserve">The two most recent power plant proposals for Santa Clara County are being floated by Spartan Power of San Jose. The company already has applied to the state and is having discussions with San Jose officials about building a 96-megawatt plant costing up to $85 million on Seventh Street, north of Tully Road. </w:t>
      </w:r>
    </w:p>
    <w:p>
      <w:pPr>
        <w:pStyle w:val="NormalWeb"/>
        <w:rPr>
          <w:rFonts w:ascii="Times New Roman" w:hAnsi="Times New Roman" w:cs="Times New Roman"/>
          <w:sz w:val="22"/>
        </w:rPr>
      </w:pPr>
      <w:r>
        <w:rPr>
          <w:rFonts w:cs="Times New Roman" w:ascii="Times New Roman" w:hAnsi="Times New Roman"/>
          <w:sz w:val="22"/>
        </w:rPr>
        <w:t xml:space="preserve">Spartan also is considering a plant of up to 200 megawatts in Milpitas, at Montague Expressway and Milpitas Boulevard. But its president, Jason DiNapoli, called that project ``very preliminary.'' </w:t>
      </w:r>
    </w:p>
    <w:p>
      <w:pPr>
        <w:pStyle w:val="NormalWeb"/>
        <w:rPr>
          <w:rFonts w:ascii="Times New Roman" w:hAnsi="Times New Roman" w:cs="Times New Roman"/>
          <w:sz w:val="22"/>
        </w:rPr>
      </w:pPr>
      <w:r>
        <w:rPr>
          <w:rFonts w:cs="Times New Roman" w:ascii="Times New Roman" w:hAnsi="Times New Roman"/>
          <w:sz w:val="22"/>
        </w:rPr>
        <w:t xml:space="preserve">San Jose and Milpitas are considered especially prime plant territory because they offer electrical and natural gas lines that can be hooked up to generators, many of which use natural gas for fuel. More importantly, the area is saturated with high-tech businesses, which are expected to have a growing thirst for power, despite the soured economy. </w:t>
      </w:r>
    </w:p>
    <w:p>
      <w:pPr>
        <w:pStyle w:val="NormalWeb"/>
        <w:rPr>
          <w:rFonts w:ascii="Times New Roman" w:hAnsi="Times New Roman" w:cs="Times New Roman"/>
          <w:sz w:val="22"/>
        </w:rPr>
      </w:pPr>
      <w:r>
        <w:rPr>
          <w:rFonts w:cs="Times New Roman" w:ascii="Times New Roman" w:hAnsi="Times New Roman"/>
          <w:sz w:val="22"/>
        </w:rPr>
        <w:t xml:space="preserve">In addition to the two Spartan projects, Calpine is proposing to build the 600-megawatt Metcalf Energy Center in South San Jose and a 180-megawatt operation known as the Los Esteros Critical Energy Facility in North San Jose. San Jose city officials also are considering building some solar generators, said Lindsey Wolf, a spokeswoman with the city's environmental services department. </w:t>
      </w:r>
    </w:p>
    <w:p>
      <w:pPr>
        <w:pStyle w:val="NormalWeb"/>
        <w:rPr>
          <w:rFonts w:ascii="Times New Roman" w:hAnsi="Times New Roman" w:cs="Times New Roman"/>
          <w:sz w:val="22"/>
        </w:rPr>
      </w:pPr>
      <w:r>
        <w:rPr>
          <w:rFonts w:cs="Times New Roman" w:ascii="Times New Roman" w:hAnsi="Times New Roman"/>
          <w:sz w:val="22"/>
        </w:rPr>
        <w:t xml:space="preserve">All that proposed development is considered remarkable for this region, given the Bay Area's reputation for environmental and community activism. And while state officials have vowed to speed power plant construction, not everyone is happy. Some neighborhood groups have questioned the need for so many new plants, particularly the Metcalf facility, which some fear will be unsightly and a source of pollution. </w:t>
      </w:r>
    </w:p>
    <w:p>
      <w:pPr>
        <w:pStyle w:val="NormalWeb"/>
        <w:rPr>
          <w:rFonts w:ascii="Times New Roman" w:hAnsi="Times New Roman" w:cs="Times New Roman"/>
          <w:sz w:val="22"/>
        </w:rPr>
      </w:pPr>
      <w:r>
        <w:rPr>
          <w:rFonts w:cs="Times New Roman" w:ascii="Times New Roman" w:hAnsi="Times New Roman"/>
          <w:sz w:val="22"/>
        </w:rPr>
        <w:t xml:space="preserve">One would-be plant that already seems to be in trouble is the South City project, a 550-megawatt operation that AES has sought to build in South San Francisco. Although proposed nearly three years ago, it has made little progress since then. And AES spokesman Aaron Thomas conceded that its future is uncertain. </w:t>
      </w:r>
    </w:p>
    <w:p>
      <w:pPr>
        <w:pStyle w:val="NormalWeb"/>
        <w:rPr>
          <w:rFonts w:ascii="Times New Roman" w:hAnsi="Times New Roman" w:cs="Times New Roman"/>
          <w:sz w:val="22"/>
        </w:rPr>
      </w:pPr>
      <w:r>
        <w:rPr>
          <w:rFonts w:cs="Times New Roman" w:ascii="Times New Roman" w:hAnsi="Times New Roman"/>
          <w:sz w:val="22"/>
        </w:rPr>
        <w:t xml:space="preserve">``The most I can say right now is it's unclear,'' Thomas said. ``There are continuing discussions ongoing with the city about the project, particularly focusing on prospective sites,'' but nothing has been resolved. </w:t>
      </w:r>
    </w:p>
    <w:p>
      <w:pPr>
        <w:pStyle w:val="NormalWeb"/>
        <w:rPr>
          <w:rFonts w:ascii="Times New Roman" w:hAnsi="Times New Roman" w:cs="Times New Roman"/>
          <w:sz w:val="22"/>
        </w:rPr>
      </w:pPr>
      <w:r>
        <w:rPr>
          <w:rFonts w:cs="Times New Roman" w:ascii="Times New Roman" w:hAnsi="Times New Roman"/>
          <w:sz w:val="22"/>
        </w:rPr>
        <w:t xml:space="preserve">Still, officials at other companies -- most notably Calpine -- say they have no intention of abandoning their power plant plans for the Bay Area. </w:t>
      </w:r>
    </w:p>
    <w:p>
      <w:pPr>
        <w:pStyle w:val="NormalWeb"/>
        <w:rPr>
          <w:rFonts w:ascii="Times New Roman" w:hAnsi="Times New Roman" w:cs="Times New Roman"/>
          <w:sz w:val="22"/>
        </w:rPr>
      </w:pPr>
      <w:r>
        <w:rPr>
          <w:rFonts w:cs="Times New Roman" w:ascii="Times New Roman" w:hAnsi="Times New Roman"/>
          <w:sz w:val="22"/>
        </w:rPr>
        <w:t xml:space="preserve">In June, Calpine began operations at its 555-megawatt Los Medanos Energy Center in Pittsburg and recently began construction on a plant in Gilroy, which it eventually hopes to expand to 270 megawatts. Moreover, Calpine has four other Bay Area projects under state review, totaling nearly 2,500 additional megawatts. </w:t>
      </w:r>
    </w:p>
    <w:p>
      <w:pPr>
        <w:pStyle w:val="NormalWeb"/>
        <w:rPr>
          <w:rFonts w:ascii="Times New Roman" w:hAnsi="Times New Roman" w:cs="Times New Roman"/>
          <w:sz w:val="22"/>
        </w:rPr>
      </w:pPr>
      <w:r>
        <w:rPr>
          <w:rFonts w:cs="Times New Roman" w:ascii="Times New Roman" w:hAnsi="Times New Roman"/>
          <w:sz w:val="22"/>
        </w:rPr>
        <w:t xml:space="preserve">Because of California's increasing need for electricity, which includes having a cushion of extra power during critical periods, Calpine officials said they see no reason to scale back their generation proposals for the Bay Area. </w:t>
      </w:r>
    </w:p>
    <w:p>
      <w:pPr>
        <w:pStyle w:val="NormalWeb"/>
        <w:rPr>
          <w:rFonts w:ascii="Times New Roman" w:hAnsi="Times New Roman" w:cs="Times New Roman"/>
          <w:sz w:val="22"/>
        </w:rPr>
      </w:pPr>
      <w:r>
        <w:rPr>
          <w:rFonts w:cs="Times New Roman" w:ascii="Times New Roman" w:hAnsi="Times New Roman"/>
          <w:sz w:val="22"/>
        </w:rPr>
        <w:t>``You have to plan for the long term, and that's what Calpine is doing,'' said company spokeswoman Lisa Poelle. ``We think we're many, many years away from getting our power infrastructure modernized in this country.''</w:t>
      </w:r>
    </w:p>
    <w:p>
      <w:pPr>
        <w:pStyle w:val="Heading2"/>
        <w:ind w:hanging="0" w:start="0"/>
        <w:rPr>
          <w:rFonts w:ascii="Times New Roman" w:hAnsi="Times New Roman" w:cs="Times New Roman"/>
          <w:sz w:val="22"/>
        </w:rPr>
      </w:pPr>
      <w:r>
        <w:rPr>
          <w:rFonts w:cs="Times New Roman" w:ascii="Times New Roman" w:hAnsi="Times New Roman"/>
          <w:i/>
          <w:iCs/>
          <w:sz w:val="22"/>
        </w:rPr>
        <w:t xml:space="preserve">Contact Steve Johnson at </w:t>
      </w:r>
      <w:hyperlink r:id="rId13">
        <w:r>
          <w:rPr>
            <w:rStyle w:val="Hyperlink"/>
            <w:rFonts w:cs="Times New Roman" w:ascii="Times New Roman" w:hAnsi="Times New Roman"/>
            <w:i/>
            <w:iCs/>
            <w:sz w:val="22"/>
          </w:rPr>
          <w:t>sjohnson@sjmercury.com</w:t>
        </w:r>
      </w:hyperlink>
      <w:r>
        <w:rPr>
          <w:rFonts w:cs="Times New Roman" w:ascii="Times New Roman" w:hAnsi="Times New Roman"/>
          <w:i/>
          <w:iCs/>
          <w:sz w:val="22"/>
        </w:rPr>
        <w:t xml:space="preserve"> or (408) 920-5043.</w:t>
      </w:r>
    </w:p>
    <w:p>
      <w:pPr>
        <w:pStyle w:val="Heading6"/>
        <w:ind w:hanging="0" w:start="0"/>
        <w:rPr/>
      </w:pPr>
      <w:r>
        <w:rPr/>
        <w:t xml:space="preserve">Calpine asks state to relax standards </w:t>
      </w:r>
    </w:p>
    <w:p>
      <w:pPr>
        <w:pStyle w:val="NormalWeb"/>
        <w:rPr>
          <w:rFonts w:ascii="Times New Roman" w:hAnsi="Times New Roman" w:cs="Times New Roman"/>
          <w:sz w:val="22"/>
        </w:rPr>
      </w:pPr>
      <w:r>
        <w:rPr>
          <w:rFonts w:cs="Times New Roman" w:ascii="Times New Roman" w:hAnsi="Times New Roman"/>
          <w:sz w:val="22"/>
        </w:rPr>
        <w:t xml:space="preserve">Published Sunday, Sept. 2, 2001, in the San Jose Mercury News </w:t>
        <w:br/>
        <w:t xml:space="preserve">BY MIKE ZAPLER </w:t>
        <w:br/>
        <w:br/>
        <w:t xml:space="preserve">Mercury News </w:t>
        <w:br/>
        <w:br/>
        <w:t xml:space="preserve">As the power plant that plunged San Jose into a yearlong controversy moves toward final approval from regulators, Calpine is trying to ease noise and aesthetic standards for the Coyote Valley project. And the state agency that had proposed tougher rules now appears ready to grant the company's wishes. </w:t>
      </w:r>
    </w:p>
    <w:p>
      <w:pPr>
        <w:pStyle w:val="NormalWeb"/>
        <w:rPr>
          <w:rFonts w:ascii="Times New Roman" w:hAnsi="Times New Roman" w:cs="Times New Roman"/>
          <w:sz w:val="22"/>
        </w:rPr>
      </w:pPr>
      <w:r>
        <w:rPr>
          <w:rFonts w:cs="Times New Roman" w:ascii="Times New Roman" w:hAnsi="Times New Roman"/>
          <w:sz w:val="22"/>
        </w:rPr>
        <w:t xml:space="preserve">Ending months of deliberations, the California Energy Commission is expected to give final approval to the Metcalf Energy Center on Sept. 12 in Sacramento. The decision will cap a protracted battle. In the fall, the project seemed doomed after the city council, led by Mayor Ron Gonzales, voted it down. But as the energy crisis deepened and it became clear the state would override his opposition, Gonzales reversed himself, and the long-shot proposal became almost a sure thing. </w:t>
      </w:r>
    </w:p>
    <w:p>
      <w:pPr>
        <w:pStyle w:val="NormalWeb"/>
        <w:rPr>
          <w:rFonts w:ascii="Times New Roman" w:hAnsi="Times New Roman" w:cs="Times New Roman"/>
          <w:sz w:val="22"/>
        </w:rPr>
      </w:pPr>
      <w:r>
        <w:rPr>
          <w:rFonts w:cs="Times New Roman" w:ascii="Times New Roman" w:hAnsi="Times New Roman"/>
          <w:sz w:val="22"/>
        </w:rPr>
        <w:t xml:space="preserve">With the drama mostly settled over whether the 600-megawatt plant will be built, Calpine and neighborhood opponents have spent the summer wrestling over how it will operate. Two issues have stood out: when and how often the power plant will be allowed to emit plumes, which are essentially steam clouds, and how loud the plant will be. </w:t>
      </w:r>
    </w:p>
    <w:p>
      <w:pPr>
        <w:pStyle w:val="NormalWeb"/>
        <w:rPr>
          <w:rFonts w:ascii="Times New Roman" w:hAnsi="Times New Roman" w:cs="Times New Roman"/>
          <w:sz w:val="22"/>
        </w:rPr>
      </w:pPr>
      <w:r>
        <w:rPr>
          <w:rFonts w:cs="Times New Roman" w:ascii="Times New Roman" w:hAnsi="Times New Roman"/>
          <w:sz w:val="22"/>
        </w:rPr>
        <w:t xml:space="preserve">Calpine appears on the verge of winning concessions on both issues that plant opponents argue will make Metcalf noisier and more unsightly. Calpine insists, however, that its suggestions are relatively minor and won't have any significant impact on surrounding areas. </w:t>
      </w:r>
    </w:p>
    <w:p>
      <w:pPr>
        <w:pStyle w:val="NormalWeb"/>
        <w:rPr>
          <w:rFonts w:ascii="Times New Roman" w:hAnsi="Times New Roman" w:cs="Times New Roman"/>
          <w:sz w:val="22"/>
        </w:rPr>
      </w:pPr>
      <w:r>
        <w:rPr>
          <w:rFonts w:cs="Times New Roman" w:ascii="Times New Roman" w:hAnsi="Times New Roman"/>
          <w:sz w:val="22"/>
        </w:rPr>
        <w:t xml:space="preserve">On its Web site and in statements before the U.S. Senate Energy and Natural Resources Committee in January, company officials said the plant would be designed so that there will be no visible water vapor plume except in the coldest and most humid weather conditions. </w:t>
      </w:r>
    </w:p>
    <w:p>
      <w:pPr>
        <w:pStyle w:val="NormalWeb"/>
        <w:rPr>
          <w:rFonts w:ascii="Times New Roman" w:hAnsi="Times New Roman" w:cs="Times New Roman"/>
          <w:sz w:val="22"/>
        </w:rPr>
      </w:pPr>
      <w:r>
        <w:rPr>
          <w:rFonts w:cs="Times New Roman" w:ascii="Times New Roman" w:hAnsi="Times New Roman"/>
          <w:sz w:val="22"/>
        </w:rPr>
        <w:t xml:space="preserve">But as the project approaches almost certain approval, Calpine is seeking permission for its plant to emit plumes more frequently than the 14 hours per year allowed in preliminary rules the energy commission proposed earlier this summer. That limit was based on the commission's estimate of the maximum number of hours annually that the temperature might dip below 30 degrees Fahrenheit while the relative humidity exceeded 90 percent. </w:t>
      </w:r>
    </w:p>
    <w:p>
      <w:pPr>
        <w:pStyle w:val="NormalWeb"/>
        <w:rPr>
          <w:rFonts w:ascii="Times New Roman" w:hAnsi="Times New Roman" w:cs="Times New Roman"/>
          <w:sz w:val="22"/>
        </w:rPr>
      </w:pPr>
      <w:r>
        <w:rPr>
          <w:rFonts w:cs="Times New Roman" w:ascii="Times New Roman" w:hAnsi="Times New Roman"/>
          <w:sz w:val="22"/>
        </w:rPr>
        <w:t xml:space="preserve">Calpine objected, asking that the rules apply only during ``daylight, non-fog, non-rain hours,'' when plumes would be most visible. Because plumes are most likely to form in colder nighttime weather, the exceptions would help the company avoid violations of the operating rules. </w:t>
      </w:r>
    </w:p>
    <w:p>
      <w:pPr>
        <w:pStyle w:val="NormalWeb"/>
        <w:rPr>
          <w:rFonts w:ascii="Times New Roman" w:hAnsi="Times New Roman" w:cs="Times New Roman"/>
          <w:sz w:val="22"/>
        </w:rPr>
      </w:pPr>
      <w:r>
        <w:rPr>
          <w:rFonts w:cs="Times New Roman" w:ascii="Times New Roman" w:hAnsi="Times New Roman"/>
          <w:sz w:val="22"/>
        </w:rPr>
        <w:t xml:space="preserve">Some residents of the nearby Santa Teresa neighborhood fear the rule change would allow Calpine to shut off its plume abatement system at night, sending big vapor clouds above the hill that separates their homes from the power plant. And it's unclear what constitutes ``non-fog, non-rain hours,'' they say, so daylight plumes may appear more often than Calpine is letting on. </w:t>
      </w:r>
    </w:p>
    <w:p>
      <w:pPr>
        <w:pStyle w:val="NormalWeb"/>
        <w:rPr>
          <w:rFonts w:ascii="Times New Roman" w:hAnsi="Times New Roman" w:cs="Times New Roman"/>
          <w:sz w:val="22"/>
        </w:rPr>
      </w:pPr>
      <w:r>
        <w:rPr>
          <w:rFonts w:cs="Times New Roman" w:ascii="Times New Roman" w:hAnsi="Times New Roman"/>
          <w:sz w:val="22"/>
        </w:rPr>
        <w:t xml:space="preserve">``All along it's been `no plumes' without qualification, and now, at the last minute, they're backsliding,'' Santa Teresa resident Phil Mitchell said. ``It's just going to be a blight.'' </w:t>
      </w:r>
    </w:p>
    <w:p>
      <w:pPr>
        <w:pStyle w:val="NormalWeb"/>
        <w:rPr>
          <w:rFonts w:ascii="Times New Roman" w:hAnsi="Times New Roman" w:cs="Times New Roman"/>
          <w:sz w:val="22"/>
        </w:rPr>
      </w:pPr>
      <w:r>
        <w:rPr>
          <w:rFonts w:cs="Times New Roman" w:ascii="Times New Roman" w:hAnsi="Times New Roman"/>
          <w:sz w:val="22"/>
        </w:rPr>
        <w:t xml:space="preserve">Not so, said Ken Abreu, Metcalf's development manager. ``Our intent is to not have a plume unless it's very cold and very humid. Are we going to turn off the plume technology when the sun goes down? The answer is, `No.' '' </w:t>
      </w:r>
    </w:p>
    <w:p>
      <w:pPr>
        <w:pStyle w:val="NormalWeb"/>
        <w:rPr>
          <w:rFonts w:ascii="Times New Roman" w:hAnsi="Times New Roman" w:cs="Times New Roman"/>
          <w:sz w:val="22"/>
        </w:rPr>
      </w:pPr>
      <w:r>
        <w:rPr>
          <w:rFonts w:cs="Times New Roman" w:ascii="Times New Roman" w:hAnsi="Times New Roman"/>
          <w:sz w:val="22"/>
        </w:rPr>
        <w:t xml:space="preserve">Noise is the other big concern of neighbors. After months of internal disagreements, the commission staff has recommended a standard significantly more lenient than it typically allows. The debate became so contentious early this year that a veteran commission staff member said he was taken off the project and replaced by an outside consultant after insisting on stricter noise rules. </w:t>
      </w:r>
    </w:p>
    <w:p>
      <w:pPr>
        <w:pStyle w:val="NormalWeb"/>
        <w:rPr>
          <w:rFonts w:ascii="Times New Roman" w:hAnsi="Times New Roman" w:cs="Times New Roman"/>
          <w:sz w:val="22"/>
        </w:rPr>
      </w:pPr>
      <w:r>
        <w:rPr>
          <w:rFonts w:cs="Times New Roman" w:ascii="Times New Roman" w:hAnsi="Times New Roman"/>
          <w:sz w:val="22"/>
        </w:rPr>
        <w:t xml:space="preserve">In deciding how loud a power plant can be, the commission measures the noise level at the nearest home at the quietest hours of the night. Noise is measured in decibels on the A scale, which detects sound heard by the human ear. </w:t>
      </w:r>
    </w:p>
    <w:p>
      <w:pPr>
        <w:pStyle w:val="NormalWeb"/>
        <w:rPr>
          <w:rFonts w:ascii="Times New Roman" w:hAnsi="Times New Roman" w:cs="Times New Roman"/>
          <w:sz w:val="22"/>
        </w:rPr>
      </w:pPr>
      <w:r>
        <w:rPr>
          <w:rFonts w:cs="Times New Roman" w:ascii="Times New Roman" w:hAnsi="Times New Roman"/>
          <w:sz w:val="22"/>
        </w:rPr>
        <w:t xml:space="preserve">Power plants typically can be 5 decibels louder than that lowest nighttime reading at the nearest home. At Metcalf, the lowest nighttime reading was 39 decibels in a study conducted by Calpine. </w:t>
      </w:r>
    </w:p>
    <w:p>
      <w:pPr>
        <w:pStyle w:val="NormalWeb"/>
        <w:rPr>
          <w:rFonts w:ascii="Times New Roman" w:hAnsi="Times New Roman" w:cs="Times New Roman"/>
          <w:sz w:val="22"/>
        </w:rPr>
      </w:pPr>
      <w:r>
        <w:rPr>
          <w:rFonts w:cs="Times New Roman" w:ascii="Times New Roman" w:hAnsi="Times New Roman"/>
          <w:sz w:val="22"/>
        </w:rPr>
        <w:t xml:space="preserve">But at Calpine's request, the commission now is considering a Metcalf noise limit of 49 decibels. A limit of 10 decibels over normal levels, Calpine acknowledged in its initial application for the plant, ``is subjectively heard as doubling in loudness, and would almost certainly cause an adverse community response.'' </w:t>
      </w:r>
    </w:p>
    <w:p>
      <w:pPr>
        <w:pStyle w:val="NormalWeb"/>
        <w:rPr>
          <w:rFonts w:ascii="Times New Roman" w:hAnsi="Times New Roman" w:cs="Times New Roman"/>
          <w:sz w:val="22"/>
        </w:rPr>
      </w:pPr>
      <w:r>
        <w:rPr>
          <w:rFonts w:cs="Times New Roman" w:ascii="Times New Roman" w:hAnsi="Times New Roman"/>
          <w:sz w:val="22"/>
        </w:rPr>
        <w:t xml:space="preserve">To give a rough estimate, 50 decibels is what a person might hear inside a private office building as cars drive by outside. </w:t>
      </w:r>
    </w:p>
    <w:p>
      <w:pPr>
        <w:pStyle w:val="NormalWeb"/>
        <w:rPr>
          <w:rFonts w:ascii="Times New Roman" w:hAnsi="Times New Roman" w:cs="Times New Roman"/>
          <w:sz w:val="22"/>
        </w:rPr>
      </w:pPr>
      <w:r>
        <w:rPr>
          <w:rFonts w:cs="Times New Roman" w:ascii="Times New Roman" w:hAnsi="Times New Roman"/>
          <w:sz w:val="22"/>
        </w:rPr>
        <w:t xml:space="preserve">Earlier, the commission recommended a 44-decibel threshold, consistent with its usual practice. But Calpine objected, at first saying it would cost the company $5 million to comply and then arguing that it would be technologically impossible to make the plant that quiet. </w:t>
      </w:r>
    </w:p>
    <w:p>
      <w:pPr>
        <w:pStyle w:val="NormalWeb"/>
        <w:rPr>
          <w:rFonts w:ascii="Times New Roman" w:hAnsi="Times New Roman" w:cs="Times New Roman"/>
          <w:sz w:val="22"/>
        </w:rPr>
      </w:pPr>
      <w:r>
        <w:rPr>
          <w:rFonts w:cs="Times New Roman" w:ascii="Times New Roman" w:hAnsi="Times New Roman"/>
          <w:sz w:val="22"/>
        </w:rPr>
        <w:t xml:space="preserve">Calpine calls objections to the 49-decibel noise requirement overblown. Only a handful of homes are close enough to the plant to hear it, Abreu said, and Calpine would be forced to insulate those homes if the plant is too disruptive at night. Typically the energy commission has required additional insulation of the plant, not the homes. </w:t>
      </w:r>
    </w:p>
    <w:p>
      <w:pPr>
        <w:pStyle w:val="NormalWeb"/>
        <w:rPr>
          <w:rFonts w:ascii="Times New Roman" w:hAnsi="Times New Roman" w:cs="Times New Roman"/>
          <w:sz w:val="22"/>
        </w:rPr>
      </w:pPr>
      <w:r>
        <w:rPr>
          <w:rFonts w:cs="Times New Roman" w:ascii="Times New Roman" w:hAnsi="Times New Roman"/>
          <w:sz w:val="22"/>
        </w:rPr>
        <w:t xml:space="preserve">But Santa Teresa residents remain unswayed, predicting a constant, grating hum from the plant. The energy commission, they point out, itself has written: ``During its operational life, the project will emit a steady, continuous, and broadband noise day and night.'' </w:t>
      </w:r>
    </w:p>
    <w:p>
      <w:pPr>
        <w:pStyle w:val="Heading2"/>
        <w:ind w:hanging="0" w:start="0"/>
        <w:rPr>
          <w:rFonts w:ascii="Times New Roman" w:hAnsi="Times New Roman" w:cs="Times New Roman"/>
          <w:sz w:val="22"/>
        </w:rPr>
      </w:pPr>
      <w:r>
        <w:rPr>
          <w:rFonts w:cs="Times New Roman" w:ascii="Times New Roman" w:hAnsi="Times New Roman"/>
          <w:i/>
          <w:iCs/>
          <w:sz w:val="22"/>
        </w:rPr>
        <w:t xml:space="preserve">Contact Mike Zapler at </w:t>
      </w:r>
      <w:hyperlink r:id="rId14">
        <w:r>
          <w:rPr>
            <w:rStyle w:val="Hyperlink"/>
            <w:rFonts w:cs="Times New Roman" w:ascii="Times New Roman" w:hAnsi="Times New Roman"/>
            <w:i/>
            <w:iCs/>
            <w:sz w:val="22"/>
          </w:rPr>
          <w:t>mzapler@sjmercury.com</w:t>
        </w:r>
      </w:hyperlink>
      <w:r>
        <w:rPr>
          <w:rFonts w:cs="Times New Roman" w:ascii="Times New Roman" w:hAnsi="Times New Roman"/>
          <w:i/>
          <w:iCs/>
          <w:sz w:val="22"/>
        </w:rPr>
        <w:t xml:space="preserve"> or at (408) 275-0140.</w:t>
      </w:r>
    </w:p>
    <w:p>
      <w:pPr>
        <w:pStyle w:val="Heading2"/>
        <w:ind w:hanging="0" w:start="0"/>
        <w:rPr>
          <w:rFonts w:ascii="Times New Roman" w:hAnsi="Times New Roman" w:cs="Times New Roman"/>
          <w:sz w:val="32"/>
        </w:rPr>
      </w:pPr>
      <w:r>
        <w:rPr>
          <w:rFonts w:cs="Times New Roman" w:ascii="Times New Roman" w:hAnsi="Times New Roman"/>
          <w:sz w:val="32"/>
        </w:rPr>
      </w:r>
    </w:p>
    <w:p>
      <w:pPr>
        <w:pStyle w:val="Heading2"/>
        <w:ind w:hanging="0" w:start="0"/>
        <w:rPr>
          <w:rFonts w:ascii="Times New Roman" w:hAnsi="Times New Roman" w:cs="Times New Roman"/>
          <w:sz w:val="32"/>
        </w:rPr>
      </w:pPr>
      <w:r>
        <w:rPr>
          <w:rFonts w:cs="Times New Roman" w:ascii="Times New Roman" w:hAnsi="Times New Roman"/>
          <w:sz w:val="32"/>
        </w:rPr>
        <w:t>Texas fights Davis' claim of banditry</w:t>
      </w:r>
    </w:p>
    <w:p>
      <w:pPr>
        <w:pStyle w:val="Normal"/>
        <w:rPr/>
      </w:pPr>
      <w:r>
        <w:rPr>
          <w:rFonts w:cs="Times New Roman"/>
          <w:b/>
          <w:bCs/>
        </w:rPr>
        <w:t>By James Rosen</w:t>
      </w:r>
      <w:r>
        <w:rPr>
          <w:rFonts w:cs="Times New Roman"/>
        </w:rPr>
        <w:br/>
        <w:t>Bee Washington Bureau</w:t>
        <w:br/>
      </w:r>
      <w:r>
        <w:rPr>
          <w:rFonts w:cs="Times New Roman"/>
          <w:i/>
          <w:iCs/>
        </w:rPr>
        <w:t>(Published Sept. 2, 2001)</w:t>
      </w:r>
      <w:r>
        <w:rPr>
          <w:rFonts w:cs="Times New Roman"/>
        </w:rPr>
        <w:t xml:space="preserve"> </w:t>
      </w:r>
    </w:p>
    <w:p>
      <w:pPr>
        <w:pStyle w:val="NormalWeb"/>
        <w:spacing w:before="0" w:after="0"/>
        <w:rPr>
          <w:rFonts w:ascii="Times New Roman" w:hAnsi="Times New Roman" w:cs="Times New Roman"/>
          <w:sz w:val="22"/>
        </w:rPr>
      </w:pPr>
      <w:r>
        <w:rPr>
          <w:rFonts w:cs="Times New Roman" w:ascii="Times New Roman" w:hAnsi="Times New Roman"/>
          <w:sz w:val="22"/>
        </w:rPr>
        <w:t xml:space="preserve">HOUSTON -- All summer long, the corporate barons of Energy Alley have listened to Californians castigate them as greedy gougers with friends in high places, and they've about heard an earful. </w:t>
      </w:r>
    </w:p>
    <w:p>
      <w:pPr>
        <w:pStyle w:val="NormalWeb"/>
        <w:spacing w:before="0" w:after="0"/>
        <w:rPr>
          <w:rFonts w:ascii="Times New Roman" w:hAnsi="Times New Roman" w:cs="Times New Roman"/>
          <w:sz w:val="22"/>
        </w:rPr>
      </w:pPr>
      <w:r>
        <w:rPr>
          <w:rFonts w:cs="Times New Roman" w:ascii="Times New Roman" w:hAnsi="Times New Roman"/>
          <w:sz w:val="22"/>
        </w:rPr>
        <w:t xml:space="preserve">Instead of sailing the seas in brigantines, the Texas power merchants targeted as "profiteers and pirates" by Gov. Gray Davis ply their trade from atop glass masts along Louisiana Street in downtown Houston. </w:t>
      </w:r>
    </w:p>
    <w:p>
      <w:pPr>
        <w:pStyle w:val="NormalWeb"/>
        <w:spacing w:before="0" w:after="0"/>
        <w:rPr>
          <w:rFonts w:ascii="Times New Roman" w:hAnsi="Times New Roman" w:cs="Times New Roman"/>
          <w:sz w:val="22"/>
        </w:rPr>
      </w:pPr>
      <w:r>
        <w:rPr>
          <w:rFonts w:cs="Times New Roman" w:ascii="Times New Roman" w:hAnsi="Times New Roman"/>
          <w:sz w:val="22"/>
        </w:rPr>
        <w:t xml:space="preserve">"We are proud of what we've done in California to help keep the lights on," Joe Bob Perkins, president of wholesale business for Reliant Energy, said in his 47th-floor office. "We've run our plants at record levels. We invested four times more in 2000 than we did in 1998. Reliant certainly didn't withhold power. We did everything we could to make it available. We made more money because we sold more electricity."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Texas energy executives believe their companies' efforts to supply California power during its chaotic deregulation have been unfairly vilified. It doesn't help that President Bush hails from a famous family that helped transform Houston into Oil City, USA, through its own success in exploration and drilling.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Texas companies are allied with dozens of other power suppliers outside the state in their opposition to price caps and to the refund of $8.9 billion that Davis claims they overcharged California for electricity over the last year.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the Houston companies, whose gleaming towers dominate the city's skyline, are engaged in another battle as well: They are fighting the perception -- enthusiastically promoted by Davis -- that their close financial ties to Bush have gained them favorable treatment from the country's most powerful political patron. </w:t>
      </w:r>
    </w:p>
    <w:p>
      <w:pPr>
        <w:pStyle w:val="NormalWeb"/>
        <w:spacing w:before="0" w:after="0"/>
        <w:rPr>
          <w:rFonts w:ascii="Times New Roman" w:hAnsi="Times New Roman" w:cs="Times New Roman"/>
          <w:sz w:val="22"/>
        </w:rPr>
      </w:pPr>
      <w:r>
        <w:rPr>
          <w:rFonts w:cs="Times New Roman" w:ascii="Times New Roman" w:hAnsi="Times New Roman"/>
          <w:sz w:val="22"/>
        </w:rPr>
        <w:t xml:space="preserve">Mark Palmer, vice president for corporate communications with Enron Corp., outlined the predicament with the weary patience of a teacher at the end of the day. </w:t>
      </w:r>
    </w:p>
    <w:p>
      <w:pPr>
        <w:pStyle w:val="NormalWeb"/>
        <w:spacing w:before="0" w:after="0"/>
        <w:rPr>
          <w:rFonts w:ascii="Times New Roman" w:hAnsi="Times New Roman" w:cs="Times New Roman"/>
          <w:sz w:val="22"/>
        </w:rPr>
      </w:pPr>
      <w:r>
        <w:rPr>
          <w:rFonts w:cs="Times New Roman" w:ascii="Times New Roman" w:hAnsi="Times New Roman"/>
          <w:sz w:val="22"/>
        </w:rPr>
        <w:t xml:space="preserve">"Enron is a Texas-based company," he said. "Enron and its chairman were the largest contributors to George W. Bush in his political campaign. Gray Davis is a Democrat who is looking to get into the 2004 president campaign. He's got to run against something.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"Enron makes a juicy political target for him. But from a policy standpoint, he is just dead wrong." </w:t>
      </w:r>
    </w:p>
    <w:p>
      <w:pPr>
        <w:pStyle w:val="NormalWeb"/>
        <w:spacing w:before="0" w:after="0"/>
        <w:rPr>
          <w:rFonts w:ascii="Times New Roman" w:hAnsi="Times New Roman" w:cs="Times New Roman"/>
          <w:sz w:val="22"/>
        </w:rPr>
      </w:pPr>
      <w:r>
        <w:rPr>
          <w:rFonts w:cs="Times New Roman" w:ascii="Times New Roman" w:hAnsi="Times New Roman"/>
          <w:sz w:val="22"/>
        </w:rPr>
        <w:t xml:space="preserve">Davis has made Enron and the other Texas-based power suppliers a collective symbol of the corporate greed he alleges led generators and marketers to charge California exorbitant rates by withholding electricity at peak times, taking plants off line for unneeded maintenance and otherwise manipulating the market. </w:t>
      </w:r>
    </w:p>
    <w:p>
      <w:pPr>
        <w:pStyle w:val="NormalWeb"/>
        <w:spacing w:before="0" w:after="0"/>
        <w:rPr>
          <w:rFonts w:ascii="Times New Roman" w:hAnsi="Times New Roman" w:cs="Times New Roman"/>
          <w:sz w:val="22"/>
        </w:rPr>
      </w:pPr>
      <w:r>
        <w:rPr>
          <w:rFonts w:cs="Times New Roman" w:ascii="Times New Roman" w:hAnsi="Times New Roman"/>
          <w:sz w:val="22"/>
        </w:rPr>
        <w:t xml:space="preserve">"What's going on here, pure and simple, is unconscionable price-gouging by the big energy producers -- most of them, incidentally, located in Texas," Davis said in May.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governor accused Bush, who has declined to back federally mandated refunds or price controls, of "allowing the price-gouging energy companies, many of which reside in Texas, to get away with murder." </w:t>
      </w:r>
    </w:p>
    <w:p>
      <w:pPr>
        <w:pStyle w:val="NormalWeb"/>
        <w:spacing w:before="0" w:after="0"/>
        <w:rPr>
          <w:rFonts w:ascii="Times New Roman" w:hAnsi="Times New Roman" w:cs="Times New Roman"/>
          <w:sz w:val="22"/>
        </w:rPr>
      </w:pPr>
      <w:r>
        <w:rPr>
          <w:rFonts w:cs="Times New Roman" w:ascii="Times New Roman" w:hAnsi="Times New Roman"/>
          <w:sz w:val="22"/>
        </w:rPr>
        <w:t xml:space="preserve">Joan Claybrook, head of the liberal Public Citizen nonprofit group in Washington, said Bush's response to the California energy debacle creates the impression that he is rewarding corporate campaign contributors. </w:t>
      </w:r>
    </w:p>
    <w:p>
      <w:pPr>
        <w:pStyle w:val="NormalWeb"/>
        <w:spacing w:before="0" w:after="0"/>
        <w:rPr>
          <w:rFonts w:ascii="Times New Roman" w:hAnsi="Times New Roman" w:cs="Times New Roman"/>
          <w:sz w:val="22"/>
        </w:rPr>
      </w:pPr>
      <w:r>
        <w:rPr>
          <w:rFonts w:cs="Times New Roman" w:ascii="Times New Roman" w:hAnsi="Times New Roman"/>
          <w:sz w:val="22"/>
        </w:rPr>
        <w:t xml:space="preserve">"It seems clear that the Bush administration is trying to return the favors done by friends and donors," she said.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Scott McClellan, a Bush spokesman at the White House, said political contributions have no effect on his energy policies.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president makes decisions based on what he believes is in the best interests of the American people," McClellan said. "He makes decisions based on principle." </w:t>
      </w:r>
    </w:p>
    <w:p>
      <w:pPr>
        <w:pStyle w:val="NormalWeb"/>
        <w:spacing w:before="0" w:after="0"/>
        <w:rPr>
          <w:rFonts w:ascii="Times New Roman" w:hAnsi="Times New Roman" w:cs="Times New Roman"/>
          <w:sz w:val="22"/>
        </w:rPr>
      </w:pPr>
      <w:r>
        <w:rPr>
          <w:rFonts w:cs="Times New Roman" w:ascii="Times New Roman" w:hAnsi="Times New Roman"/>
          <w:sz w:val="22"/>
        </w:rPr>
        <w:t xml:space="preserve">Bruce Buchanan, a government professor at the University of Texas in Austin, said Bush has never seen a conflict between his energy policies and his close ties to the industry. </w:t>
      </w:r>
    </w:p>
    <w:p>
      <w:pPr>
        <w:pStyle w:val="NormalWeb"/>
        <w:spacing w:before="0" w:after="0"/>
        <w:rPr>
          <w:rFonts w:ascii="Times New Roman" w:hAnsi="Times New Roman" w:cs="Times New Roman"/>
          <w:sz w:val="22"/>
        </w:rPr>
      </w:pPr>
      <w:r>
        <w:rPr>
          <w:rFonts w:cs="Times New Roman" w:ascii="Times New Roman" w:hAnsi="Times New Roman"/>
          <w:sz w:val="22"/>
        </w:rPr>
        <w:t xml:space="preserve">"He's always had a tender place in his heart for oil and energy companies," Buchanan said. "In his mind, that's entirely justifiable. He really does believe that it is in the national interest to give those companies incentives to develop our energy supplies. He really believes that in the long run you float all boats by empowering the industries that supply the energy that create the jobs that help the people." </w:t>
      </w:r>
    </w:p>
    <w:p>
      <w:pPr>
        <w:pStyle w:val="NormalWeb"/>
        <w:spacing w:before="0" w:after="0"/>
        <w:rPr>
          <w:rFonts w:ascii="Times New Roman" w:hAnsi="Times New Roman" w:cs="Times New Roman"/>
          <w:sz w:val="22"/>
        </w:rPr>
      </w:pPr>
      <w:r>
        <w:rPr>
          <w:rFonts w:cs="Times New Roman" w:ascii="Times New Roman" w:hAnsi="Times New Roman"/>
          <w:sz w:val="22"/>
        </w:rPr>
        <w:t xml:space="preserve">While the harsh political rhetoric has ebbed in recent weeks along with the wholesale price of electricity in California, the state is still embroiled in a bitter dispute over past charges with the power suppliers in Texas and elsewhere. </w:t>
      </w:r>
    </w:p>
    <w:p>
      <w:pPr>
        <w:pStyle w:val="NormalWeb"/>
        <w:spacing w:before="0" w:after="0"/>
        <w:rPr>
          <w:rFonts w:ascii="Times New Roman" w:hAnsi="Times New Roman" w:cs="Times New Roman"/>
          <w:sz w:val="22"/>
        </w:rPr>
      </w:pPr>
      <w:r>
        <w:rPr>
          <w:rFonts w:cs="Times New Roman" w:ascii="Times New Roman" w:hAnsi="Times New Roman"/>
          <w:sz w:val="22"/>
        </w:rPr>
        <w:t xml:space="preserve">An administrative hearing on California's refund bid is scheduled to resume after Labor Day, and the Federal Energy Regulatory Commission is expected to issue a ruling by Nov. 5. Davis has vowed to file suit if the agency fails to order the full $8.9 billion in refunds he seeks.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"This is money Californians are owed," said Steve Maviglio, a Davis spokesman. "We were gouged for the better part of the year. We're not just going to shrug our shoulders and forget about that. The fact of the matter is that companies located on a few square blocks in Houston are largely responsible for the majority of overcharging that went on." </w:t>
      </w:r>
    </w:p>
    <w:p>
      <w:pPr>
        <w:pStyle w:val="NormalWeb"/>
        <w:spacing w:before="0" w:after="0"/>
        <w:rPr>
          <w:rFonts w:ascii="Times New Roman" w:hAnsi="Times New Roman" w:cs="Times New Roman"/>
          <w:sz w:val="22"/>
        </w:rPr>
      </w:pPr>
      <w:r>
        <w:rPr>
          <w:rFonts w:cs="Times New Roman" w:ascii="Times New Roman" w:hAnsi="Times New Roman"/>
          <w:sz w:val="22"/>
        </w:rPr>
        <w:t xml:space="preserve">Within California, Attorney General Bill Lockyer has impaneled a grand jury to investigate whether the energy suppliers gamed the market, and a special Senate committee is pursuing a separate probe. </w:t>
      </w:r>
    </w:p>
    <w:p>
      <w:pPr>
        <w:pStyle w:val="NormalWeb"/>
        <w:spacing w:before="0" w:after="0"/>
        <w:rPr>
          <w:rFonts w:ascii="Times New Roman" w:hAnsi="Times New Roman" w:cs="Times New Roman"/>
          <w:sz w:val="22"/>
        </w:rPr>
      </w:pPr>
      <w:r>
        <w:rPr>
          <w:rFonts w:cs="Times New Roman" w:ascii="Times New Roman" w:hAnsi="Times New Roman"/>
          <w:sz w:val="22"/>
        </w:rPr>
        <w:t xml:space="preserve">Davis, for his part, faces intense pressure from his political foes. Republicans have run TV ads lambasting his handling of the energy crisis, and prospective opponents in next year's gubernatorial race are already on the war path. </w:t>
      </w:r>
    </w:p>
    <w:p>
      <w:pPr>
        <w:pStyle w:val="NormalWeb"/>
        <w:spacing w:before="0" w:after="0"/>
        <w:rPr>
          <w:rFonts w:ascii="Times New Roman" w:hAnsi="Times New Roman" w:cs="Times New Roman"/>
          <w:sz w:val="22"/>
        </w:rPr>
      </w:pPr>
      <w:r>
        <w:rPr>
          <w:rFonts w:cs="Times New Roman" w:ascii="Times New Roman" w:hAnsi="Times New Roman"/>
          <w:sz w:val="22"/>
        </w:rPr>
        <w:t xml:space="preserve">Jim Brulte, the Senate Republican leader, said Davis has refused to take any responsibility for the state's energy problems. "The fact of the matter is that public power authorities in California were the biggest gougers," Brulte said. "It was just a way for Davis to blame someone else. It's great politics, but it doesn't solve public policy problems." </w:t>
      </w:r>
    </w:p>
    <w:p>
      <w:pPr>
        <w:pStyle w:val="NormalWeb"/>
        <w:spacing w:before="0" w:after="0"/>
        <w:rPr>
          <w:rFonts w:ascii="Times New Roman" w:hAnsi="Times New Roman" w:cs="Times New Roman"/>
          <w:sz w:val="22"/>
        </w:rPr>
      </w:pPr>
      <w:r>
        <w:rPr>
          <w:rFonts w:cs="Times New Roman" w:ascii="Times New Roman" w:hAnsi="Times New Roman"/>
          <w:sz w:val="22"/>
        </w:rPr>
        <w:t xml:space="preserve">Houston is too big and sprawling to be a company town, but many of the city's residents have closed ranks around its embattled energy titans.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companies have a commanding presence in Houston, where the energy industry fuels half of the local economy. Their dominance is evident from the downtown skyscrapers to the sports palaces that bear their names -- Enron Field for the Houston Astros baseball team and Reliant Stadium, now under construction, for the new Houston Texans football team that will begin play next year. </w:t>
      </w:r>
    </w:p>
    <w:p>
      <w:pPr>
        <w:pStyle w:val="NormalWeb"/>
        <w:spacing w:before="0" w:after="0"/>
        <w:rPr>
          <w:rFonts w:ascii="Times New Roman" w:hAnsi="Times New Roman" w:cs="Times New Roman"/>
          <w:sz w:val="22"/>
        </w:rPr>
      </w:pPr>
      <w:r>
        <w:rPr>
          <w:rFonts w:cs="Times New Roman" w:ascii="Times New Roman" w:hAnsi="Times New Roman"/>
          <w:sz w:val="22"/>
        </w:rPr>
        <w:t xml:space="preserve">Enron, Reliant, El Paso and Dynegy, another California power supplier headquartered in Houston, employ 20,000 people in the city. </w:t>
      </w:r>
    </w:p>
    <w:p>
      <w:pPr>
        <w:pStyle w:val="NormalWeb"/>
        <w:spacing w:before="0" w:after="0"/>
        <w:rPr>
          <w:rFonts w:ascii="Times New Roman" w:hAnsi="Times New Roman" w:cs="Times New Roman"/>
          <w:sz w:val="22"/>
        </w:rPr>
      </w:pPr>
      <w:r>
        <w:rPr>
          <w:rFonts w:cs="Times New Roman" w:ascii="Times New Roman" w:hAnsi="Times New Roman"/>
          <w:sz w:val="22"/>
        </w:rPr>
        <w:t xml:space="preserve">Duke Energy, a North Carolina utility, has 1,900 workers in its power-trading office in Houston; Calpine Corp. of San Jose is building a downtown office tower to house 1,000 of its employees. </w:t>
      </w:r>
    </w:p>
    <w:p>
      <w:pPr>
        <w:pStyle w:val="NormalWeb"/>
        <w:spacing w:before="0" w:after="0"/>
        <w:rPr>
          <w:rFonts w:ascii="Times New Roman" w:hAnsi="Times New Roman" w:cs="Times New Roman"/>
          <w:sz w:val="22"/>
        </w:rPr>
      </w:pPr>
      <w:r>
        <w:rPr>
          <w:rFonts w:cs="Times New Roman" w:ascii="Times New Roman" w:hAnsi="Times New Roman"/>
          <w:sz w:val="22"/>
        </w:rPr>
        <w:t xml:space="preserve">At Irma's, a popular Tex-Mex lunch spot in the shadow of Enron Field, Virginia Catron said she was tired of listening to Californians complain about the Texans.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"They have not allowed offshore drilling," Catron said. "They have not allowed new power plants. They will not allow anyone to mess up their pristine environment. Yet, they don't mind taking our power and not paying us." </w:t>
      </w:r>
    </w:p>
    <w:p>
      <w:pPr>
        <w:pStyle w:val="NormalWeb"/>
        <w:spacing w:before="0" w:after="0"/>
        <w:rPr>
          <w:rFonts w:ascii="Times New Roman" w:hAnsi="Times New Roman" w:cs="Times New Roman"/>
          <w:sz w:val="22"/>
        </w:rPr>
      </w:pPr>
      <w:r>
        <w:rPr>
          <w:rFonts w:cs="Times New Roman" w:ascii="Times New Roman" w:hAnsi="Times New Roman"/>
          <w:sz w:val="22"/>
        </w:rPr>
        <w:t xml:space="preserve">Catron, a lawyer with a small firm on the Houston outskirts, is no friend of giant utilities. In fact, she has her own name for Houston Lighting &amp; Power, the Reliant retail subsidiary that supplies electricity to her and millions of other Texans. </w:t>
      </w:r>
    </w:p>
    <w:p>
      <w:pPr>
        <w:pStyle w:val="NormalWeb"/>
        <w:spacing w:before="0" w:after="0"/>
        <w:rPr>
          <w:rFonts w:ascii="Times New Roman" w:hAnsi="Times New Roman" w:cs="Times New Roman"/>
          <w:sz w:val="22"/>
        </w:rPr>
      </w:pPr>
      <w:r>
        <w:rPr>
          <w:rFonts w:cs="Times New Roman" w:ascii="Times New Roman" w:hAnsi="Times New Roman"/>
          <w:sz w:val="22"/>
        </w:rPr>
        <w:t xml:space="preserve">"I call it 'Houston Loot and Plunder,' " Catron said with a guffaw. </w:t>
      </w:r>
    </w:p>
    <w:p>
      <w:pPr>
        <w:pStyle w:val="NormalWeb"/>
        <w:spacing w:before="0" w:after="0"/>
        <w:rPr>
          <w:rFonts w:ascii="Times New Roman" w:hAnsi="Times New Roman" w:cs="Times New Roman"/>
          <w:sz w:val="22"/>
        </w:rPr>
      </w:pPr>
      <w:r>
        <w:rPr>
          <w:rFonts w:cs="Times New Roman" w:ascii="Times New Roman" w:hAnsi="Times New Roman"/>
          <w:sz w:val="22"/>
        </w:rPr>
        <w:t xml:space="preserve">Yet she believes that Davis and other Californians are trying to cover up their own mistakes in their attacks on the Texas energy companies. </w:t>
      </w:r>
    </w:p>
    <w:p>
      <w:pPr>
        <w:pStyle w:val="NormalWeb"/>
        <w:spacing w:before="0" w:after="0"/>
        <w:rPr>
          <w:rFonts w:ascii="Times New Roman" w:hAnsi="Times New Roman" w:cs="Times New Roman"/>
          <w:sz w:val="22"/>
        </w:rPr>
      </w:pPr>
      <w:r>
        <w:rPr>
          <w:rFonts w:cs="Times New Roman" w:ascii="Times New Roman" w:hAnsi="Times New Roman"/>
          <w:sz w:val="22"/>
        </w:rPr>
        <w:t xml:space="preserve">Beyond the complex calculus of energy politics -- with its high-stakes squabbles over peak loads, market mechanisms and pricing patterns -- the tussle between Texas and California reflects a broader cultural competition between the old and the new. </w:t>
      </w:r>
    </w:p>
    <w:p>
      <w:pPr>
        <w:pStyle w:val="NormalWeb"/>
        <w:spacing w:before="0" w:after="0"/>
        <w:rPr>
          <w:rFonts w:ascii="Times New Roman" w:hAnsi="Times New Roman" w:cs="Times New Roman"/>
          <w:sz w:val="22"/>
        </w:rPr>
      </w:pPr>
      <w:r>
        <w:rPr>
          <w:rFonts w:cs="Times New Roman" w:ascii="Times New Roman" w:hAnsi="Times New Roman"/>
          <w:sz w:val="22"/>
        </w:rPr>
        <w:t xml:space="preserve">Texans see themselves as guardians of traditional values. Californians believe they are on the cutting edge of American society, setting new norms for the rest of the country. </w:t>
      </w:r>
    </w:p>
    <w:p>
      <w:pPr>
        <w:pStyle w:val="NormalWeb"/>
        <w:spacing w:before="0" w:after="0"/>
        <w:rPr>
          <w:rFonts w:ascii="Times New Roman" w:hAnsi="Times New Roman" w:cs="Times New Roman"/>
          <w:sz w:val="22"/>
        </w:rPr>
      </w:pPr>
      <w:r>
        <w:rPr>
          <w:rFonts w:cs="Times New Roman" w:ascii="Times New Roman" w:hAnsi="Times New Roman"/>
          <w:sz w:val="22"/>
        </w:rPr>
        <w:t xml:space="preserve">Both states are big, proud and more than a bit full of themselves.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"Texans have always been better targets because we know we're great," Catron said with another laugh. "We even brag more than anybody else." </w:t>
      </w:r>
    </w:p>
    <w:p>
      <w:pPr>
        <w:pStyle w:val="NormalWeb"/>
        <w:spacing w:before="0" w:after="0"/>
        <w:rPr>
          <w:rFonts w:ascii="Times New Roman" w:hAnsi="Times New Roman" w:cs="Times New Roman"/>
          <w:sz w:val="22"/>
        </w:rPr>
      </w:pPr>
      <w:r>
        <w:rPr>
          <w:rFonts w:cs="Times New Roman" w:ascii="Times New Roman" w:hAnsi="Times New Roman"/>
          <w:sz w:val="22"/>
        </w:rPr>
        <w:t xml:space="preserve">Some analysts in his own state say Davis went over the top in his vilification of the Texan energy companies. Severin Borenstein, director of the Energy Institute at the University of California, Berkeley, said he and other economists were ignored in Sacramento a few years back when they warned that the deregulation scheme taking shape then was badly flawed. </w:t>
      </w:r>
    </w:p>
    <w:p>
      <w:pPr>
        <w:pStyle w:val="NormalWeb"/>
        <w:spacing w:before="0" w:after="0"/>
        <w:rPr>
          <w:rFonts w:ascii="Times New Roman" w:hAnsi="Times New Roman" w:cs="Times New Roman"/>
          <w:sz w:val="22"/>
        </w:rPr>
      </w:pPr>
      <w:r>
        <w:rPr>
          <w:rFonts w:cs="Times New Roman" w:ascii="Times New Roman" w:hAnsi="Times New Roman"/>
          <w:sz w:val="22"/>
        </w:rPr>
        <w:t xml:space="preserve">"We didn't set up a market that was sufficiently competitive," Borenstein said. "I don't use the term 'price gouging,' but there's no question that these companies did exercise market power. But, look, they are in business to make money. We set up a market where they're able to make money -- and at times make more money by producing less power." </w:t>
      </w:r>
    </w:p>
    <w:p>
      <w:pPr>
        <w:pStyle w:val="NormalWeb"/>
        <w:spacing w:before="0" w:after="0"/>
        <w:rPr>
          <w:rFonts w:ascii="Times New Roman" w:hAnsi="Times New Roman" w:cs="Times New Roman"/>
          <w:sz w:val="22"/>
        </w:rPr>
      </w:pPr>
      <w:r>
        <w:rPr>
          <w:rFonts w:cs="Times New Roman" w:ascii="Times New Roman" w:hAnsi="Times New Roman"/>
          <w:sz w:val="22"/>
        </w:rPr>
        <w:t xml:space="preserve">Janee Briesemeister, a senior policy analyst with the Southwest regional office of Consumers Union in Austin, said consumer advocates also gave unheeded warnings about California's deregulation plans. </w:t>
      </w:r>
    </w:p>
    <w:p>
      <w:pPr>
        <w:pStyle w:val="NormalWeb"/>
        <w:spacing w:before="0" w:after="0"/>
        <w:rPr>
          <w:rFonts w:ascii="Times New Roman" w:hAnsi="Times New Roman" w:cs="Times New Roman"/>
          <w:sz w:val="22"/>
        </w:rPr>
      </w:pPr>
      <w:r>
        <w:rPr>
          <w:rFonts w:cs="Times New Roman" w:ascii="Times New Roman" w:hAnsi="Times New Roman"/>
          <w:sz w:val="22"/>
        </w:rPr>
        <w:t xml:space="preserve">Californians, she said, set up a system that allowed power suppliers in Texas and elsewhere to exploit them. </w:t>
      </w:r>
    </w:p>
    <w:p>
      <w:pPr>
        <w:pStyle w:val="NormalWeb"/>
        <w:spacing w:before="0" w:after="0"/>
        <w:rPr>
          <w:rFonts w:ascii="Times New Roman" w:hAnsi="Times New Roman" w:cs="Times New Roman"/>
          <w:sz w:val="22"/>
        </w:rPr>
      </w:pPr>
      <w:r>
        <w:rPr>
          <w:rFonts w:cs="Times New Roman" w:ascii="Times New Roman" w:hAnsi="Times New Roman"/>
          <w:sz w:val="22"/>
        </w:rPr>
        <w:t xml:space="preserve">"What the Texas companies did was take the rules in California and exploit them to their advantage," Briesemeister said. "It is fair to say that they've tried to wring every cent they could out of California." </w:t>
      </w:r>
    </w:p>
    <w:p>
      <w:pPr>
        <w:pStyle w:val="Normal"/>
        <w:rPr>
          <w:rFonts w:ascii="Times New Roman" w:hAnsi="Times New Roman" w:cs="Times New Roman"/>
          <w:sz w:val="22"/>
        </w:rPr>
      </w:pPr>
      <w:r>
        <w:rPr>
          <w:rFonts w:cs="Times New Roman"/>
          <w:sz w:val="22"/>
        </w:rPr>
      </w:r>
    </w:p>
    <w:p>
      <w:pPr>
        <w:pStyle w:val="NormalWeb"/>
        <w:spacing w:before="0" w:after="0"/>
        <w:rPr>
          <w:rFonts w:ascii="Times New Roman" w:hAnsi="Times New Roman" w:cs="Times New Roman"/>
          <w:sz w:val="22"/>
        </w:rPr>
      </w:pPr>
      <w:r>
        <w:rPr>
          <w:rFonts w:cs="Times New Roman" w:ascii="Times New Roman" w:hAnsi="Times New Roman"/>
          <w:b/>
          <w:bCs/>
          <w:sz w:val="22"/>
        </w:rPr>
        <w:t xml:space="preserve">The Bee's James Rosen can be reached at (202) 383-0014 or </w:t>
      </w:r>
      <w:hyperlink r:id="rId15">
        <w:r>
          <w:rPr>
            <w:rStyle w:val="Hyperlink"/>
            <w:rFonts w:cs="Times New Roman" w:ascii="Times New Roman" w:hAnsi="Times New Roman"/>
            <w:b/>
            <w:bCs/>
            <w:sz w:val="22"/>
          </w:rPr>
          <w:t>jrosen@mcclatchydc.com</w:t>
        </w:r>
      </w:hyperlink>
      <w:r>
        <w:rPr>
          <w:rFonts w:cs="Times New Roman" w:ascii="Times New Roman" w:hAnsi="Times New Roman"/>
          <w:b/>
          <w:bCs/>
          <w:sz w:val="22"/>
        </w:rPr>
        <w:t xml:space="preserve">. </w:t>
      </w:r>
    </w:p>
    <w:p>
      <w:pPr>
        <w:pStyle w:val="NormalWeb"/>
        <w:ind w:start="720" w:end="720"/>
        <w:rPr>
          <w:rFonts w:ascii="Times New Roman" w:hAnsi="Times New Roman" w:cs="Times New Roman"/>
          <w:b/>
          <w:bCs/>
          <w:sz w:val="22"/>
          <w:szCs w:val="27"/>
        </w:rPr>
      </w:pPr>
      <w:r>
        <w:rPr>
          <w:rFonts w:cs="Times New Roman" w:ascii="Times New Roman" w:hAnsi="Times New Roman"/>
          <w:b/>
          <w:bCs/>
          <w:sz w:val="22"/>
          <w:szCs w:val="27"/>
        </w:rPr>
      </w:r>
    </w:p>
    <w:p>
      <w:pPr>
        <w:pStyle w:val="NormalWeb"/>
        <w:ind w:start="720" w:end="720"/>
        <w:rPr>
          <w:rFonts w:ascii="Times New Roman" w:hAnsi="Times New Roman" w:cs="Times New Roman"/>
          <w:b/>
          <w:bCs/>
          <w:sz w:val="22"/>
          <w:szCs w:val="27"/>
        </w:rPr>
      </w:pPr>
      <w:r>
        <w:rPr>
          <w:rFonts w:cs="Times New Roman" w:ascii="Times New Roman" w:hAnsi="Times New Roman"/>
          <w:b/>
          <w:bCs/>
          <w:sz w:val="22"/>
          <w:szCs w:val="27"/>
        </w:rPr>
      </w:r>
    </w:p>
    <w:p>
      <w:pPr>
        <w:pStyle w:val="NormalWeb"/>
        <w:ind w:start="720" w:end="720"/>
        <w:rPr>
          <w:rFonts w:ascii="Times New Roman" w:hAnsi="Times New Roman" w:cs="Times New Roman"/>
          <w:sz w:val="22"/>
        </w:rPr>
      </w:pPr>
      <w:r>
        <w:rPr>
          <w:rFonts w:cs="Times New Roman" w:ascii="Times New Roman" w:hAnsi="Times New Roman"/>
          <w:b/>
          <w:bCs/>
          <w:sz w:val="36"/>
          <w:szCs w:val="27"/>
        </w:rPr>
        <w:t xml:space="preserve">State fights 6,000 firms' energy deals </w:t>
        <w:br/>
        <w:t xml:space="preserve">Discount power contracts deemed unfair to consumers </w:t>
        <w:br/>
      </w:r>
      <w:hyperlink r:id="rId16">
        <w:r>
          <w:rPr>
            <w:rStyle w:val="Hyperlink"/>
            <w:rFonts w:cs="Times New Roman" w:ascii="Times New Roman" w:hAnsi="Times New Roman"/>
            <w:sz w:val="22"/>
            <w:szCs w:val="15"/>
          </w:rPr>
          <w:t>Bernadette Tansey, Chronicle Staff Writer</w:t>
        </w:r>
      </w:hyperlink>
      <w:r>
        <w:rPr>
          <w:rFonts w:cs="Times New Roman" w:ascii="Times New Roman" w:hAnsi="Times New Roman"/>
          <w:sz w:val="22"/>
          <w:szCs w:val="15"/>
        </w:rPr>
        <w:br/>
        <w:t xml:space="preserve">Sunday, September 2, 2001 </w:t>
        <w:br/>
      </w:r>
      <w:hyperlink r:id="rId17">
        <w:r>
          <w:rPr>
            <w:rStyle w:val="Hyperlink"/>
            <w:rFonts w:cs="Times New Roman" w:ascii="Times New Roman" w:hAnsi="Times New Roman"/>
            <w:sz w:val="22"/>
            <w:szCs w:val="15"/>
          </w:rPr>
          <w:t>©2001 San Francisco Chronicle</w:t>
        </w:r>
      </w:hyperlink>
      <w:r>
        <w:rPr>
          <w:rFonts w:cs="Times New Roman" w:ascii="Times New Roman" w:hAnsi="Times New Roman"/>
          <w:sz w:val="22"/>
          <w:szCs w:val="15"/>
        </w:rPr>
        <w:t xml:space="preserve"> </w:t>
      </w:r>
    </w:p>
    <w:p>
      <w:pPr>
        <w:pStyle w:val="NormalWeb"/>
        <w:ind w:start="720" w:end="720"/>
        <w:rPr>
          <w:rFonts w:ascii="Times New Roman" w:hAnsi="Times New Roman" w:cs="Times New Roman"/>
          <w:sz w:val="22"/>
        </w:rPr>
      </w:pPr>
      <w:r>
        <w:rPr>
          <w:rFonts w:cs="Times New Roman" w:ascii="Times New Roman" w:hAnsi="Times New Roman"/>
          <w:sz w:val="22"/>
        </w:rPr>
        <w:t xml:space="preserve">Thousands of California businesses may reap cost breaks on electricity while other utility customers live with record rate hikes if the state lets stand a spurt of last-minute contracts with private power suppliers. </w:t>
      </w:r>
    </w:p>
    <w:p>
      <w:pPr>
        <w:pStyle w:val="NormalWeb"/>
        <w:ind w:start="720" w:end="720"/>
        <w:rPr>
          <w:rFonts w:ascii="Times New Roman" w:hAnsi="Times New Roman" w:cs="Times New Roman"/>
          <w:sz w:val="22"/>
        </w:rPr>
      </w:pPr>
      <w:r>
        <w:rPr>
          <w:rFonts w:cs="Times New Roman" w:ascii="Times New Roman" w:hAnsi="Times New Roman"/>
          <w:sz w:val="22"/>
        </w:rPr>
        <w:t xml:space="preserve">More than 6,000 firms, including big retail chains and industrial plants, signed discounted power contracts in July and August as market prices dropped. </w:t>
      </w:r>
    </w:p>
    <w:p>
      <w:pPr>
        <w:pStyle w:val="NormalWeb"/>
        <w:ind w:start="720" w:end="720"/>
        <w:rPr>
          <w:rFonts w:ascii="Times New Roman" w:hAnsi="Times New Roman" w:cs="Times New Roman"/>
          <w:sz w:val="22"/>
        </w:rPr>
      </w:pPr>
      <w:r>
        <w:rPr>
          <w:rFonts w:cs="Times New Roman" w:ascii="Times New Roman" w:hAnsi="Times New Roman"/>
          <w:sz w:val="22"/>
        </w:rPr>
        <w:t xml:space="preserve">State officials are incensed, saying the private "direct access" contracts with electricity providers could shift the burden for millions of dollars in state power purchases onto households and small businesses. </w:t>
      </w:r>
    </w:p>
    <w:p>
      <w:pPr>
        <w:pStyle w:val="NormalWeb"/>
        <w:ind w:start="720" w:end="720"/>
        <w:rPr>
          <w:rFonts w:ascii="Times New Roman" w:hAnsi="Times New Roman" w:cs="Times New Roman"/>
          <w:sz w:val="22"/>
        </w:rPr>
      </w:pPr>
      <w:r>
        <w:rPr>
          <w:rFonts w:cs="Times New Roman" w:ascii="Times New Roman" w:hAnsi="Times New Roman"/>
          <w:sz w:val="22"/>
        </w:rPr>
        <w:t xml:space="preserve">State Treasurer Phil Angelides said the same companies that benefited as the state depleted its budget surplus to keep the lights on now want to escape paying their share of the billions spent to ensure power supplies for California. </w:t>
      </w:r>
    </w:p>
    <w:p>
      <w:pPr>
        <w:pStyle w:val="NormalWeb"/>
        <w:ind w:start="720" w:end="720"/>
        <w:rPr>
          <w:rFonts w:ascii="Times New Roman" w:hAnsi="Times New Roman" w:cs="Times New Roman"/>
          <w:sz w:val="22"/>
        </w:rPr>
      </w:pPr>
      <w:r>
        <w:rPr>
          <w:rFonts w:cs="Times New Roman" w:ascii="Times New Roman" w:hAnsi="Times New Roman"/>
          <w:sz w:val="22"/>
        </w:rPr>
        <w:t xml:space="preserve">"I think it's wrong and it's immoral," Angelides said. </w:t>
      </w:r>
    </w:p>
    <w:p>
      <w:pPr>
        <w:pStyle w:val="NormalWeb"/>
        <w:ind w:start="720" w:end="720"/>
        <w:rPr>
          <w:rFonts w:ascii="Times New Roman" w:hAnsi="Times New Roman" w:cs="Times New Roman"/>
          <w:sz w:val="22"/>
        </w:rPr>
      </w:pPr>
      <w:r>
        <w:rPr>
          <w:rFonts w:cs="Times New Roman" w:ascii="Times New Roman" w:hAnsi="Times New Roman"/>
          <w:sz w:val="22"/>
        </w:rPr>
        <w:t xml:space="preserve">State officials argue that the summer contracts can still be canceled retroactively because California businesses were on notice that their option to shop around for better deals on electricity was about to be suspended by the state Public Utilities Commission. The PUC is set to consider the retroactive ban Thursday. But energy firms say the summer deals were perfectly legal because the PUC had not yet taken action and made a series of draft decisions that put off the effective date of the direct access ban until as late as yesterday. </w:t>
      </w:r>
    </w:p>
    <w:p>
      <w:pPr>
        <w:pStyle w:val="NormalWeb"/>
        <w:ind w:start="720" w:end="720"/>
        <w:rPr>
          <w:rFonts w:ascii="Times New Roman" w:hAnsi="Times New Roman" w:cs="Times New Roman"/>
          <w:sz w:val="22"/>
        </w:rPr>
      </w:pPr>
      <w:r>
        <w:rPr>
          <w:rFonts w:cs="Times New Roman" w:ascii="Times New Roman" w:hAnsi="Times New Roman"/>
          <w:sz w:val="22"/>
        </w:rPr>
        <w:t xml:space="preserve">"The drafts were not consistent," said Tracy Fairchild, a spokeswoman for Alliance for Retail Energy Markets, a consortium of generators and energy suppliers. "Which one were we supposed to take seriously?" </w:t>
      </w:r>
    </w:p>
    <w:p>
      <w:pPr>
        <w:pStyle w:val="NormalWeb"/>
        <w:ind w:start="720" w:end="720"/>
        <w:rPr>
          <w:rFonts w:ascii="Times New Roman" w:hAnsi="Times New Roman" w:cs="Times New Roman"/>
          <w:sz w:val="22"/>
        </w:rPr>
      </w:pPr>
      <w:r>
        <w:rPr>
          <w:rFonts w:cs="Times New Roman" w:ascii="Times New Roman" w:hAnsi="Times New Roman"/>
          <w:sz w:val="22"/>
        </w:rPr>
        <w:t xml:space="preserve">The energy trade group is threatening to sue to protect the summer contracts. Angelides fears that a prolonged court fight could block a $12.5 billion state bond sale to reimburse the treasury for California's emergency power purchases. </w:t>
      </w:r>
    </w:p>
    <w:p>
      <w:pPr>
        <w:pStyle w:val="NormalWeb"/>
        <w:ind w:start="720" w:end="720"/>
        <w:rPr>
          <w:rFonts w:ascii="Times New Roman" w:hAnsi="Times New Roman" w:cs="Times New Roman"/>
          <w:sz w:val="22"/>
        </w:rPr>
      </w:pPr>
      <w:r>
        <w:rPr>
          <w:rFonts w:cs="Times New Roman" w:ascii="Times New Roman" w:hAnsi="Times New Roman"/>
          <w:sz w:val="22"/>
        </w:rPr>
        <w:t xml:space="preserve">The burgeoning conflict is part of a continuing fight by energy firms and some of their business customers to preserve direct access -- a core provision of the state's 1996 deregulation law. </w:t>
      </w:r>
    </w:p>
    <w:p>
      <w:pPr>
        <w:pStyle w:val="NormalWeb"/>
        <w:ind w:start="720" w:end="720"/>
        <w:rPr>
          <w:rFonts w:ascii="Times New Roman" w:hAnsi="Times New Roman" w:cs="Times New Roman"/>
          <w:sz w:val="22"/>
        </w:rPr>
      </w:pPr>
      <w:r>
        <w:rPr>
          <w:rFonts w:cs="Times New Roman" w:ascii="Times New Roman" w:hAnsi="Times New Roman"/>
          <w:sz w:val="22"/>
        </w:rPr>
        <w:t xml:space="preserve">Deregulation supporters predicted energy consumers would enjoy lower prices if private generators were allowed to compete with the utilities as power suppliers. But the direct access program was thrown into disarray last year when wholesale electricity prices skyrocketed and the state stepped in to buy power. </w:t>
      </w:r>
    </w:p>
    <w:p>
      <w:pPr>
        <w:pStyle w:val="NormalWeb"/>
        <w:ind w:start="720" w:end="720"/>
        <w:rPr>
          <w:rFonts w:ascii="Times New Roman" w:hAnsi="Times New Roman" w:cs="Times New Roman"/>
          <w:sz w:val="22"/>
        </w:rPr>
      </w:pPr>
      <w:r>
        <w:rPr>
          <w:rFonts w:cs="Times New Roman" w:ascii="Times New Roman" w:hAnsi="Times New Roman"/>
          <w:sz w:val="22"/>
        </w:rPr>
        <w:t xml:space="preserve">To make sure the state's outlay would be paid back by all ratepayers, the Legislature in January directed the PUC to suspend direct access. By that time, </w:t>
      </w:r>
    </w:p>
    <w:p>
      <w:pPr>
        <w:pStyle w:val="NormalWeb"/>
        <w:ind w:start="720" w:end="720"/>
        <w:rPr>
          <w:rFonts w:ascii="Times New Roman" w:hAnsi="Times New Roman" w:cs="Times New Roman"/>
          <w:sz w:val="22"/>
        </w:rPr>
      </w:pPr>
      <w:r>
        <w:rPr>
          <w:rFonts w:cs="Times New Roman" w:ascii="Times New Roman" w:hAnsi="Times New Roman"/>
          <w:sz w:val="22"/>
        </w:rPr>
        <w:t xml:space="preserve">most direct access customers were fleeing back to the utilities to benefit from a rate cap that protected them from the soaring market power prices. </w:t>
      </w:r>
    </w:p>
    <w:p>
      <w:pPr>
        <w:pStyle w:val="NormalWeb"/>
        <w:ind w:start="720" w:end="720"/>
        <w:rPr>
          <w:rFonts w:ascii="Times New Roman" w:hAnsi="Times New Roman" w:cs="Times New Roman"/>
          <w:sz w:val="22"/>
        </w:rPr>
      </w:pPr>
      <w:r>
        <w:rPr>
          <w:rFonts w:cs="Times New Roman" w:ascii="Times New Roman" w:hAnsi="Times New Roman"/>
          <w:sz w:val="22"/>
        </w:rPr>
        <w:t xml:space="preserve">The PUC postponed action on the direct access ban while some legislators were sponsoring bills that would have allowed the program to continue under certain conditions. </w:t>
      </w:r>
    </w:p>
    <w:p>
      <w:pPr>
        <w:pStyle w:val="NormalWeb"/>
        <w:ind w:start="720" w:end="720"/>
        <w:rPr>
          <w:rFonts w:ascii="Times New Roman" w:hAnsi="Times New Roman" w:cs="Times New Roman"/>
          <w:sz w:val="22"/>
        </w:rPr>
      </w:pPr>
      <w:r>
        <w:rPr>
          <w:rFonts w:cs="Times New Roman" w:ascii="Times New Roman" w:hAnsi="Times New Roman"/>
          <w:sz w:val="22"/>
        </w:rPr>
        <w:t xml:space="preserve">But by July, market prices had come down, and energy providers like Enron Energy Services, AES New Energy and Strategic Energy were again offering direct access contracts. </w:t>
      </w:r>
    </w:p>
    <w:p>
      <w:pPr>
        <w:pStyle w:val="NormalWeb"/>
        <w:ind w:start="720" w:end="720"/>
        <w:rPr>
          <w:rFonts w:ascii="Times New Roman" w:hAnsi="Times New Roman" w:cs="Times New Roman"/>
          <w:sz w:val="22"/>
        </w:rPr>
      </w:pPr>
      <w:r>
        <w:rPr>
          <w:rFonts w:cs="Times New Roman" w:ascii="Times New Roman" w:hAnsi="Times New Roman"/>
          <w:sz w:val="22"/>
        </w:rPr>
        <w:t xml:space="preserve">Businesses were looking for relief from the record rate hikes imposed on utility customers in June, said Phoenix energy consultant Gina Coleman. Coleman said she helped five retail chains with "a significant number" of stores in California negotiate contracts with Strategic Energy this summer. </w:t>
      </w:r>
    </w:p>
    <w:p>
      <w:pPr>
        <w:pStyle w:val="NormalWeb"/>
        <w:ind w:start="720" w:end="720"/>
        <w:rPr>
          <w:rFonts w:ascii="Times New Roman" w:hAnsi="Times New Roman" w:cs="Times New Roman"/>
          <w:sz w:val="22"/>
        </w:rPr>
      </w:pPr>
      <w:r>
        <w:rPr>
          <w:rFonts w:cs="Times New Roman" w:ascii="Times New Roman" w:hAnsi="Times New Roman"/>
          <w:sz w:val="22"/>
        </w:rPr>
        <w:t xml:space="preserve">"Business is business, and if you can get a better price for something, you should," said Coleman, who declined to name her clients. She said the lower costs will help the stores keep doing business in California and hold their prices down. </w:t>
      </w:r>
    </w:p>
    <w:p>
      <w:pPr>
        <w:pStyle w:val="NormalWeb"/>
        <w:ind w:start="720" w:end="720"/>
        <w:rPr>
          <w:rFonts w:ascii="Times New Roman" w:hAnsi="Times New Roman" w:cs="Times New Roman"/>
          <w:sz w:val="22"/>
        </w:rPr>
      </w:pPr>
      <w:r>
        <w:rPr>
          <w:rFonts w:cs="Times New Roman" w:ascii="Times New Roman" w:hAnsi="Times New Roman"/>
          <w:sz w:val="22"/>
        </w:rPr>
        <w:t xml:space="preserve">Daniel Douglass, an attorney for the Alliance for Retail Energy Markets, said any attempt by the state to cancel contracts retroactively would violate the constitutional law. He said energy firms have purchased power to serve their customers under the contracts and would suffer losses if they were canceled. </w:t>
      </w:r>
    </w:p>
    <w:p>
      <w:pPr>
        <w:pStyle w:val="NormalWeb"/>
        <w:ind w:start="720" w:end="720"/>
        <w:rPr>
          <w:rFonts w:ascii="Times New Roman" w:hAnsi="Times New Roman" w:cs="Times New Roman"/>
          <w:sz w:val="22"/>
        </w:rPr>
      </w:pPr>
      <w:r>
        <w:rPr>
          <w:rFonts w:cs="Times New Roman" w:ascii="Times New Roman" w:hAnsi="Times New Roman"/>
          <w:sz w:val="22"/>
        </w:rPr>
        <w:t xml:space="preserve">Angelides said the same firms that ran to the state for protection when their market contracts became too expensive now want to take advantage of lower power prices he attributes to the stabilizing effect of the state's long- term power contracts. </w:t>
      </w:r>
    </w:p>
    <w:p>
      <w:pPr>
        <w:pStyle w:val="NormalWeb"/>
        <w:ind w:start="720" w:end="720"/>
        <w:rPr>
          <w:rFonts w:ascii="Times New Roman" w:hAnsi="Times New Roman" w:cs="Times New Roman"/>
          <w:sz w:val="22"/>
        </w:rPr>
      </w:pPr>
      <w:r>
        <w:rPr>
          <w:rFonts w:cs="Times New Roman" w:ascii="Times New Roman" w:hAnsi="Times New Roman"/>
          <w:sz w:val="22"/>
        </w:rPr>
        <w:t xml:space="preserve">"You can't take advantage of the state's stabilizing the rates, then say, 'Thank you very much,' and stick everyone else with the bill," Angelides said. </w:t>
      </w:r>
    </w:p>
    <w:p>
      <w:pPr>
        <w:pStyle w:val="NormalWeb"/>
        <w:ind w:start="720" w:end="720"/>
        <w:rPr>
          <w:rFonts w:ascii="Times New Roman" w:hAnsi="Times New Roman" w:cs="Times New Roman"/>
          <w:sz w:val="22"/>
        </w:rPr>
      </w:pPr>
      <w:r>
        <w:rPr>
          <w:rFonts w:cs="Times New Roman" w:ascii="Times New Roman" w:hAnsi="Times New Roman"/>
          <w:sz w:val="22"/>
        </w:rPr>
        <w:t xml:space="preserve">State officials have not tallied the total number of customers who signed up in July and August, nor have they estimated the revenue loss that would have to be covered by remaining utility ratepayers. </w:t>
      </w:r>
    </w:p>
    <w:p>
      <w:pPr>
        <w:pStyle w:val="NormalWeb"/>
        <w:ind w:start="720" w:end="720"/>
        <w:rPr>
          <w:rFonts w:ascii="Times New Roman" w:hAnsi="Times New Roman" w:cs="Times New Roman"/>
          <w:sz w:val="22"/>
        </w:rPr>
      </w:pPr>
      <w:r>
        <w:rPr>
          <w:rFonts w:cs="Times New Roman" w:ascii="Times New Roman" w:hAnsi="Times New Roman"/>
          <w:sz w:val="22"/>
        </w:rPr>
        <w:t xml:space="preserve">Figures compiled by the PUC show that commercial and industrial firms signed more than 6,000 new direct access contracts in July alone. A rough calculation suggests that, as a result, the firms might contribute as much as $64 million less annually to the repayment of state costs. </w:t>
      </w:r>
    </w:p>
    <w:p>
      <w:pPr>
        <w:pStyle w:val="NormalWeb"/>
        <w:ind w:start="720" w:end="720"/>
        <w:rPr>
          <w:rFonts w:ascii="Times New Roman" w:hAnsi="Times New Roman" w:cs="Times New Roman"/>
          <w:sz w:val="22"/>
        </w:rPr>
      </w:pPr>
      <w:r>
        <w:rPr>
          <w:rFonts w:cs="Times New Roman" w:ascii="Times New Roman" w:hAnsi="Times New Roman"/>
          <w:sz w:val="22"/>
        </w:rPr>
        <w:t xml:space="preserve">The loss might not be significant enough to risk a court fight that would delay the bond sale, state officials said. </w:t>
      </w:r>
    </w:p>
    <w:p>
      <w:pPr>
        <w:pStyle w:val="NormalWeb"/>
        <w:ind w:start="720" w:end="720"/>
        <w:rPr>
          <w:rFonts w:ascii="Times New Roman" w:hAnsi="Times New Roman" w:cs="Times New Roman"/>
          <w:sz w:val="22"/>
        </w:rPr>
      </w:pPr>
      <w:r>
        <w:rPr>
          <w:rFonts w:cs="Times New Roman" w:ascii="Times New Roman" w:hAnsi="Times New Roman"/>
          <w:sz w:val="22"/>
        </w:rPr>
        <w:t xml:space="preserve">Bu Angelides said the same power firms that helped create the energy crisis by charging exorbitant rates are now threatening a bond issue desperately needed to restore funds needed for education, health care and children's services. </w:t>
      </w:r>
    </w:p>
    <w:p>
      <w:pPr>
        <w:pStyle w:val="NormalWeb"/>
        <w:ind w:start="720" w:end="720"/>
        <w:rPr>
          <w:rFonts w:ascii="Times New Roman" w:hAnsi="Times New Roman" w:cs="Times New Roman"/>
          <w:sz w:val="22"/>
        </w:rPr>
      </w:pPr>
      <w:r>
        <w:rPr>
          <w:rFonts w:cs="Times New Roman" w:ascii="Times New Roman" w:hAnsi="Times New Roman"/>
          <w:sz w:val="22"/>
        </w:rPr>
        <w:t xml:space="preserve">"What they're talking about doing," he said, "is holding us hostage until they get what they want." </w:t>
      </w:r>
    </w:p>
    <w:p>
      <w:pPr>
        <w:pStyle w:val="NormalWeb"/>
        <w:ind w:start="720" w:end="720"/>
        <w:rPr/>
      </w:pPr>
      <w:r>
        <w:rPr>
          <w:rFonts w:cs="Times New Roman" w:ascii="Times New Roman" w:hAnsi="Times New Roman"/>
          <w:i/>
          <w:iCs/>
          <w:sz w:val="22"/>
        </w:rPr>
        <w:t xml:space="preserve">E-mail Bernadette Tansey at </w:t>
      </w:r>
      <w:hyperlink r:id="rId18">
        <w:r>
          <w:rPr>
            <w:rStyle w:val="Hyperlink"/>
            <w:rFonts w:cs="Times New Roman" w:ascii="Times New Roman" w:hAnsi="Times New Roman"/>
            <w:i/>
            <w:iCs/>
            <w:sz w:val="22"/>
          </w:rPr>
          <w:t>btansey@sfchronicle.com</w:t>
        </w:r>
      </w:hyperlink>
      <w:r>
        <w:rPr>
          <w:rFonts w:cs="Times New Roman" w:ascii="Times New Roman" w:hAnsi="Times New Roman"/>
          <w:i/>
          <w:iCs/>
          <w:sz w:val="22"/>
        </w:rPr>
        <w:t>.</w:t>
      </w:r>
      <w:r>
        <w:rPr>
          <w:rFonts w:cs="Times New Roman" w:ascii="Times New Roman" w:hAnsi="Times New Roman"/>
          <w:sz w:val="22"/>
        </w:rPr>
        <w:t xml:space="preserve"> </w:t>
      </w:r>
    </w:p>
    <w:p>
      <w:pPr>
        <w:pStyle w:val="NormalWeb"/>
        <w:rPr>
          <w:rFonts w:ascii="Times New Roman" w:hAnsi="Times New Roman" w:cs="Times New Roman"/>
          <w:i/>
          <w:i/>
          <w:iCs/>
          <w:sz w:val="22"/>
        </w:rPr>
      </w:pPr>
      <w:r>
        <w:rPr>
          <w:rFonts w:cs="Times New Roman" w:ascii="Times New Roman" w:hAnsi="Times New Roman"/>
          <w:i/>
          <w:iCs/>
          <w:sz w:val="22"/>
        </w:rPr>
      </w:r>
    </w:p>
    <w:p>
      <w:pPr>
        <w:pStyle w:val="NormalWeb"/>
        <w:rPr>
          <w:rFonts w:ascii="Times New Roman" w:hAnsi="Times New Roman" w:cs="Times New Roman"/>
          <w:sz w:val="22"/>
        </w:rPr>
      </w:pPr>
      <w:r>
        <w:rPr>
          <w:rFonts w:cs="Times New Roman" w:ascii="Times New Roman" w:hAnsi="Times New Roman"/>
          <w:i/>
          <w:iCs/>
          <w:sz w:val="22"/>
        </w:rPr>
        <w:t>Sept. 1, 2001, 11:29PM</w:t>
      </w:r>
    </w:p>
    <w:p>
      <w:pPr>
        <w:pStyle w:val="Heading2"/>
        <w:ind w:hanging="0" w:start="0"/>
        <w:rPr>
          <w:rFonts w:ascii="Times New Roman" w:hAnsi="Times New Roman" w:cs="Times New Roman"/>
        </w:rPr>
      </w:pPr>
      <w:r>
        <w:rPr>
          <w:rFonts w:cs="Times New Roman" w:ascii="Times New Roman" w:hAnsi="Times New Roman"/>
        </w:rPr>
        <w:t xml:space="preserve">Wherever you look, expect to see ads hawking electricity </w:t>
      </w:r>
    </w:p>
    <w:p>
      <w:pPr>
        <w:pStyle w:val="Heading3"/>
        <w:ind w:hanging="0" w:start="0"/>
        <w:rPr>
          <w:rFonts w:ascii="Times New Roman" w:hAnsi="Times New Roman" w:cs="Times New Roman"/>
          <w:sz w:val="36"/>
        </w:rPr>
      </w:pPr>
      <w:r>
        <w:rPr>
          <w:rFonts w:cs="Times New Roman" w:ascii="Times New Roman" w:hAnsi="Times New Roman"/>
          <w:sz w:val="36"/>
        </w:rPr>
        <w:t xml:space="preserve">Texas residents targeted in battle of retail providers </w:t>
      </w:r>
    </w:p>
    <w:p>
      <w:pPr>
        <w:pStyle w:val="Normal"/>
        <w:rPr>
          <w:rFonts w:cs="Times New Roman"/>
        </w:rPr>
      </w:pPr>
      <w:r>
        <w:rPr>
          <w:rFonts w:cs="Times New Roman"/>
          <w:b/>
          <w:bCs/>
        </w:rPr>
        <w:t xml:space="preserve">By LAURA GOLDBERG </w:t>
      </w:r>
      <w:r>
        <w:rPr>
          <w:rFonts w:cs="Times New Roman"/>
        </w:rPr>
        <w:br/>
      </w:r>
      <w:r>
        <w:rPr>
          <w:rFonts w:cs="Times New Roman"/>
          <w:b/>
          <w:bCs/>
        </w:rPr>
        <w:t xml:space="preserve">Copyright 2001 Houston Chronicle </w:t>
      </w:r>
    </w:p>
    <w:p>
      <w:pPr>
        <w:pStyle w:val="NormalWeb"/>
        <w:spacing w:before="0" w:after="0"/>
        <w:rPr>
          <w:rFonts w:ascii="Times New Roman" w:hAnsi="Times New Roman" w:cs="Times New Roman"/>
          <w:sz w:val="22"/>
        </w:rPr>
      </w:pPr>
      <w:r>
        <w:rPr>
          <w:rFonts w:cs="Times New Roman" w:ascii="Times New Roman" w:hAnsi="Times New Roman"/>
          <w:sz w:val="22"/>
        </w:rPr>
        <w:t xml:space="preserve">In recent weeks, a Green Mountain Energy billboard, a New Power television commercial or a Shell Energy newspaper ad may have caught your eye. </w:t>
      </w:r>
    </w:p>
    <w:p>
      <w:pPr>
        <w:pStyle w:val="NormalWeb"/>
        <w:spacing w:before="0" w:after="0"/>
        <w:rPr>
          <w:rFonts w:ascii="Times New Roman" w:hAnsi="Times New Roman" w:cs="Times New Roman"/>
          <w:sz w:val="22"/>
        </w:rPr>
      </w:pPr>
      <w:r>
        <w:rPr>
          <w:rFonts w:cs="Times New Roman" w:ascii="Times New Roman" w:hAnsi="Times New Roman"/>
          <w:sz w:val="22"/>
        </w:rPr>
        <w:t xml:space="preserve">For a brief moment, you may have wondered about the product being hawked. Likely you didn't give it a second, or even first, thought. </w:t>
      </w:r>
    </w:p>
    <w:p>
      <w:pPr>
        <w:pStyle w:val="NormalWeb"/>
        <w:spacing w:before="0" w:after="0"/>
        <w:rPr>
          <w:rFonts w:ascii="Times New Roman" w:hAnsi="Times New Roman" w:cs="Times New Roman"/>
          <w:sz w:val="22"/>
        </w:rPr>
      </w:pPr>
      <w:r>
        <w:rPr>
          <w:rFonts w:cs="Times New Roman" w:ascii="Times New Roman" w:hAnsi="Times New Roman"/>
          <w:sz w:val="22"/>
        </w:rPr>
        <w:t xml:space="preserve">Soon it will be much more difficult to ignore the advertising and marketing from companies looking to sell you the electricity that powers your lights and air conditioner. </w:t>
      </w:r>
    </w:p>
    <w:p>
      <w:pPr>
        <w:pStyle w:val="NormalWeb"/>
        <w:spacing w:before="0" w:after="0"/>
        <w:rPr>
          <w:rFonts w:ascii="Times New Roman" w:hAnsi="Times New Roman" w:cs="Times New Roman"/>
          <w:sz w:val="22"/>
        </w:rPr>
      </w:pPr>
      <w:r>
        <w:rPr>
          <w:rFonts w:cs="Times New Roman" w:ascii="Times New Roman" w:hAnsi="Times New Roman"/>
          <w:sz w:val="22"/>
        </w:rPr>
        <w:t xml:space="preserve">As Texas moves closer to the Jan. 1 start of electricity deregulation, power providers are busy readying significant marketing campaigns. </w:t>
      </w:r>
    </w:p>
    <w:p>
      <w:pPr>
        <w:pStyle w:val="NormalWeb"/>
        <w:spacing w:before="0" w:after="0"/>
        <w:rPr>
          <w:rFonts w:ascii="Times New Roman" w:hAnsi="Times New Roman" w:cs="Times New Roman"/>
          <w:sz w:val="22"/>
        </w:rPr>
      </w:pPr>
      <w:r>
        <w:rPr>
          <w:rFonts w:cs="Times New Roman" w:ascii="Times New Roman" w:hAnsi="Times New Roman"/>
          <w:sz w:val="22"/>
        </w:rPr>
        <w:t xml:space="preserve">Later this year, the state also will begin the second phase of its branded effort, Texas Electric Choice, which is aimed at teaching residents about deregulation. The Legislature set aside $36 million over four years for consumer education. </w:t>
      </w:r>
    </w:p>
    <w:p>
      <w:pPr>
        <w:pStyle w:val="NormalWeb"/>
        <w:spacing w:before="0" w:after="0"/>
        <w:rPr>
          <w:rFonts w:ascii="Times New Roman" w:hAnsi="Times New Roman" w:cs="Times New Roman"/>
          <w:sz w:val="22"/>
        </w:rPr>
      </w:pPr>
      <w:r>
        <w:rPr>
          <w:rFonts w:cs="Times New Roman" w:ascii="Times New Roman" w:hAnsi="Times New Roman"/>
          <w:sz w:val="22"/>
        </w:rPr>
        <w:t xml:space="preserve">Expect to be blitzed on every front: phone, mail, TV, radio and Internet. Energy sellers are likely to show up at malls, festivals or your workplace. </w:t>
      </w:r>
    </w:p>
    <w:p>
      <w:pPr>
        <w:pStyle w:val="NormalWeb"/>
        <w:spacing w:before="0" w:after="0"/>
        <w:rPr>
          <w:rFonts w:ascii="Times New Roman" w:hAnsi="Times New Roman" w:cs="Times New Roman"/>
          <w:sz w:val="22"/>
        </w:rPr>
      </w:pPr>
      <w:r>
        <w:rPr>
          <w:rFonts w:cs="Times New Roman" w:ascii="Times New Roman" w:hAnsi="Times New Roman"/>
          <w:sz w:val="22"/>
        </w:rPr>
        <w:t xml:space="preserve">A television or radio ad aimed at getting a company's name out there may be followed up with detailed offers in the mail or newspaper. </w:t>
      </w:r>
    </w:p>
    <w:p>
      <w:pPr>
        <w:pStyle w:val="NormalWeb"/>
        <w:spacing w:before="0" w:after="0"/>
        <w:rPr>
          <w:rFonts w:ascii="Times New Roman" w:hAnsi="Times New Roman" w:cs="Times New Roman"/>
          <w:sz w:val="22"/>
        </w:rPr>
      </w:pPr>
      <w:r>
        <w:rPr>
          <w:rFonts w:cs="Times New Roman" w:ascii="Times New Roman" w:hAnsi="Times New Roman"/>
          <w:sz w:val="22"/>
        </w:rPr>
        <w:t xml:space="preserve">In states where deregulation is already under way, consumers have seen a lot of targeted, direct mail and local tie-ins with community groups such as PTAs and Girl Scout troops, said Jerry Alderson, president of Wattage Monitor. His company runs a Web site, wattagemonitor.com, that helps consumers compare competing electricity offers.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"About the only local marketing we haven't seen elsewhere yet are bake sales," Alderson said, only half-joking.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Getting consumers to move to new providers isn't necessarily an easy process. </w:t>
      </w:r>
    </w:p>
    <w:p>
      <w:pPr>
        <w:pStyle w:val="NormalWeb"/>
        <w:spacing w:before="0" w:after="0"/>
        <w:rPr>
          <w:rFonts w:ascii="Times New Roman" w:hAnsi="Times New Roman" w:cs="Times New Roman"/>
          <w:sz w:val="22"/>
        </w:rPr>
      </w:pPr>
      <w:r>
        <w:rPr>
          <w:rFonts w:cs="Times New Roman" w:ascii="Times New Roman" w:hAnsi="Times New Roman"/>
          <w:sz w:val="22"/>
        </w:rPr>
        <w:t xml:space="preserve">First, customers must be aware that they have a choice and be comfortable enough to exercise it.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Then, a company must set itself apart from competitors, each of which is selling a commodity that has few, if any, features that are obviously distinguishing.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Consumers will have to pay close attention, evaluating whether savings claims add up and apply to their individual circumstances. They'll also have to be vigilant about scouring the fine-print details of any offers.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Electricity sellers will use marketing and advertising to give themselves identities. Some will brand themselves as the cheapest, while others will claim the best customer service and most innovative products. </w:t>
      </w:r>
    </w:p>
    <w:p>
      <w:pPr>
        <w:pStyle w:val="NormalWeb"/>
        <w:spacing w:before="0" w:after="0"/>
        <w:rPr>
          <w:rFonts w:ascii="Times New Roman" w:hAnsi="Times New Roman" w:cs="Times New Roman"/>
          <w:sz w:val="22"/>
        </w:rPr>
      </w:pPr>
      <w:r>
        <w:rPr>
          <w:rFonts w:cs="Times New Roman" w:ascii="Times New Roman" w:hAnsi="Times New Roman"/>
          <w:sz w:val="22"/>
        </w:rPr>
        <w:t xml:space="preserve">"We've gotten indications there are significant segments of the market that want superior service and are not just solely focusing on price," said Jim Niewald, director of marketing for First Choice Power, a unit of utility Texas-New Mexico Co. </w:t>
      </w:r>
    </w:p>
    <w:p>
      <w:pPr>
        <w:pStyle w:val="NormalWeb"/>
        <w:spacing w:before="0" w:after="0"/>
        <w:rPr>
          <w:rFonts w:ascii="Times New Roman" w:hAnsi="Times New Roman" w:cs="Times New Roman"/>
          <w:sz w:val="22"/>
        </w:rPr>
      </w:pPr>
      <w:r>
        <w:rPr>
          <w:rFonts w:cs="Times New Roman" w:ascii="Times New Roman" w:hAnsi="Times New Roman"/>
          <w:sz w:val="22"/>
        </w:rPr>
        <w:t xml:space="preserve">First Choice -- with its "energy with a smile" slogan -- is trying to position itself as easy to do business with. </w:t>
      </w:r>
    </w:p>
    <w:p>
      <w:pPr>
        <w:pStyle w:val="NormalWeb"/>
        <w:spacing w:before="0" w:after="0"/>
        <w:rPr>
          <w:rFonts w:ascii="Times New Roman" w:hAnsi="Times New Roman" w:cs="Times New Roman"/>
          <w:sz w:val="22"/>
        </w:rPr>
      </w:pPr>
      <w:r>
        <w:rPr>
          <w:rFonts w:cs="Times New Roman" w:ascii="Times New Roman" w:hAnsi="Times New Roman"/>
          <w:sz w:val="22"/>
        </w:rPr>
        <w:t xml:space="preserve">Companies will try to play on emotions, invoking words such as trust and reliability. Specialty players will offer power produced by wind, rather than fossil fuels. </w:t>
      </w:r>
    </w:p>
    <w:p>
      <w:pPr>
        <w:pStyle w:val="NormalWeb"/>
        <w:spacing w:before="0" w:after="0"/>
        <w:rPr>
          <w:rFonts w:ascii="Times New Roman" w:hAnsi="Times New Roman" w:cs="Times New Roman"/>
          <w:sz w:val="22"/>
        </w:rPr>
      </w:pPr>
      <w:r>
        <w:rPr>
          <w:rFonts w:cs="Times New Roman" w:ascii="Times New Roman" w:hAnsi="Times New Roman"/>
          <w:sz w:val="22"/>
        </w:rPr>
        <w:t xml:space="preserve">Several sellers have drawn executives from marketing powerhouses such as Procter &amp; Gamble Co. to help them craft images. </w:t>
      </w:r>
    </w:p>
    <w:p>
      <w:pPr>
        <w:pStyle w:val="NormalWeb"/>
        <w:spacing w:before="0" w:after="0"/>
        <w:rPr>
          <w:rFonts w:ascii="Times New Roman" w:hAnsi="Times New Roman" w:cs="Times New Roman"/>
          <w:sz w:val="22"/>
        </w:rPr>
      </w:pPr>
      <w:r>
        <w:rPr>
          <w:rFonts w:cs="Times New Roman" w:ascii="Times New Roman" w:hAnsi="Times New Roman"/>
          <w:sz w:val="22"/>
        </w:rPr>
        <w:t xml:space="preserve">A couple of providers already have begun full-throttle brand-building efforts, while others are waiting until the fall or later to start in earnest. </w:t>
      </w:r>
    </w:p>
    <w:p>
      <w:pPr>
        <w:pStyle w:val="NormalWeb"/>
        <w:spacing w:before="0" w:after="0"/>
        <w:rPr>
          <w:rFonts w:ascii="Times New Roman" w:hAnsi="Times New Roman" w:cs="Times New Roman"/>
          <w:sz w:val="22"/>
        </w:rPr>
      </w:pPr>
      <w:r>
        <w:rPr>
          <w:rFonts w:cs="Times New Roman" w:ascii="Times New Roman" w:hAnsi="Times New Roman"/>
          <w:sz w:val="22"/>
        </w:rPr>
        <w:t xml:space="preserve">"Consumers will see a tremendous variety in marketing and media messages," predicted Jim DeLong, vice president of retail markets for Entergy Solutions, an arm of New Orleans-based utility Entergy Corp. "Some companies will invest heavily in advertising with television, radio and newspaper ads. Others will focus more on direct marketing where they will touch customers through mail and telephone." </w:t>
      </w:r>
    </w:p>
    <w:p>
      <w:pPr>
        <w:pStyle w:val="NormalWeb"/>
        <w:spacing w:before="0" w:after="0"/>
        <w:rPr>
          <w:rFonts w:ascii="Times New Roman" w:hAnsi="Times New Roman" w:cs="Times New Roman"/>
          <w:sz w:val="22"/>
        </w:rPr>
      </w:pPr>
      <w:r>
        <w:rPr>
          <w:rFonts w:cs="Times New Roman" w:ascii="Times New Roman" w:hAnsi="Times New Roman"/>
          <w:sz w:val="22"/>
        </w:rPr>
        <w:t xml:space="preserve">Reliant Energy will work to fend off the competition in Houston and plans it own local advertising effort, including TV ads. </w:t>
      </w:r>
    </w:p>
    <w:p>
      <w:pPr>
        <w:pStyle w:val="NormalWeb"/>
        <w:spacing w:before="0" w:after="0"/>
        <w:rPr>
          <w:rFonts w:ascii="Times New Roman" w:hAnsi="Times New Roman" w:cs="Times New Roman"/>
          <w:sz w:val="22"/>
        </w:rPr>
      </w:pPr>
      <w:r>
        <w:rPr>
          <w:rFonts w:cs="Times New Roman" w:ascii="Times New Roman" w:hAnsi="Times New Roman"/>
          <w:sz w:val="22"/>
        </w:rPr>
        <w:t xml:space="preserve">"We're trying to retain everybody in Houston," said Jim Burke, vice president of Reliant Energy Residential Services. "We want to make sure we're not crowded out when our competitors come in." </w:t>
      </w:r>
    </w:p>
    <w:p>
      <w:pPr>
        <w:pStyle w:val="NormalWeb"/>
        <w:spacing w:before="0" w:after="0"/>
        <w:rPr>
          <w:rFonts w:ascii="Times New Roman" w:hAnsi="Times New Roman" w:cs="Times New Roman"/>
          <w:sz w:val="22"/>
        </w:rPr>
      </w:pPr>
      <w:r>
        <w:rPr>
          <w:rFonts w:cs="Times New Roman" w:ascii="Times New Roman" w:hAnsi="Times New Roman"/>
          <w:sz w:val="22"/>
        </w:rPr>
        <w:t xml:space="preserve">At the start of next year, Houstonians, along with most other Texans, will be able to select their power providers. Reliant Energy will no longer hold a monopoly here. </w:t>
      </w:r>
    </w:p>
    <w:p>
      <w:pPr>
        <w:pStyle w:val="NormalWeb"/>
        <w:spacing w:before="0" w:after="0"/>
        <w:rPr>
          <w:rFonts w:ascii="Times New Roman" w:hAnsi="Times New Roman" w:cs="Times New Roman"/>
          <w:sz w:val="22"/>
        </w:rPr>
      </w:pPr>
      <w:r>
        <w:rPr>
          <w:rFonts w:cs="Times New Roman" w:ascii="Times New Roman" w:hAnsi="Times New Roman"/>
          <w:sz w:val="22"/>
        </w:rPr>
        <w:t xml:space="preserve">A pilot program designed to let various players test out systems is already under way. Up to 5 percent of Reliant's residential customers can participate. Six providers have signed up enough residential consumers to fill about 90 percent of those slots. </w:t>
      </w:r>
    </w:p>
    <w:p>
      <w:pPr>
        <w:pStyle w:val="NormalWeb"/>
        <w:spacing w:before="0" w:after="0"/>
        <w:rPr>
          <w:rFonts w:ascii="Times New Roman" w:hAnsi="Times New Roman" w:cs="Times New Roman"/>
          <w:sz w:val="22"/>
        </w:rPr>
      </w:pPr>
      <w:r>
        <w:rPr>
          <w:rFonts w:cs="Times New Roman" w:ascii="Times New Roman" w:hAnsi="Times New Roman"/>
          <w:sz w:val="22"/>
        </w:rPr>
        <w:t xml:space="preserve">Several, such as New Power Co. and Green Mountain Energy Co., aggressively worked to lure as many participants as possible, advertising through a variety of channels, including television and telemarketing.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Reliant has made a strong effort in the Dallas area, airing three different TV spots, giving away trinkets at various events such as Mavericks' basketball games, and speaking to employees at their workplaces.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They are already working to imprint their brands in consumers minds, even though most potential customers won't even consider making a switch until days, or even months, after the market opens next year. </w:t>
      </w:r>
    </w:p>
    <w:p>
      <w:pPr>
        <w:pStyle w:val="NormalWeb"/>
        <w:spacing w:before="0" w:after="0"/>
        <w:rPr>
          <w:rFonts w:ascii="Times New Roman" w:hAnsi="Times New Roman" w:cs="Times New Roman"/>
          <w:sz w:val="22"/>
        </w:rPr>
      </w:pPr>
      <w:r>
        <w:rPr>
          <w:rFonts w:cs="Times New Roman" w:ascii="Times New Roman" w:hAnsi="Times New Roman"/>
          <w:sz w:val="22"/>
        </w:rPr>
        <w:t xml:space="preserve">"We want to and need to establish ourselves in the Texas market right away. We wanted to learn about this marketplace real-time in 2001," said Dermott Ryan, the vice president of brand management and online marketing for Purchase, N.Y.-based New Power. </w:t>
      </w:r>
    </w:p>
    <w:p>
      <w:pPr>
        <w:pStyle w:val="NormalWeb"/>
        <w:spacing w:before="0" w:after="0"/>
        <w:rPr>
          <w:rFonts w:ascii="Times New Roman" w:hAnsi="Times New Roman" w:cs="Times New Roman"/>
          <w:sz w:val="22"/>
        </w:rPr>
      </w:pPr>
      <w:r>
        <w:rPr>
          <w:rFonts w:cs="Times New Roman" w:ascii="Times New Roman" w:hAnsi="Times New Roman"/>
          <w:sz w:val="22"/>
        </w:rPr>
        <w:t xml:space="preserve">Others, such as TXU Energy Services, a unit of TXU Corp., the Dallas-based utility serving the upper third of Texas, set small targets for pilot enrollment. </w:t>
      </w:r>
    </w:p>
    <w:p>
      <w:pPr>
        <w:pStyle w:val="NormalWeb"/>
        <w:spacing w:before="0" w:after="0"/>
        <w:rPr>
          <w:rFonts w:ascii="Times New Roman" w:hAnsi="Times New Roman" w:cs="Times New Roman"/>
          <w:sz w:val="22"/>
        </w:rPr>
      </w:pPr>
      <w:r>
        <w:rPr>
          <w:rFonts w:cs="Times New Roman" w:ascii="Times New Roman" w:hAnsi="Times New Roman"/>
          <w:sz w:val="22"/>
        </w:rPr>
        <w:t xml:space="preserve">TXU, which will later expand on its direct mail and telemarketing with TV and other efforts, viewed the pilot as a chance to make sure everything is set to go for January. </w:t>
      </w:r>
    </w:p>
    <w:p>
      <w:pPr>
        <w:pStyle w:val="NormalWeb"/>
        <w:spacing w:before="0" w:after="0"/>
        <w:rPr>
          <w:rFonts w:ascii="Times New Roman" w:hAnsi="Times New Roman" w:cs="Times New Roman"/>
          <w:sz w:val="22"/>
        </w:rPr>
      </w:pPr>
      <w:r>
        <w:rPr>
          <w:rFonts w:cs="Times New Roman" w:ascii="Times New Roman" w:hAnsi="Times New Roman"/>
          <w:sz w:val="22"/>
        </w:rPr>
        <w:t xml:space="preserve">Each strategy has pluses and minuses. Those out early may get a jump on brand-building, but they also run the risk of being identified with delays and glitches the pilot has brought.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pilot was slated to start June 1, but computer problems at the state's power grid operator delayed it until July 31. Even still, continuing glitches mean some in the pilot might start getting power from their new providers until as late as the end of October. </w:t>
      </w:r>
    </w:p>
    <w:p>
      <w:pPr>
        <w:pStyle w:val="NormalWeb"/>
        <w:spacing w:before="0" w:after="0"/>
        <w:rPr>
          <w:rFonts w:ascii="Times New Roman" w:hAnsi="Times New Roman" w:cs="Times New Roman"/>
          <w:sz w:val="22"/>
        </w:rPr>
      </w:pPr>
      <w:r>
        <w:rPr>
          <w:rFonts w:cs="Times New Roman" w:ascii="Times New Roman" w:hAnsi="Times New Roman"/>
          <w:sz w:val="22"/>
        </w:rPr>
        <w:t xml:space="preserve">Reliant slowed its efforts to sign up customers outside of Houston because of uncertainties related to the pilot.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delays have made most of the market participants a little more cautious with respect to the amount of marketing activity," Burke said.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Though some providers won't reveal details of their going-forward strategies for fear of tipping competitors, it's clear the players have varied approaches. </w:t>
      </w:r>
    </w:p>
    <w:p>
      <w:pPr>
        <w:pStyle w:val="NormalWeb"/>
        <w:spacing w:before="0" w:after="0"/>
        <w:rPr>
          <w:rFonts w:ascii="Times New Roman" w:hAnsi="Times New Roman" w:cs="Times New Roman"/>
          <w:sz w:val="22"/>
        </w:rPr>
      </w:pPr>
      <w:r>
        <w:rPr>
          <w:rFonts w:cs="Times New Roman" w:ascii="Times New Roman" w:hAnsi="Times New Roman"/>
          <w:sz w:val="22"/>
        </w:rPr>
        <w:t xml:space="preserve">New Power, a national company without ties to any of the state's utilities, will compete fiercely on price. </w:t>
      </w:r>
    </w:p>
    <w:p>
      <w:pPr>
        <w:pStyle w:val="NormalWeb"/>
        <w:spacing w:before="0" w:after="0"/>
        <w:rPr>
          <w:rFonts w:ascii="Times New Roman" w:hAnsi="Times New Roman" w:cs="Times New Roman"/>
          <w:sz w:val="22"/>
        </w:rPr>
      </w:pPr>
      <w:r>
        <w:rPr>
          <w:rFonts w:cs="Times New Roman" w:ascii="Times New Roman" w:hAnsi="Times New Roman"/>
          <w:sz w:val="22"/>
        </w:rPr>
        <w:t xml:space="preserve">Its newspaper and billboard advertising feature ballots asking consumers to choose between "burning" money by staying with Reliant or calling New Power. Its direct mail pieces cite specific dollar amounts average Reliant customers could save by switching. </w:t>
      </w:r>
    </w:p>
    <w:p>
      <w:pPr>
        <w:pStyle w:val="NormalWeb"/>
        <w:spacing w:before="0" w:after="0"/>
        <w:rPr>
          <w:rFonts w:ascii="Times New Roman" w:hAnsi="Times New Roman" w:cs="Times New Roman"/>
          <w:sz w:val="22"/>
        </w:rPr>
      </w:pPr>
      <w:r>
        <w:rPr>
          <w:rFonts w:cs="Times New Roman" w:ascii="Times New Roman" w:hAnsi="Times New Roman"/>
          <w:sz w:val="22"/>
        </w:rPr>
        <w:t xml:space="preserve">That saving-money message -- also stressed in New Power's TV ads -- is "the first entry point for people to pay attention," Ryan said. </w:t>
      </w:r>
    </w:p>
    <w:p>
      <w:pPr>
        <w:pStyle w:val="NormalWeb"/>
        <w:spacing w:before="0" w:after="0"/>
        <w:rPr>
          <w:rFonts w:ascii="Times New Roman" w:hAnsi="Times New Roman" w:cs="Times New Roman"/>
          <w:sz w:val="22"/>
        </w:rPr>
      </w:pPr>
      <w:r>
        <w:rPr>
          <w:rFonts w:cs="Times New Roman" w:ascii="Times New Roman" w:hAnsi="Times New Roman"/>
          <w:sz w:val="22"/>
        </w:rPr>
        <w:t xml:space="preserve">New Power is also creating new products, including one that lets consumers adjust their thermostats when they're not home via the Internet, and is testing a range of incentives, including Continental Airlines frequent-flier miles, to entice people. </w:t>
      </w:r>
    </w:p>
    <w:p>
      <w:pPr>
        <w:pStyle w:val="NormalWeb"/>
        <w:spacing w:before="0" w:after="0"/>
        <w:rPr>
          <w:rFonts w:ascii="Times New Roman" w:hAnsi="Times New Roman" w:cs="Times New Roman"/>
          <w:sz w:val="22"/>
        </w:rPr>
      </w:pPr>
      <w:r>
        <w:rPr>
          <w:rFonts w:cs="Times New Roman" w:ascii="Times New Roman" w:hAnsi="Times New Roman"/>
          <w:sz w:val="22"/>
        </w:rPr>
        <w:t xml:space="preserve">New Power, which is 45 percent owned by Houston-based Enron Corp., isn't doing much leveraging off that connection other than marketing to Enron employees. </w:t>
      </w:r>
    </w:p>
    <w:p>
      <w:pPr>
        <w:pStyle w:val="NormalWeb"/>
        <w:spacing w:before="0" w:after="0"/>
        <w:rPr>
          <w:rFonts w:ascii="Times New Roman" w:hAnsi="Times New Roman" w:cs="Times New Roman"/>
          <w:sz w:val="22"/>
        </w:rPr>
      </w:pPr>
      <w:r>
        <w:rPr>
          <w:rFonts w:cs="Times New Roman" w:ascii="Times New Roman" w:hAnsi="Times New Roman"/>
          <w:sz w:val="22"/>
        </w:rPr>
        <w:t xml:space="preserve">"We are independent," Ryan said. </w:t>
      </w:r>
    </w:p>
    <w:p>
      <w:pPr>
        <w:pStyle w:val="NormalWeb"/>
        <w:spacing w:before="0" w:after="0"/>
        <w:rPr>
          <w:rFonts w:ascii="Times New Roman" w:hAnsi="Times New Roman" w:cs="Times New Roman"/>
          <w:sz w:val="22"/>
        </w:rPr>
      </w:pPr>
      <w:r>
        <w:rPr>
          <w:rFonts w:cs="Times New Roman" w:ascii="Times New Roman" w:hAnsi="Times New Roman"/>
          <w:sz w:val="22"/>
        </w:rPr>
        <w:t xml:space="preserve">While Shell Energy has also run newspaper ads citing specific savings for Reliant customers, its brand is already established.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That means Shell can promote itself as a trustworthy company that's been around for 100 years, along with offering savings, said Jeanne Verkinnes, marketing manager for Shell Energy. </w:t>
      </w:r>
    </w:p>
    <w:p>
      <w:pPr>
        <w:pStyle w:val="NormalWeb"/>
        <w:spacing w:before="0" w:after="0"/>
        <w:rPr>
          <w:rFonts w:ascii="Times New Roman" w:hAnsi="Times New Roman" w:cs="Times New Roman"/>
          <w:sz w:val="22"/>
        </w:rPr>
      </w:pPr>
      <w:r>
        <w:rPr>
          <w:rFonts w:cs="Times New Roman" w:ascii="Times New Roman" w:hAnsi="Times New Roman"/>
          <w:sz w:val="22"/>
        </w:rPr>
        <w:t xml:space="preserve">Others providers, including Reliant, TXU and First Choice are pushing customer service, new products and reliability, though they aren't ignoring price. </w:t>
      </w:r>
    </w:p>
    <w:p>
      <w:pPr>
        <w:pStyle w:val="NormalWeb"/>
        <w:spacing w:before="0" w:after="0"/>
        <w:rPr>
          <w:rFonts w:ascii="Times New Roman" w:hAnsi="Times New Roman" w:cs="Times New Roman"/>
          <w:sz w:val="22"/>
        </w:rPr>
      </w:pPr>
      <w:r>
        <w:rPr>
          <w:rFonts w:cs="Times New Roman" w:ascii="Times New Roman" w:hAnsi="Times New Roman"/>
          <w:sz w:val="22"/>
        </w:rPr>
        <w:t xml:space="preserve">TXU is investing $100 million in building back-office operations such as call centers and data-tracking systems, all aimed at providing superior customer service and new products, said Rob McCoy, president of TXU Energy Services.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TXU, exhorting potential customers to "expect more," is already known for reliability and high customer satisfaction levels, McCoy said. It will design offers and new services -- such as giving customers a choice of billing dates -- around those themes. </w:t>
      </w:r>
    </w:p>
    <w:p>
      <w:pPr>
        <w:pStyle w:val="NormalWeb"/>
        <w:spacing w:before="0" w:after="0"/>
        <w:rPr>
          <w:rFonts w:ascii="Times New Roman" w:hAnsi="Times New Roman" w:cs="Times New Roman"/>
          <w:sz w:val="22"/>
        </w:rPr>
      </w:pPr>
      <w:r>
        <w:rPr>
          <w:rFonts w:cs="Times New Roman" w:ascii="Times New Roman" w:hAnsi="Times New Roman"/>
          <w:sz w:val="22"/>
        </w:rPr>
        <w:t xml:space="preserve">McCoy knows a little bit about working in a newly deregulated industry. He spent 30 years in telecommunications and his marketing team includes a few ex-P&amp;G employees. </w:t>
      </w:r>
    </w:p>
    <w:p>
      <w:pPr>
        <w:pStyle w:val="NormalWeb"/>
        <w:spacing w:before="0" w:after="0"/>
        <w:rPr>
          <w:rFonts w:ascii="Times New Roman" w:hAnsi="Times New Roman" w:cs="Times New Roman"/>
          <w:sz w:val="22"/>
        </w:rPr>
      </w:pPr>
      <w:r>
        <w:rPr>
          <w:rFonts w:cs="Times New Roman" w:ascii="Times New Roman" w:hAnsi="Times New Roman"/>
          <w:sz w:val="22"/>
        </w:rPr>
        <w:t xml:space="preserve">Elsewhere, Wattage Monitor's Alderson has found price is the biggest driver of customer switching. His research, though, also reveals incumbents come into deregulation with an advantage. </w:t>
      </w:r>
    </w:p>
    <w:p>
      <w:pPr>
        <w:pStyle w:val="NormalWeb"/>
        <w:spacing w:before="0" w:after="0"/>
        <w:rPr>
          <w:rFonts w:ascii="Times New Roman" w:hAnsi="Times New Roman" w:cs="Times New Roman"/>
          <w:sz w:val="22"/>
        </w:rPr>
      </w:pPr>
      <w:r>
        <w:rPr>
          <w:rFonts w:cs="Times New Roman" w:ascii="Times New Roman" w:hAnsi="Times New Roman"/>
          <w:sz w:val="22"/>
        </w:rPr>
        <w:t xml:space="preserve">Consumers may say they are angry with their utility, but once they actually have a choice many customers won't automatically jump ship.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They concluded, he said: "OK, now I can punish them if they ever do it to me again. I can switch." </w:t>
      </w:r>
    </w:p>
    <w:p>
      <w:pPr>
        <w:pStyle w:val="NormalWeb"/>
        <w:spacing w:before="0" w:after="0"/>
        <w:rPr>
          <w:rFonts w:ascii="Times New Roman" w:hAnsi="Times New Roman" w:cs="Times New Roman"/>
          <w:sz w:val="22"/>
        </w:rPr>
      </w:pPr>
      <w:r>
        <w:rPr>
          <w:rFonts w:cs="Times New Roman" w:ascii="Times New Roman" w:hAnsi="Times New Roman"/>
          <w:sz w:val="22"/>
        </w:rPr>
        <w:t xml:space="preserve">Reliant, the local incumbent, faces a different environment here and in the rest of Texas. Outside Houston, it sets prices as it wants.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in Houston, the state's deregulation law requires Reliant to cut its rates once the market opens in January. The prices are expected to be set in October. </w:t>
      </w:r>
    </w:p>
    <w:p>
      <w:pPr>
        <w:pStyle w:val="NormalWeb"/>
        <w:spacing w:before="0" w:after="0"/>
        <w:rPr>
          <w:rFonts w:ascii="Times New Roman" w:hAnsi="Times New Roman" w:cs="Times New Roman"/>
          <w:sz w:val="22"/>
        </w:rPr>
      </w:pPr>
      <w:r>
        <w:rPr>
          <w:rFonts w:cs="Times New Roman" w:ascii="Times New Roman" w:hAnsi="Times New Roman"/>
          <w:sz w:val="22"/>
        </w:rPr>
        <w:t xml:space="preserve">To help spur competition, Reliant won't be allowed to cut its base rates again for three years or until it loses 40 percent of its customers, though adjustments for fuel costs will be allowed. </w:t>
      </w:r>
    </w:p>
    <w:p>
      <w:pPr>
        <w:pStyle w:val="NormalWeb"/>
        <w:spacing w:before="0" w:after="0"/>
        <w:rPr>
          <w:rFonts w:ascii="Times New Roman" w:hAnsi="Times New Roman" w:cs="Times New Roman"/>
          <w:sz w:val="22"/>
        </w:rPr>
      </w:pPr>
      <w:r>
        <w:rPr>
          <w:rFonts w:cs="Times New Roman" w:ascii="Times New Roman" w:hAnsi="Times New Roman"/>
          <w:sz w:val="22"/>
        </w:rPr>
        <w:t xml:space="preserve">Much of Reliant's branding will be similar statewide. </w:t>
      </w:r>
    </w:p>
    <w:p>
      <w:pPr>
        <w:pStyle w:val="NormalWeb"/>
        <w:spacing w:before="0" w:after="0"/>
        <w:rPr>
          <w:rFonts w:ascii="Times New Roman" w:hAnsi="Times New Roman" w:cs="Times New Roman"/>
          <w:sz w:val="22"/>
        </w:rPr>
      </w:pPr>
      <w:r>
        <w:rPr>
          <w:rFonts w:cs="Times New Roman" w:ascii="Times New Roman" w:hAnsi="Times New Roman"/>
          <w:sz w:val="22"/>
        </w:rPr>
        <w:t xml:space="preserve">TV ads shot recently to air in Houston feature "Tom" from Reliant Energy mingling with real residents, not actors. Tom also starred in Reliant's three spots that have run in the Dallas-Fort Worth area.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Metroplex ads introduced both Reliant and electric choice and pushed lower rates and better customer service. </w:t>
      </w:r>
    </w:p>
    <w:p>
      <w:pPr>
        <w:pStyle w:val="NormalWeb"/>
        <w:spacing w:before="0" w:after="0"/>
        <w:rPr>
          <w:rFonts w:ascii="Times New Roman" w:hAnsi="Times New Roman" w:cs="Times New Roman"/>
          <w:sz w:val="22"/>
        </w:rPr>
      </w:pPr>
      <w:r>
        <w:rPr>
          <w:rFonts w:cs="Times New Roman" w:ascii="Times New Roman" w:hAnsi="Times New Roman"/>
          <w:sz w:val="22"/>
        </w:rPr>
        <w:t xml:space="preserve">It was with deregulation in mind that Reliant decided to pay about $285 million over 30 years, around $9.5 million a year, to put its name on all the facilities at the Astrodome complex, including the new football stadium. Even though Reliant stressed ratepayer money wasn't being used, some consumers were angry.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in a deregulated world, Reliant needs to make sure it has its share of the "media message," Burke said. And sports fans in Houston and elsewhere in Texas will hear about football at Reliant Stadium and the rodeo at Reliant Astrodome. </w:t>
      </w:r>
    </w:p>
    <w:p>
      <w:pPr>
        <w:pStyle w:val="NormalWeb"/>
        <w:spacing w:before="0" w:after="0"/>
        <w:rPr>
          <w:rFonts w:ascii="Times New Roman" w:hAnsi="Times New Roman" w:cs="Times New Roman"/>
          <w:sz w:val="22"/>
        </w:rPr>
      </w:pPr>
      <w:r>
        <w:rPr>
          <w:rFonts w:cs="Times New Roman" w:ascii="Times New Roman" w:hAnsi="Times New Roman"/>
          <w:sz w:val="22"/>
        </w:rPr>
        <w:t xml:space="preserve">Several of Reliant's competitors were also interested in the naming rights, Burke said, adding that well-funded market entrants will certainly spend significantly more than $9.5 million a year each marketing here. </w:t>
      </w:r>
    </w:p>
    <w:p>
      <w:pPr>
        <w:pStyle w:val="NormalWeb"/>
        <w:spacing w:before="0" w:after="0"/>
        <w:rPr>
          <w:rFonts w:ascii="Times New Roman" w:hAnsi="Times New Roman" w:cs="Times New Roman"/>
          <w:sz w:val="22"/>
        </w:rPr>
      </w:pPr>
      <w:r>
        <w:rPr>
          <w:rFonts w:cs="Times New Roman" w:ascii="Times New Roman" w:hAnsi="Times New Roman"/>
          <w:sz w:val="22"/>
        </w:rPr>
        <w:t xml:space="preserve">Statewide, Reliant will focus on customer service, as Burke stressed "branding is much bigger than advertising." It includes a successful series of customer interactions, ranging from initial telephone contact to finding information on the Internet to billing, he said.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electron is not something the customer cares about at all," he said. "What we can distinguish is the service around the electron." </w:t>
      </w:r>
    </w:p>
    <w:p>
      <w:pPr>
        <w:pStyle w:val="NormalWeb"/>
        <w:spacing w:before="0" w:after="0"/>
        <w:rPr>
          <w:rFonts w:ascii="Times New Roman" w:hAnsi="Times New Roman" w:cs="Times New Roman"/>
          <w:sz w:val="22"/>
        </w:rPr>
      </w:pPr>
      <w:r>
        <w:rPr>
          <w:rFonts w:cs="Times New Roman" w:ascii="Times New Roman" w:hAnsi="Times New Roman"/>
          <w:sz w:val="22"/>
        </w:rPr>
        <w:t xml:space="preserve">Green Mountain disagrees. Unlike others, it occupies a unique niche: selling wind-produced power. </w:t>
      </w:r>
    </w:p>
    <w:p>
      <w:pPr>
        <w:pStyle w:val="NormalWeb"/>
        <w:spacing w:before="0" w:after="0"/>
        <w:rPr>
          <w:rFonts w:ascii="Times New Roman" w:hAnsi="Times New Roman" w:cs="Times New Roman"/>
          <w:sz w:val="22"/>
        </w:rPr>
      </w:pPr>
      <w:r>
        <w:rPr>
          <w:rFonts w:cs="Times New Roman" w:ascii="Times New Roman" w:hAnsi="Times New Roman"/>
          <w:sz w:val="22"/>
        </w:rPr>
        <w:t xml:space="preserve">Its rates aren't the cheapest, and they aren't even always less than the incumbent, but it's seeking consumers concerned about the environment.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company does a lot of "on the ground" direct selling, said John Savage, chief marketing officer. </w:t>
      </w:r>
    </w:p>
    <w:p>
      <w:pPr>
        <w:pStyle w:val="NormalWeb"/>
        <w:spacing w:before="0" w:after="0"/>
        <w:rPr>
          <w:rFonts w:ascii="Times New Roman" w:hAnsi="Times New Roman" w:cs="Times New Roman"/>
          <w:sz w:val="22"/>
        </w:rPr>
      </w:pPr>
      <w:r>
        <w:rPr>
          <w:rFonts w:cs="Times New Roman" w:ascii="Times New Roman" w:hAnsi="Times New Roman"/>
          <w:sz w:val="22"/>
        </w:rPr>
        <w:t xml:space="preserve">It sponsors and participates in community-based events, including, but not limited to, those tied to clean air such as a recent solar car race.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Austin-based company also relies on traditional marketing methods such as direct mail and television, where a spot features children talking about their desire for clean air. </w:t>
      </w:r>
    </w:p>
    <w:p>
      <w:pPr>
        <w:pStyle w:val="NormalWeb"/>
        <w:spacing w:before="0" w:after="0"/>
        <w:rPr>
          <w:rFonts w:ascii="Times New Roman" w:hAnsi="Times New Roman" w:cs="Times New Roman"/>
          <w:sz w:val="22"/>
        </w:rPr>
      </w:pPr>
      <w:r>
        <w:rPr>
          <w:rFonts w:cs="Times New Roman" w:ascii="Times New Roman" w:hAnsi="Times New Roman"/>
          <w:sz w:val="22"/>
        </w:rPr>
        <w:t xml:space="preserve">"One of the things that we've learned is there are no short cuts to branding," said Savage, a former software company executive. "Branding is really kind of a marathon, not a sprint. Our push is kind of going and continuing." </w:t>
      </w:r>
    </w:p>
    <w:p>
      <w:pPr>
        <w:pStyle w:val="NormalWeb"/>
        <w:rPr>
          <w:rFonts w:ascii="Times New Roman" w:hAnsi="Times New Roman" w:cs="Times New Roman"/>
          <w:i/>
          <w:i/>
          <w:iCs/>
          <w:sz w:val="22"/>
        </w:rPr>
      </w:pPr>
      <w:r>
        <w:rPr>
          <w:rFonts w:cs="Times New Roman" w:ascii="Times New Roman" w:hAnsi="Times New Roman"/>
          <w:i/>
          <w:iCs/>
          <w:sz w:val="22"/>
        </w:rPr>
      </w:r>
    </w:p>
    <w:p>
      <w:pPr>
        <w:pStyle w:val="NormalWeb"/>
        <w:rPr>
          <w:i/>
          <w:i/>
          <w:iCs/>
        </w:rPr>
      </w:pPr>
      <w:r>
        <w:rPr>
          <w:i/>
          <w:iCs/>
        </w:rPr>
      </w:r>
    </w:p>
    <w:p>
      <w:pPr>
        <w:pStyle w:val="NormalWeb"/>
        <w:rPr>
          <w:i/>
          <w:i/>
          <w:iCs/>
        </w:rPr>
      </w:pPr>
      <w:r>
        <w:rPr>
          <w:i/>
          <w:iCs/>
        </w:rPr>
        <w:t>Sept. 1, 2001, 8:00PM</w:t>
      </w:r>
    </w:p>
    <w:p>
      <w:pPr>
        <w:pStyle w:val="Heading2"/>
        <w:ind w:hanging="0" w:start="0"/>
        <w:rPr/>
      </w:pPr>
      <w:r>
        <w:rPr/>
        <w:t xml:space="preserve">Multiple factors credited with fall in energy prices </w:t>
      </w:r>
    </w:p>
    <w:p>
      <w:pPr>
        <w:pStyle w:val="Normal"/>
        <w:rPr>
          <w:rFonts w:cs="Times New Roman"/>
        </w:rPr>
      </w:pPr>
      <w:r>
        <w:rPr>
          <w:rFonts w:cs="Times New Roman"/>
          <w:b/>
          <w:bCs/>
        </w:rPr>
        <w:t xml:space="preserve">By PETER BEHR </w:t>
      </w:r>
      <w:r>
        <w:rPr>
          <w:rFonts w:cs="Times New Roman"/>
        </w:rPr>
        <w:br/>
      </w:r>
      <w:r>
        <w:rPr>
          <w:rFonts w:cs="Times New Roman"/>
          <w:b/>
          <w:bCs/>
        </w:rPr>
        <w:t xml:space="preserve">Washington Post </w:t>
      </w:r>
    </w:p>
    <w:p>
      <w:pPr>
        <w:pStyle w:val="NormalWeb"/>
        <w:spacing w:before="0" w:after="0"/>
        <w:rPr>
          <w:rFonts w:ascii="Times New Roman" w:hAnsi="Times New Roman" w:cs="Times New Roman"/>
          <w:sz w:val="22"/>
        </w:rPr>
      </w:pPr>
      <w:r>
        <w:rPr>
          <w:rFonts w:cs="Times New Roman" w:ascii="Times New Roman" w:hAnsi="Times New Roman"/>
          <w:sz w:val="22"/>
        </w:rPr>
        <w:t xml:space="preserve">WASHINGTON -- In June of last year, fuel prices soared. </w:t>
      </w:r>
    </w:p>
    <w:p>
      <w:pPr>
        <w:pStyle w:val="NormalWeb"/>
        <w:spacing w:before="0" w:after="0"/>
        <w:rPr>
          <w:rFonts w:ascii="Times New Roman" w:hAnsi="Times New Roman" w:cs="Times New Roman"/>
          <w:sz w:val="22"/>
        </w:rPr>
      </w:pPr>
      <w:r>
        <w:rPr>
          <w:rFonts w:cs="Times New Roman" w:ascii="Times New Roman" w:hAnsi="Times New Roman"/>
          <w:sz w:val="22"/>
        </w:rPr>
        <w:t xml:space="preserve">Electricity prices quadrupled in San Diego, launching California's energy crisis. Gasoline shot above $2 a gallon in Chicago. In November, crude oil prices reached a 10-year peak and natural gas heating bills more than doubled nationwide.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This June, just as suddenly, the storm subsided.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public and political clamor that sounds when energy bills rise is followed by silence when they fall, as they always have, sooner or later. But the ups and downs appear to be coming faster now, some analysts say, and so understanding the reasons for this roller coaster is important. </w:t>
      </w:r>
    </w:p>
    <w:p>
      <w:pPr>
        <w:pStyle w:val="NormalWeb"/>
        <w:spacing w:before="0" w:after="0"/>
        <w:rPr>
          <w:rFonts w:ascii="Times New Roman" w:hAnsi="Times New Roman" w:cs="Times New Roman"/>
          <w:sz w:val="22"/>
        </w:rPr>
      </w:pPr>
      <w:r>
        <w:rPr>
          <w:rFonts w:cs="Times New Roman" w:ascii="Times New Roman" w:hAnsi="Times New Roman"/>
          <w:sz w:val="22"/>
        </w:rPr>
        <w:t xml:space="preserve">So who gets the credit for causing this summer's price retreat? Consumers? Regulators? Energy producers? Or was it the U.S. economy, which deflated, cutting businesses' need for energy? </w:t>
      </w:r>
    </w:p>
    <w:p>
      <w:pPr>
        <w:pStyle w:val="NormalWeb"/>
        <w:spacing w:before="0" w:after="0"/>
        <w:rPr>
          <w:rFonts w:ascii="Times New Roman" w:hAnsi="Times New Roman" w:cs="Times New Roman"/>
          <w:sz w:val="22"/>
        </w:rPr>
      </w:pPr>
      <w:r>
        <w:rPr>
          <w:rFonts w:cs="Times New Roman" w:ascii="Times New Roman" w:hAnsi="Times New Roman"/>
          <w:sz w:val="22"/>
        </w:rPr>
        <w:t xml:space="preserve">Analysts agree that there were a lot of forces pushing down on energy prices -- but in different ways -- in the major marketplaces for electricity, gasoline and natural gas. And in some cases, the lessons from the summer's drop in prices are contradictory. </w:t>
      </w:r>
    </w:p>
    <w:p>
      <w:pPr>
        <w:pStyle w:val="Heading4"/>
        <w:ind w:hanging="0" w:start="0"/>
        <w:rPr>
          <w:rFonts w:ascii="Times New Roman" w:hAnsi="Times New Roman" w:cs="Times New Roman"/>
          <w:sz w:val="22"/>
        </w:rPr>
      </w:pPr>
      <w:r>
        <w:rPr>
          <w:rFonts w:cs="Times New Roman" w:ascii="Times New Roman" w:hAnsi="Times New Roman"/>
          <w:sz w:val="22"/>
        </w:rPr>
        <w:t>Conservation</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surprising news from California was that energy conservation worked.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state used 10 percent less electricity this spring compared with a year earlier, a dramatic drop that played a crucial part in keeping power blackouts at bay during the summer. </w:t>
      </w:r>
    </w:p>
    <w:p>
      <w:pPr>
        <w:pStyle w:val="NormalWeb"/>
        <w:spacing w:before="0" w:after="0"/>
        <w:rPr>
          <w:rFonts w:ascii="Times New Roman" w:hAnsi="Times New Roman" w:cs="Times New Roman"/>
          <w:sz w:val="22"/>
        </w:rPr>
      </w:pPr>
      <w:r>
        <w:rPr>
          <w:rFonts w:cs="Times New Roman" w:ascii="Times New Roman" w:hAnsi="Times New Roman"/>
          <w:sz w:val="22"/>
        </w:rPr>
        <w:t xml:space="preserve">Some of those savings came from a break in the weather, which shaved power demands for air conditioning. Power plants that had been offline during the winter were running by the beginning of summer. The purchase of long-term power contracts by California boosted supplies.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the voluntary power diet was a key factor. Consumers reduced their energy use by nearly 3 percent, according to a computer analysis by Cambridge Energy Research Associates. "The consumer saved the day," said Michael Zenker, the research company's West Coast director. </w:t>
      </w:r>
    </w:p>
    <w:p>
      <w:pPr>
        <w:pStyle w:val="NormalWeb"/>
        <w:spacing w:before="0" w:after="0"/>
        <w:rPr>
          <w:rFonts w:ascii="Times New Roman" w:hAnsi="Times New Roman" w:cs="Times New Roman"/>
          <w:sz w:val="22"/>
        </w:rPr>
      </w:pPr>
      <w:r>
        <w:rPr>
          <w:rFonts w:cs="Times New Roman" w:ascii="Times New Roman" w:hAnsi="Times New Roman"/>
          <w:sz w:val="22"/>
        </w:rPr>
        <w:t xml:space="preserve">Opposing sides in the nation's energy debate, not surprisingly, draw opposing lessons.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left wants to argue that people got religion, changed their behavior, and in a time of crisis came together and did something for the state," said Peter VanDoren of the conservative Cato Institute. </w:t>
      </w:r>
    </w:p>
    <w:p>
      <w:pPr>
        <w:pStyle w:val="NormalWeb"/>
        <w:spacing w:before="0" w:after="0"/>
        <w:rPr>
          <w:rFonts w:ascii="Times New Roman" w:hAnsi="Times New Roman" w:cs="Times New Roman"/>
          <w:sz w:val="22"/>
        </w:rPr>
      </w:pPr>
      <w:r>
        <w:rPr>
          <w:rFonts w:cs="Times New Roman" w:ascii="Times New Roman" w:hAnsi="Times New Roman"/>
          <w:sz w:val="22"/>
        </w:rPr>
        <w:t xml:space="preserve">Pro-market analysts such as VanDoren prefer to discount the constant drumbeat of blackout warnings that may have scared Californians into conserving. Instead, he concludes that they cut back in anticipation of the higher retail electricity rates that began to take effect in June. </w:t>
      </w:r>
    </w:p>
    <w:p>
      <w:pPr>
        <w:pStyle w:val="Heading4"/>
        <w:ind w:hanging="0" w:start="0"/>
        <w:rPr>
          <w:rFonts w:ascii="Times New Roman" w:hAnsi="Times New Roman" w:cs="Times New Roman"/>
          <w:sz w:val="22"/>
        </w:rPr>
      </w:pPr>
      <w:r>
        <w:rPr>
          <w:rFonts w:cs="Times New Roman" w:ascii="Times New Roman" w:hAnsi="Times New Roman"/>
          <w:sz w:val="22"/>
        </w:rPr>
        <w:t>Regulation</w:t>
      </w:r>
    </w:p>
    <w:p>
      <w:pPr>
        <w:pStyle w:val="NormalWeb"/>
        <w:spacing w:before="0" w:after="0"/>
        <w:rPr>
          <w:rFonts w:ascii="Times New Roman" w:hAnsi="Times New Roman" w:cs="Times New Roman"/>
          <w:sz w:val="22"/>
        </w:rPr>
      </w:pPr>
      <w:r>
        <w:rPr>
          <w:rFonts w:cs="Times New Roman" w:ascii="Times New Roman" w:hAnsi="Times New Roman"/>
          <w:sz w:val="22"/>
        </w:rPr>
        <w:t xml:space="preserve">If conservatives look for signs that market forces brought prices down, liberals have a contrary story: The drop in electricity and natural gas prices this spring was in large part the result of a tougher attitude by regulators. </w:t>
      </w:r>
    </w:p>
    <w:p>
      <w:pPr>
        <w:pStyle w:val="NormalWeb"/>
        <w:spacing w:before="0" w:after="0"/>
        <w:rPr>
          <w:rFonts w:ascii="Times New Roman" w:hAnsi="Times New Roman" w:cs="Times New Roman"/>
          <w:sz w:val="22"/>
        </w:rPr>
      </w:pPr>
      <w:r>
        <w:rPr>
          <w:rFonts w:cs="Times New Roman" w:ascii="Times New Roman" w:hAnsi="Times New Roman"/>
          <w:sz w:val="22"/>
        </w:rPr>
        <w:t xml:space="preserve">Consider this sequence: </w:t>
      </w:r>
    </w:p>
    <w:p>
      <w:pPr>
        <w:pStyle w:val="NormalWeb"/>
        <w:spacing w:before="0" w:after="0"/>
        <w:rPr>
          <w:rFonts w:ascii="Times New Roman" w:hAnsi="Times New Roman" w:cs="Times New Roman"/>
          <w:sz w:val="22"/>
        </w:rPr>
      </w:pPr>
      <w:r>
        <w:rPr>
          <w:rFonts w:cs="Times New Roman" w:ascii="Times New Roman" w:hAnsi="Times New Roman"/>
          <w:sz w:val="22"/>
        </w:rPr>
        <w:t xml:space="preserve">Electricity prices for daily power purchases in Southern California averaged $234 a megawatt-hour from January through May, three times the levels in the rest of the country, according to a power price survey by Platts, the energy information division of McGraw-Hill Cos. </w:t>
      </w:r>
    </w:p>
    <w:p>
      <w:pPr>
        <w:pStyle w:val="NormalWeb"/>
        <w:spacing w:before="0" w:after="0"/>
        <w:rPr>
          <w:rFonts w:ascii="Times New Roman" w:hAnsi="Times New Roman" w:cs="Times New Roman"/>
          <w:sz w:val="22"/>
        </w:rPr>
      </w:pPr>
      <w:r>
        <w:rPr>
          <w:rFonts w:cs="Times New Roman" w:ascii="Times New Roman" w:hAnsi="Times New Roman"/>
          <w:sz w:val="22"/>
        </w:rPr>
        <w:t xml:space="preserve">California officials furiously demanded that federal regulators impose tough wholesale price caps. But the Bush administration and a majority of the Federal Energy Regulatory Commission opposed them.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Then, at the end of May, Democrats regained control of the Senate and warnings of new Senate investigations of California's prices were heard. On June 6, House Republicans, feeling the political heat, shifted tactics and called on the commission to impose price restraints on California. Two weeks later, the commission unanimously clamped price limits on California and 10 other states. </w:t>
      </w:r>
    </w:p>
    <w:p>
      <w:pPr>
        <w:pStyle w:val="NormalWeb"/>
        <w:spacing w:before="0" w:after="0"/>
        <w:rPr>
          <w:rFonts w:ascii="Times New Roman" w:hAnsi="Times New Roman" w:cs="Times New Roman"/>
          <w:sz w:val="22"/>
        </w:rPr>
      </w:pPr>
      <w:r>
        <w:rPr>
          <w:rFonts w:cs="Times New Roman" w:ascii="Times New Roman" w:hAnsi="Times New Roman"/>
          <w:sz w:val="22"/>
        </w:rPr>
        <w:t xml:space="preserve">In the first week of June, Platt's Southern California power price dropped from $158 on Monday to $44 on Friday, beginning a slide that lowered the average for July and August to $59. Natural gas prices, a key factor in electricity costs, also plummeted. </w:t>
      </w:r>
    </w:p>
    <w:p>
      <w:pPr>
        <w:pStyle w:val="Heading4"/>
        <w:ind w:hanging="0" w:start="0"/>
        <w:rPr>
          <w:rFonts w:ascii="Times New Roman" w:hAnsi="Times New Roman" w:cs="Times New Roman"/>
          <w:sz w:val="22"/>
        </w:rPr>
      </w:pPr>
      <w:r>
        <w:rPr>
          <w:rFonts w:cs="Times New Roman" w:ascii="Times New Roman" w:hAnsi="Times New Roman"/>
          <w:sz w:val="22"/>
        </w:rPr>
        <w:t>Producers</w:t>
      </w:r>
    </w:p>
    <w:p>
      <w:pPr>
        <w:pStyle w:val="NormalWeb"/>
        <w:spacing w:before="0" w:after="0"/>
        <w:rPr>
          <w:rFonts w:ascii="Times New Roman" w:hAnsi="Times New Roman" w:cs="Times New Roman"/>
          <w:sz w:val="22"/>
        </w:rPr>
      </w:pPr>
      <w:r>
        <w:rPr>
          <w:rFonts w:cs="Times New Roman" w:ascii="Times New Roman" w:hAnsi="Times New Roman"/>
          <w:sz w:val="22"/>
        </w:rPr>
        <w:t xml:space="preserve">In contrast to the California conservation story, there is little evidence that motorists let the gyrations in gasoline prices in the past year guide their buying behavior -- except for the hollering they did when pump prices rose. </w:t>
      </w:r>
    </w:p>
    <w:p>
      <w:pPr>
        <w:pStyle w:val="NormalWeb"/>
        <w:spacing w:before="0" w:after="0"/>
        <w:rPr>
          <w:rFonts w:ascii="Times New Roman" w:hAnsi="Times New Roman" w:cs="Times New Roman"/>
          <w:sz w:val="22"/>
        </w:rPr>
      </w:pPr>
      <w:r>
        <w:rPr>
          <w:rFonts w:cs="Times New Roman" w:ascii="Times New Roman" w:hAnsi="Times New Roman"/>
          <w:sz w:val="22"/>
        </w:rPr>
        <w:t xml:space="preserve">After hitting the $2-per-gallon mark in many major cities last summer, gasoline prices fell over the winter. They jumped up again in March, then fell as the summer driving season began around Memorial Day. Now at summer's tail end, pump prices are up again.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main reason for the sudden shifts is the fast reaction of gasoline manufacturers and importers to prices and profits in their hair-trigger market, analysts agree. </w:t>
      </w:r>
    </w:p>
    <w:p>
      <w:pPr>
        <w:pStyle w:val="NormalWeb"/>
        <w:spacing w:before="0" w:after="0"/>
        <w:rPr>
          <w:rFonts w:ascii="Times New Roman" w:hAnsi="Times New Roman" w:cs="Times New Roman"/>
          <w:sz w:val="22"/>
        </w:rPr>
      </w:pPr>
      <w:r>
        <w:rPr>
          <w:rFonts w:cs="Times New Roman" w:ascii="Times New Roman" w:hAnsi="Times New Roman"/>
          <w:sz w:val="22"/>
        </w:rPr>
        <w:t xml:space="preserve">What happened in March was that while prices for crude oil dipped, reflecting excess supplies worldwide, gasoline prices in this country remained high because inventories were at historically low levels. The combination of low raw materials costs and high product prices made gasoline production more profitable than it had been in years, and gasoline production and imports soared. By June, the nation was sloshing in gasoline, and prices sank. </w:t>
      </w:r>
    </w:p>
    <w:p>
      <w:pPr>
        <w:pStyle w:val="Heading4"/>
        <w:ind w:hanging="0" w:start="0"/>
        <w:rPr>
          <w:rFonts w:ascii="Times New Roman" w:hAnsi="Times New Roman" w:cs="Times New Roman"/>
          <w:sz w:val="22"/>
        </w:rPr>
      </w:pPr>
      <w:r>
        <w:rPr>
          <w:rFonts w:cs="Times New Roman" w:ascii="Times New Roman" w:hAnsi="Times New Roman"/>
          <w:sz w:val="22"/>
        </w:rPr>
        <w:t>The economy</w:t>
      </w:r>
    </w:p>
    <w:p>
      <w:pPr>
        <w:pStyle w:val="NormalWeb"/>
        <w:spacing w:before="0" w:after="0"/>
        <w:rPr>
          <w:rFonts w:ascii="Times New Roman" w:hAnsi="Times New Roman" w:cs="Times New Roman"/>
          <w:sz w:val="22"/>
        </w:rPr>
      </w:pPr>
      <w:r>
        <w:rPr>
          <w:rFonts w:cs="Times New Roman" w:ascii="Times New Roman" w:hAnsi="Times New Roman"/>
          <w:sz w:val="22"/>
        </w:rPr>
        <w:t xml:space="preserve">There's a final theory for this spring's declining energy prices, which relegates consumers and Washington regulators to supporting roles.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price escalation that began last year clobbered the economy, adding $100 billion a year to consumers' annual energy costs. Businesses scaled back their operations, and their needs for energy fell. </w:t>
      </w:r>
    </w:p>
    <w:p>
      <w:pPr>
        <w:pStyle w:val="NormalWeb"/>
        <w:spacing w:before="0" w:after="0"/>
        <w:rPr>
          <w:rFonts w:ascii="Times New Roman" w:hAnsi="Times New Roman" w:cs="Times New Roman"/>
          <w:sz w:val="22"/>
        </w:rPr>
      </w:pPr>
      <w:r>
        <w:rPr>
          <w:rFonts w:cs="Times New Roman" w:ascii="Times New Roman" w:hAnsi="Times New Roman"/>
          <w:sz w:val="22"/>
        </w:rPr>
        <w:t>"The predominant reason for lower prices is that we are in the midst of a global economic recession that is undermining global energy demand," said Mark Zandi, chief economist at Economy.com, a research and consulting company</w:t>
      </w:r>
    </w:p>
    <w:p>
      <w:pPr>
        <w:pStyle w:val="NormalWeb"/>
        <w:rPr>
          <w:rFonts w:ascii="Times New Roman" w:hAnsi="Times New Roman" w:cs="Times New Roman"/>
          <w:b/>
          <w:bCs/>
          <w:sz w:val="36"/>
          <w:szCs w:val="36"/>
        </w:rPr>
      </w:pPr>
      <w:r>
        <w:rPr>
          <w:rFonts w:cs="Times New Roman" w:ascii="Times New Roman" w:hAnsi="Times New Roman"/>
          <w:b/>
          <w:bCs/>
          <w:sz w:val="36"/>
          <w:szCs w:val="36"/>
        </w:rPr>
      </w:r>
    </w:p>
    <w:p>
      <w:pPr>
        <w:pStyle w:val="NormalWeb"/>
        <w:rPr>
          <w:rFonts w:ascii="Times New Roman" w:hAnsi="Times New Roman" w:cs="Times New Roman"/>
          <w:b/>
          <w:bCs/>
          <w:sz w:val="36"/>
          <w:szCs w:val="36"/>
        </w:rPr>
      </w:pPr>
      <w:r>
        <w:rPr>
          <w:rFonts w:cs="Times New Roman" w:ascii="Times New Roman" w:hAnsi="Times New Roman"/>
          <w:b/>
          <w:bCs/>
          <w:sz w:val="36"/>
          <w:szCs w:val="36"/>
        </w:rPr>
      </w:r>
    </w:p>
    <w:p>
      <w:pPr>
        <w:pStyle w:val="NormalWeb"/>
        <w:rPr/>
      </w:pPr>
      <w:r>
        <w:rPr>
          <w:rFonts w:cs="Times New Roman" w:ascii="Times New Roman" w:hAnsi="Times New Roman"/>
          <w:b/>
          <w:bCs/>
          <w:sz w:val="36"/>
          <w:szCs w:val="36"/>
        </w:rPr>
        <w:t>Power Play</w:t>
      </w:r>
      <w:r>
        <w:rPr>
          <w:rFonts w:cs="Times New Roman" w:ascii="Times New Roman" w:hAnsi="Times New Roman"/>
          <w:sz w:val="36"/>
        </w:rPr>
        <w:t xml:space="preserve"> </w:t>
        <w:br/>
      </w:r>
      <w:r>
        <w:rPr>
          <w:rFonts w:cs="Times New Roman" w:ascii="Times New Roman" w:hAnsi="Times New Roman"/>
          <w:sz w:val="22"/>
        </w:rPr>
        <w:t xml:space="preserve">Calif. Plans to Issue $12.5 Billion in Bonds To Recoup Its Costs From Energy Crisis </w:t>
      </w:r>
    </w:p>
    <w:p>
      <w:pPr>
        <w:pStyle w:val="NormalWeb"/>
        <w:rPr>
          <w:rFonts w:ascii="Times New Roman" w:hAnsi="Times New Roman" w:cs="Times New Roman"/>
          <w:sz w:val="22"/>
        </w:rPr>
      </w:pPr>
      <w:r>
        <w:rPr>
          <w:rFonts w:cs="Times New Roman" w:ascii="Times New Roman" w:hAnsi="Times New Roman"/>
          <w:sz w:val="22"/>
          <w:szCs w:val="20"/>
        </w:rPr>
        <w:t>By Carol Vinzant</w:t>
        <w:br/>
        <w:t>Washington Post Staff Writer</w:t>
        <w:br/>
        <w:t xml:space="preserve">Saturday, September 1, 2001; Page E01 </w:t>
      </w:r>
    </w:p>
    <w:p>
      <w:pPr>
        <w:pStyle w:val="NormalWeb"/>
        <w:rPr>
          <w:rFonts w:ascii="Times New Roman" w:hAnsi="Times New Roman" w:cs="Times New Roman"/>
          <w:sz w:val="22"/>
        </w:rPr>
      </w:pPr>
      <w:r>
        <w:rPr>
          <w:rFonts w:cs="Times New Roman" w:ascii="Times New Roman" w:hAnsi="Times New Roman"/>
          <w:sz w:val="22"/>
        </w:rPr>
        <w:t>NEW YORK -- This fall the state of California will ask you to lend it some money to see it through its energy crisis -- $12.5 billion, to be exact.</w:t>
      </w:r>
    </w:p>
    <w:p>
      <w:pPr>
        <w:pStyle w:val="NormalWeb"/>
        <w:rPr>
          <w:rFonts w:ascii="Times New Roman" w:hAnsi="Times New Roman" w:cs="Times New Roman"/>
          <w:sz w:val="22"/>
        </w:rPr>
      </w:pPr>
      <w:r>
        <w:rPr>
          <w:rFonts w:cs="Times New Roman" w:ascii="Times New Roman" w:hAnsi="Times New Roman"/>
          <w:sz w:val="22"/>
        </w:rPr>
        <w:t>The California Department of Water Resources is planning to raise that amount in what would be by far the largest municipal bond sale ever, to recoup the money it spent to buy wholesale power for utilities squeezed by a combination of soaring power prices and their inability under the state's deregulation law to raise consumer rates. The bonds would be repaid from consumers' utility bill payments.</w:t>
      </w:r>
    </w:p>
    <w:p>
      <w:pPr>
        <w:pStyle w:val="NormalWeb"/>
        <w:rPr>
          <w:rFonts w:ascii="Times New Roman" w:hAnsi="Times New Roman" w:cs="Times New Roman"/>
          <w:sz w:val="22"/>
        </w:rPr>
      </w:pPr>
      <w:r>
        <w:rPr>
          <w:rFonts w:cs="Times New Roman" w:ascii="Times New Roman" w:hAnsi="Times New Roman"/>
          <w:sz w:val="22"/>
        </w:rPr>
        <w:t>California was forced to spend nearly $60 million a day earlier this year, during the worst of the energy crisis, to keep electricity flowing to customers after utilities ran out of money.</w:t>
      </w:r>
    </w:p>
    <w:p>
      <w:pPr>
        <w:pStyle w:val="NormalWeb"/>
        <w:rPr>
          <w:rFonts w:ascii="Times New Roman" w:hAnsi="Times New Roman" w:cs="Times New Roman"/>
          <w:sz w:val="22"/>
        </w:rPr>
      </w:pPr>
      <w:r>
        <w:rPr>
          <w:rFonts w:cs="Times New Roman" w:ascii="Times New Roman" w:hAnsi="Times New Roman"/>
          <w:sz w:val="22"/>
        </w:rPr>
        <w:t>The deal is important enough that Gov. Gray Davis (D) has become one of its salesmen, participating in conference calls with professional investors such as Dianne Sales, head of tax-exempt investments for John Hancock Funds in Boston.</w:t>
      </w:r>
    </w:p>
    <w:p>
      <w:pPr>
        <w:pStyle w:val="NormalWeb"/>
        <w:rPr>
          <w:rFonts w:ascii="Times New Roman" w:hAnsi="Times New Roman" w:cs="Times New Roman"/>
          <w:sz w:val="22"/>
        </w:rPr>
      </w:pPr>
      <w:r>
        <w:rPr>
          <w:rFonts w:cs="Times New Roman" w:ascii="Times New Roman" w:hAnsi="Times New Roman"/>
          <w:sz w:val="22"/>
        </w:rPr>
        <w:t>Sales' concerns are technical but boil down to one simple question: How safe an investment will the bonds be?</w:t>
      </w:r>
    </w:p>
    <w:p>
      <w:pPr>
        <w:pStyle w:val="NormalWeb"/>
        <w:rPr>
          <w:rFonts w:ascii="Times New Roman" w:hAnsi="Times New Roman" w:cs="Times New Roman"/>
          <w:sz w:val="22"/>
        </w:rPr>
      </w:pPr>
      <w:r>
        <w:rPr>
          <w:rFonts w:cs="Times New Roman" w:ascii="Times New Roman" w:hAnsi="Times New Roman"/>
          <w:sz w:val="22"/>
        </w:rPr>
        <w:t>Wall Street put a lot of hard questions to the state, she said. What happens if wholesale rates surge again? Will a state bailout package be able to raise consumer rates quickly enough? Will consumers balk at paying more? How can investors be sure they will get their money? What are the legal threats to the bond?</w:t>
      </w:r>
    </w:p>
    <w:p>
      <w:pPr>
        <w:pStyle w:val="NormalWeb"/>
        <w:rPr>
          <w:rFonts w:ascii="Times New Roman" w:hAnsi="Times New Roman" w:cs="Times New Roman"/>
          <w:sz w:val="22"/>
        </w:rPr>
      </w:pPr>
      <w:r>
        <w:rPr>
          <w:rFonts w:cs="Times New Roman" w:ascii="Times New Roman" w:hAnsi="Times New Roman"/>
          <w:sz w:val="22"/>
        </w:rPr>
        <w:t>"In my opinion, there are still a lot of questions," Sales said. "They have a lot of wood to chop between now and getting a deal to come to market."</w:t>
      </w:r>
    </w:p>
    <w:p>
      <w:pPr>
        <w:pStyle w:val="NormalWeb"/>
        <w:rPr>
          <w:rFonts w:ascii="Times New Roman" w:hAnsi="Times New Roman" w:cs="Times New Roman"/>
          <w:sz w:val="22"/>
        </w:rPr>
      </w:pPr>
      <w:r>
        <w:rPr>
          <w:rFonts w:cs="Times New Roman" w:ascii="Times New Roman" w:hAnsi="Times New Roman"/>
          <w:sz w:val="22"/>
        </w:rPr>
        <w:t>So far no one knows how much the bond will pay or what credit rating it will get. The state is supposed to have answers next month. But it has already floated a ballpark yield figure of 5.7 percent for the $8.5 billion of the bonds that will be tax-exempt, compared with the average muni bond yield of 4.8 percent.The state has suggested a rate of 7.7 percent for a federally taxable portion of the bond issue, compared with the average corporate bond yield of 6.1 percent.</w:t>
      </w:r>
    </w:p>
    <w:p>
      <w:pPr>
        <w:pStyle w:val="NormalWeb"/>
        <w:rPr>
          <w:rFonts w:ascii="Times New Roman" w:hAnsi="Times New Roman" w:cs="Times New Roman"/>
          <w:sz w:val="22"/>
        </w:rPr>
      </w:pPr>
      <w:r>
        <w:rPr>
          <w:rFonts w:cs="Times New Roman" w:ascii="Times New Roman" w:hAnsi="Times New Roman"/>
          <w:sz w:val="22"/>
        </w:rPr>
        <w:t>But until the rate is set, no one can decide if it's a good deal.</w:t>
      </w:r>
    </w:p>
    <w:p>
      <w:pPr>
        <w:pStyle w:val="NormalWeb"/>
        <w:rPr>
          <w:rFonts w:ascii="Times New Roman" w:hAnsi="Times New Roman" w:cs="Times New Roman"/>
          <w:sz w:val="22"/>
        </w:rPr>
      </w:pPr>
      <w:r>
        <w:rPr>
          <w:rFonts w:cs="Times New Roman" w:ascii="Times New Roman" w:hAnsi="Times New Roman"/>
          <w:sz w:val="22"/>
        </w:rPr>
        <w:t>"I think there are a lot of concerns about it out there," said Eric Jacobson, senior bond fund analyst at Chicago-based mutual fund tracker Morningstar Inc. "As long as those concerns aren't fatal -- really, default concerns -- most investors will be willing to take some of these bonds at the right price. We won't know what that will be until it gets a little closer."</w:t>
      </w:r>
    </w:p>
    <w:p>
      <w:pPr>
        <w:pStyle w:val="NormalWeb"/>
        <w:rPr>
          <w:rFonts w:ascii="Times New Roman" w:hAnsi="Times New Roman" w:cs="Times New Roman"/>
          <w:sz w:val="22"/>
        </w:rPr>
      </w:pPr>
      <w:r>
        <w:rPr>
          <w:rFonts w:cs="Times New Roman" w:ascii="Times New Roman" w:hAnsi="Times New Roman"/>
          <w:sz w:val="22"/>
        </w:rPr>
        <w:t>Individual investors will also have to decide whether they want a muni bond in general, and this complicated energy bond in particular.</w:t>
      </w:r>
    </w:p>
    <w:p>
      <w:pPr>
        <w:pStyle w:val="NormalWeb"/>
        <w:rPr>
          <w:rFonts w:ascii="Times New Roman" w:hAnsi="Times New Roman" w:cs="Times New Roman"/>
          <w:sz w:val="22"/>
        </w:rPr>
      </w:pPr>
      <w:r>
        <w:rPr>
          <w:rFonts w:cs="Times New Roman" w:ascii="Times New Roman" w:hAnsi="Times New Roman"/>
          <w:sz w:val="22"/>
        </w:rPr>
        <w:t>Municipal bonds are issued by states and a variety of local governments to finance public projects such as roads, sewers and bridges. They tend to appeal to conservative investors for their relative safety and their tax advantages -- income from munis is exempt from federal tax and, generally, the issuer's home state and local taxes. While defaults are rare -- less than 1.5 percent, according to Fitch IBCA Inc., a bond rating agency -- investors have been burned by several major defaults, the most famous being the 1994 bankruptcy of Orange County, Calif., and a default by the Washington Public Power Supply System in 1983.</w:t>
      </w:r>
    </w:p>
    <w:p>
      <w:pPr>
        <w:pStyle w:val="NormalWeb"/>
        <w:rPr>
          <w:rFonts w:ascii="Times New Roman" w:hAnsi="Times New Roman" w:cs="Times New Roman"/>
          <w:sz w:val="22"/>
        </w:rPr>
      </w:pPr>
      <w:r>
        <w:rPr>
          <w:rFonts w:cs="Times New Roman" w:ascii="Times New Roman" w:hAnsi="Times New Roman"/>
          <w:sz w:val="22"/>
        </w:rPr>
        <w:t>Muni bonds come in two varieties. One is backed by the full faith and credit of the government entity; the other, which is somewhat more risky, is revenue bonds.</w:t>
      </w:r>
    </w:p>
    <w:p>
      <w:pPr>
        <w:pStyle w:val="NormalWeb"/>
        <w:rPr>
          <w:rFonts w:ascii="Times New Roman" w:hAnsi="Times New Roman" w:cs="Times New Roman"/>
          <w:sz w:val="22"/>
        </w:rPr>
      </w:pPr>
      <w:r>
        <w:rPr>
          <w:rFonts w:cs="Times New Roman" w:ascii="Times New Roman" w:hAnsi="Times New Roman"/>
          <w:sz w:val="22"/>
        </w:rPr>
        <w:t>The California issue is the latter type, backed by consumer utility payments.</w:t>
      </w:r>
    </w:p>
    <w:p>
      <w:pPr>
        <w:pStyle w:val="NormalWeb"/>
        <w:rPr>
          <w:rFonts w:ascii="Times New Roman" w:hAnsi="Times New Roman" w:cs="Times New Roman"/>
          <w:sz w:val="22"/>
        </w:rPr>
      </w:pPr>
      <w:r>
        <w:rPr>
          <w:rFonts w:cs="Times New Roman" w:ascii="Times New Roman" w:hAnsi="Times New Roman"/>
          <w:sz w:val="22"/>
        </w:rPr>
        <w:t>While that revenue stream may seem as sure as that of a toll road, there are enough risks to worry -- or at least confuse -- some investors. That is why the state is offering a rate well above the typical muni bond yield.</w:t>
      </w:r>
    </w:p>
    <w:p>
      <w:pPr>
        <w:pStyle w:val="NormalWeb"/>
        <w:rPr>
          <w:rFonts w:ascii="Times New Roman" w:hAnsi="Times New Roman" w:cs="Times New Roman"/>
          <w:sz w:val="22"/>
        </w:rPr>
      </w:pPr>
      <w:r>
        <w:rPr>
          <w:rFonts w:cs="Times New Roman" w:ascii="Times New Roman" w:hAnsi="Times New Roman"/>
          <w:sz w:val="22"/>
        </w:rPr>
        <w:t>The decision to invest in a muni bond is a complicated math problem that depends on the tax rate of the investor's home state. The more a person makes and pays in taxes, the more attractive a municipal bond will be.</w:t>
      </w:r>
    </w:p>
    <w:p>
      <w:pPr>
        <w:pStyle w:val="NormalWeb"/>
        <w:rPr>
          <w:rFonts w:ascii="Times New Roman" w:hAnsi="Times New Roman" w:cs="Times New Roman"/>
          <w:sz w:val="22"/>
        </w:rPr>
      </w:pPr>
      <w:r>
        <w:rPr>
          <w:rFonts w:cs="Times New Roman" w:ascii="Times New Roman" w:hAnsi="Times New Roman"/>
          <w:sz w:val="22"/>
        </w:rPr>
        <w:t>The benefits of muni bonds vary, depending on how high a state's income tax is. A calculator at Investinginbonds.com computes the effective return of in-state muni bonds. For example, for an in-state issue, a single Virginia or Maryland resident making $70,000 a year gets roughly an effective 7.63 percent yield from a muni that pays 5 percent.</w:t>
      </w:r>
    </w:p>
    <w:p>
      <w:pPr>
        <w:pStyle w:val="NormalWeb"/>
        <w:rPr>
          <w:rFonts w:ascii="Times New Roman" w:hAnsi="Times New Roman" w:cs="Times New Roman"/>
          <w:sz w:val="22"/>
        </w:rPr>
      </w:pPr>
      <w:r>
        <w:rPr>
          <w:rFonts w:cs="Times New Roman" w:ascii="Times New Roman" w:hAnsi="Times New Roman"/>
          <w:sz w:val="22"/>
        </w:rPr>
        <w:t>Although many people assume that municipal bonds are only for wealthy investors, some pros believe that the tax benefits make them worthwhile for almost all investors, particularly in states with relatively high taxes, such as California.</w:t>
      </w:r>
    </w:p>
    <w:p>
      <w:pPr>
        <w:pStyle w:val="NormalWeb"/>
        <w:rPr>
          <w:rFonts w:ascii="Times New Roman" w:hAnsi="Times New Roman" w:cs="Times New Roman"/>
          <w:sz w:val="22"/>
        </w:rPr>
      </w:pPr>
      <w:r>
        <w:rPr>
          <w:rFonts w:cs="Times New Roman" w:ascii="Times New Roman" w:hAnsi="Times New Roman"/>
          <w:sz w:val="22"/>
        </w:rPr>
        <w:t>"Really anyone who is . . . making $26,000 a year or more [under last year's tax law] would benefit from municipal bonds," said Mary Miller, assistant director of fixed income at T. Rowe Price.</w:t>
      </w:r>
    </w:p>
    <w:p>
      <w:pPr>
        <w:pStyle w:val="NormalWeb"/>
        <w:rPr>
          <w:rFonts w:ascii="Times New Roman" w:hAnsi="Times New Roman" w:cs="Times New Roman"/>
          <w:sz w:val="22"/>
        </w:rPr>
      </w:pPr>
      <w:r>
        <w:rPr>
          <w:rFonts w:cs="Times New Roman" w:ascii="Times New Roman" w:hAnsi="Times New Roman"/>
          <w:sz w:val="22"/>
        </w:rPr>
        <w:t>But Less Antman, a fee-only financial planner, thinks munis in general are not worth the trouble because of the risks, for example, of default.</w:t>
      </w:r>
    </w:p>
    <w:p>
      <w:pPr>
        <w:pStyle w:val="NormalWeb"/>
        <w:rPr>
          <w:rFonts w:ascii="Times New Roman" w:hAnsi="Times New Roman" w:cs="Times New Roman"/>
          <w:sz w:val="22"/>
        </w:rPr>
      </w:pPr>
      <w:r>
        <w:rPr>
          <w:rFonts w:cs="Times New Roman" w:ascii="Times New Roman" w:hAnsi="Times New Roman"/>
          <w:sz w:val="22"/>
        </w:rPr>
        <w:t>"If you are going to accept risk, you should at least get a decent reward," Antman said.</w:t>
      </w:r>
    </w:p>
    <w:p>
      <w:pPr>
        <w:pStyle w:val="NormalWeb"/>
        <w:rPr>
          <w:rFonts w:ascii="Times New Roman" w:hAnsi="Times New Roman" w:cs="Times New Roman"/>
          <w:sz w:val="22"/>
        </w:rPr>
      </w:pPr>
      <w:r>
        <w:rPr>
          <w:rFonts w:cs="Times New Roman" w:ascii="Times New Roman" w:hAnsi="Times New Roman"/>
          <w:sz w:val="22"/>
        </w:rPr>
        <w:t>Politicians and the electric industry in California are still wrestling over how to structure the bond offering. State legislators are proposing to restructure consumer rates -- the revenue source to pay back the bonds -- in hopes of heading off potential legal challenges from electric companies.</w:t>
      </w:r>
    </w:p>
    <w:p>
      <w:pPr>
        <w:pStyle w:val="NormalWeb"/>
        <w:rPr>
          <w:rFonts w:ascii="Times New Roman" w:hAnsi="Times New Roman" w:cs="Times New Roman"/>
          <w:sz w:val="22"/>
        </w:rPr>
      </w:pPr>
      <w:r>
        <w:rPr>
          <w:rFonts w:cs="Times New Roman" w:ascii="Times New Roman" w:hAnsi="Times New Roman"/>
          <w:sz w:val="22"/>
        </w:rPr>
        <w:t>"They're not leaving enough room in existing rates for utilities to operate going forward," said John Nelson, spokesman for PG&amp;E Corp.'s Pacific Gas &amp; Electric, which has declared bankruptcy.</w:t>
      </w:r>
    </w:p>
    <w:p>
      <w:pPr>
        <w:pStyle w:val="NormalWeb"/>
        <w:rPr>
          <w:rFonts w:ascii="Times New Roman" w:hAnsi="Times New Roman" w:cs="Times New Roman"/>
          <w:sz w:val="22"/>
        </w:rPr>
      </w:pPr>
      <w:r>
        <w:rPr>
          <w:rFonts w:cs="Times New Roman" w:ascii="Times New Roman" w:hAnsi="Times New Roman"/>
          <w:sz w:val="22"/>
        </w:rPr>
        <w:t>Right now the bond would be repaid through a complicated procedure, but the bill would create a surcharge dedicated to bond repayment. The surcharge is designed to allay fears of both electric companies and bond investors.</w:t>
      </w:r>
    </w:p>
    <w:p>
      <w:pPr>
        <w:pStyle w:val="NormalWeb"/>
        <w:rPr>
          <w:rFonts w:ascii="Times New Roman" w:hAnsi="Times New Roman" w:cs="Times New Roman"/>
          <w:sz w:val="22"/>
        </w:rPr>
      </w:pPr>
      <w:r>
        <w:rPr>
          <w:rFonts w:cs="Times New Roman" w:ascii="Times New Roman" w:hAnsi="Times New Roman"/>
          <w:sz w:val="22"/>
        </w:rPr>
        <w:t>Sales said the surcharge would make the bond much more attractive.</w:t>
      </w:r>
    </w:p>
    <w:p>
      <w:pPr>
        <w:pStyle w:val="NormalWeb"/>
        <w:rPr>
          <w:rFonts w:ascii="Times New Roman" w:hAnsi="Times New Roman" w:cs="Times New Roman"/>
          <w:sz w:val="22"/>
        </w:rPr>
      </w:pPr>
      <w:r>
        <w:rPr>
          <w:rFonts w:cs="Times New Roman" w:ascii="Times New Roman" w:hAnsi="Times New Roman"/>
          <w:sz w:val="22"/>
        </w:rPr>
        <w:t>"It removes a big chunk of risk," she said.</w:t>
      </w:r>
    </w:p>
    <w:p>
      <w:pPr>
        <w:pStyle w:val="NormalWeb"/>
        <w:rPr>
          <w:rFonts w:ascii="Times New Roman" w:hAnsi="Times New Roman" w:cs="Times New Roman"/>
          <w:sz w:val="22"/>
        </w:rPr>
      </w:pPr>
      <w:r>
        <w:rPr>
          <w:rFonts w:cs="Times New Roman" w:ascii="Times New Roman" w:hAnsi="Times New Roman"/>
          <w:sz w:val="22"/>
        </w:rPr>
        <w:t>Also, to help allay investor fears, the state is deliberately leaving a 35 percent cushion between the cost of the bond and the projected revenue that would cover it. That is well above the normal cushion in muni deals, but Sales said that even 35 percent may not be enough if the state does not have the flexibility to raise consumer rates and another crisis occurs.</w:t>
      </w:r>
    </w:p>
    <w:p>
      <w:pPr>
        <w:pStyle w:val="NormalWeb"/>
        <w:rPr>
          <w:rFonts w:ascii="Times New Roman" w:hAnsi="Times New Roman" w:cs="Times New Roman"/>
          <w:sz w:val="22"/>
        </w:rPr>
      </w:pPr>
      <w:r>
        <w:rPr>
          <w:rFonts w:cs="Times New Roman" w:ascii="Times New Roman" w:hAnsi="Times New Roman"/>
          <w:sz w:val="22"/>
        </w:rPr>
        <w:t>State Controller Kathleen Connell does not think that the massive bond issue will be enough to solve the problem, but some investors think she may be simply politicking.</w:t>
      </w:r>
    </w:p>
    <w:p>
      <w:pPr>
        <w:pStyle w:val="NormalWeb"/>
        <w:rPr>
          <w:rFonts w:ascii="Times New Roman" w:hAnsi="Times New Roman" w:cs="Times New Roman"/>
          <w:sz w:val="22"/>
        </w:rPr>
      </w:pPr>
      <w:r>
        <w:rPr>
          <w:rFonts w:cs="Times New Roman" w:ascii="Times New Roman" w:hAnsi="Times New Roman"/>
          <w:sz w:val="22"/>
        </w:rPr>
        <w:t>The bond is so large that it has already had an effect on the California muni bond market. When the issue was initially scheduled for this summer, other issuers tried to avoid that period to avoid competing because of the sheer size of the issue. Concerned that the market would become glutted, investors pushed the price of California munis in general lower, driving yields up.</w:t>
      </w:r>
    </w:p>
    <w:p>
      <w:pPr>
        <w:pStyle w:val="NormalWeb"/>
        <w:rPr>
          <w:rFonts w:ascii="Times New Roman" w:hAnsi="Times New Roman" w:cs="Times New Roman"/>
          <w:sz w:val="22"/>
        </w:rPr>
      </w:pPr>
      <w:r>
        <w:rPr>
          <w:rFonts w:cs="Times New Roman" w:ascii="Times New Roman" w:hAnsi="Times New Roman"/>
          <w:sz w:val="22"/>
        </w:rPr>
        <w:t>Investors expect a repeat for the real offering, despite an overall interest rate decline.</w:t>
      </w:r>
    </w:p>
    <w:p>
      <w:pPr>
        <w:pStyle w:val="NormalWeb"/>
        <w:rPr>
          <w:rFonts w:ascii="Times New Roman" w:hAnsi="Times New Roman" w:cs="Times New Roman"/>
          <w:sz w:val="22"/>
        </w:rPr>
      </w:pPr>
      <w:r>
        <w:rPr>
          <w:rFonts w:cs="Times New Roman" w:ascii="Times New Roman" w:hAnsi="Times New Roman"/>
          <w:sz w:val="22"/>
        </w:rPr>
        <w:t>"With a deal this size, the market will demand a premium in order to get the deal put away," Sales said. "My guess is the run-up won't be quite as fierce this time, but it will still be there."</w:t>
      </w:r>
    </w:p>
    <w:p>
      <w:pPr>
        <w:pStyle w:val="Normal"/>
        <w:rPr/>
      </w:pPr>
      <w:r>
        <w:rPr>
          <w:rFonts w:cs="Times New Roman"/>
          <w:b/>
          <w:bCs/>
          <w:sz w:val="36"/>
          <w:szCs w:val="27"/>
        </w:rPr>
        <w:t xml:space="preserve">PG&amp;E, Valley legislator rip rate-hike plan </w:t>
      </w:r>
      <w:r>
        <w:rPr>
          <w:rFonts w:cs="Times New Roman"/>
          <w:sz w:val="36"/>
        </w:rPr>
        <w:br/>
      </w:r>
      <w:r>
        <w:rPr>
          <w:rFonts w:cs="Times New Roman"/>
        </w:rPr>
        <w:br/>
      </w:r>
      <w:r>
        <w:rPr>
          <w:rFonts w:cs="Times New Roman"/>
          <w:szCs w:val="20"/>
        </w:rPr>
        <w:t>By Mark Grossi</w:t>
        <w:br/>
        <w:t>The Fresno Bee</w:t>
      </w:r>
      <w:r>
        <w:rPr>
          <w:rFonts w:cs="Times New Roman"/>
        </w:rPr>
        <w:br/>
        <w:br/>
        <w:t xml:space="preserve">Pacific Gas &amp; Electric Co. is crying foul over a state proposal that might shift a $500 million power debt from Southern California residents to Central and Northern Californians. </w:t>
      </w:r>
    </w:p>
    <w:p>
      <w:pPr>
        <w:pStyle w:val="NormalWeb"/>
        <w:rPr>
          <w:rFonts w:ascii="Times New Roman" w:hAnsi="Times New Roman" w:cs="Times New Roman"/>
          <w:sz w:val="22"/>
        </w:rPr>
      </w:pPr>
      <w:r>
        <w:rPr>
          <w:rFonts w:cs="Times New Roman" w:ascii="Times New Roman" w:hAnsi="Times New Roman"/>
          <w:sz w:val="22"/>
        </w:rPr>
        <w:t xml:space="preserve">State bureaucrats and Southern California Edison Co. had little to say Friday on the subject, but PG&amp;E and at least one San Joaquin Valley lawmaker were chafing about the possibility. </w:t>
      </w:r>
    </w:p>
    <w:p>
      <w:pPr>
        <w:pStyle w:val="NormalWeb"/>
        <w:rPr>
          <w:rFonts w:ascii="Times New Roman" w:hAnsi="Times New Roman" w:cs="Times New Roman"/>
          <w:sz w:val="22"/>
        </w:rPr>
      </w:pPr>
      <w:r>
        <w:rPr>
          <w:rFonts w:cs="Times New Roman" w:ascii="Times New Roman" w:hAnsi="Times New Roman"/>
          <w:sz w:val="22"/>
        </w:rPr>
        <w:t xml:space="preserve">PG&amp;E officials said their customers in Central and Northern California would wind up paying 40% to 55% more to the state for power than Southern California customers. They and Assembly Member Dean Florez, D-Shafter, said it's not fair to load more costs onto the upper two-thirds of the state. </w:t>
      </w:r>
    </w:p>
    <w:p>
      <w:pPr>
        <w:pStyle w:val="NormalWeb"/>
        <w:rPr>
          <w:rFonts w:ascii="Times New Roman" w:hAnsi="Times New Roman" w:cs="Times New Roman"/>
          <w:sz w:val="22"/>
        </w:rPr>
      </w:pPr>
      <w:r>
        <w:rPr>
          <w:rFonts w:cs="Times New Roman" w:ascii="Times New Roman" w:hAnsi="Times New Roman"/>
          <w:sz w:val="22"/>
        </w:rPr>
        <w:t xml:space="preserve">"There's no due process here," said PG&amp;E spokeswoman Liz Gomez. "This is debt that Southern California Edison customers have incurred." </w:t>
      </w:r>
    </w:p>
    <w:p>
      <w:pPr>
        <w:pStyle w:val="NormalWeb"/>
        <w:rPr>
          <w:rFonts w:ascii="Times New Roman" w:hAnsi="Times New Roman" w:cs="Times New Roman"/>
          <w:sz w:val="22"/>
        </w:rPr>
      </w:pPr>
      <w:r>
        <w:rPr>
          <w:rFonts w:cs="Times New Roman" w:ascii="Times New Roman" w:hAnsi="Times New Roman"/>
          <w:sz w:val="22"/>
        </w:rPr>
        <w:t xml:space="preserve">The process will be centerstage Thursday in San Francisco when the California Public Utilities Commission meets to discuss proposed decisions on paying for power. Proposals include setting new, higher rates, effective Oct. 1, to cover $12.06 billion in power costs. </w:t>
      </w:r>
    </w:p>
    <w:p>
      <w:pPr>
        <w:pStyle w:val="NormalWeb"/>
        <w:rPr>
          <w:rFonts w:ascii="Times New Roman" w:hAnsi="Times New Roman" w:cs="Times New Roman"/>
          <w:sz w:val="22"/>
        </w:rPr>
      </w:pPr>
      <w:r>
        <w:rPr>
          <w:rFonts w:cs="Times New Roman" w:ascii="Times New Roman" w:hAnsi="Times New Roman"/>
          <w:sz w:val="22"/>
        </w:rPr>
        <w:t xml:space="preserve">The PUC would require PG&amp;E to pay nearly 14 cents per kilowatt-hour, according to the draft plan. Edison would pay 10 cents and San Diego Gas &amp; Electric Co. 9 cents. The payments would go to the state Department of Water Resources, which took over power purchases this year as utilities plunged farther into debt. </w:t>
      </w:r>
    </w:p>
    <w:p>
      <w:pPr>
        <w:pStyle w:val="NormalWeb"/>
        <w:rPr>
          <w:rFonts w:ascii="Times New Roman" w:hAnsi="Times New Roman" w:cs="Times New Roman"/>
          <w:sz w:val="22"/>
        </w:rPr>
      </w:pPr>
      <w:r>
        <w:rPr>
          <w:rFonts w:cs="Times New Roman" w:ascii="Times New Roman" w:hAnsi="Times New Roman"/>
          <w:sz w:val="22"/>
        </w:rPr>
        <w:t xml:space="preserve">The plan, which was announced Monday, would put an end to the state's failed experiment with deregulated wholesale electricity prices. </w:t>
      </w:r>
    </w:p>
    <w:p>
      <w:pPr>
        <w:pStyle w:val="NormalWeb"/>
        <w:rPr>
          <w:rFonts w:ascii="Times New Roman" w:hAnsi="Times New Roman" w:cs="Times New Roman"/>
          <w:sz w:val="22"/>
        </w:rPr>
      </w:pPr>
      <w:r>
        <w:rPr>
          <w:rFonts w:cs="Times New Roman" w:ascii="Times New Roman" w:hAnsi="Times New Roman"/>
          <w:sz w:val="22"/>
        </w:rPr>
        <w:t xml:space="preserve">PUC commissioner Richard Bilas on Friday looked over the lengthy orders and said he could not see a $500 million shift in debt without studying the documents closer. </w:t>
      </w:r>
    </w:p>
    <w:p>
      <w:pPr>
        <w:pStyle w:val="NormalWeb"/>
        <w:rPr>
          <w:rFonts w:ascii="Times New Roman" w:hAnsi="Times New Roman" w:cs="Times New Roman"/>
          <w:sz w:val="22"/>
        </w:rPr>
      </w:pPr>
      <w:r>
        <w:rPr>
          <w:rFonts w:cs="Times New Roman" w:ascii="Times New Roman" w:hAnsi="Times New Roman"/>
          <w:sz w:val="22"/>
        </w:rPr>
        <w:t xml:space="preserve">"It might be buried in the rate agreement," Bilas said. </w:t>
      </w:r>
    </w:p>
    <w:p>
      <w:pPr>
        <w:pStyle w:val="NormalWeb"/>
        <w:rPr>
          <w:rFonts w:ascii="Times New Roman" w:hAnsi="Times New Roman" w:cs="Times New Roman"/>
          <w:sz w:val="22"/>
        </w:rPr>
      </w:pPr>
      <w:r>
        <w:rPr>
          <w:rFonts w:cs="Times New Roman" w:ascii="Times New Roman" w:hAnsi="Times New Roman"/>
          <w:sz w:val="22"/>
        </w:rPr>
        <w:t xml:space="preserve">No other PUC official was available for comment. </w:t>
      </w:r>
    </w:p>
    <w:p>
      <w:pPr>
        <w:pStyle w:val="NormalWeb"/>
        <w:rPr>
          <w:rFonts w:ascii="Times New Roman" w:hAnsi="Times New Roman" w:cs="Times New Roman"/>
          <w:sz w:val="22"/>
        </w:rPr>
      </w:pPr>
      <w:r>
        <w:rPr>
          <w:rFonts w:cs="Times New Roman" w:ascii="Times New Roman" w:hAnsi="Times New Roman"/>
          <w:sz w:val="22"/>
        </w:rPr>
        <w:t xml:space="preserve">Assembly Member Florez said the commissioners will be asked to approve rates to cover $500 million in "unreviewed costs" incurred by the state. He believes those costs could belong to Southern California and may have some connection with the Legislature's negotiations to save Edison from bankruptcy. </w:t>
      </w:r>
    </w:p>
    <w:p>
      <w:pPr>
        <w:pStyle w:val="NormalWeb"/>
        <w:rPr>
          <w:rFonts w:ascii="Times New Roman" w:hAnsi="Times New Roman" w:cs="Times New Roman"/>
          <w:sz w:val="22"/>
        </w:rPr>
      </w:pPr>
      <w:r>
        <w:rPr>
          <w:rFonts w:cs="Times New Roman" w:ascii="Times New Roman" w:hAnsi="Times New Roman"/>
          <w:sz w:val="22"/>
        </w:rPr>
        <w:t xml:space="preserve">"I'm asking the commission to delay these decisions," Florez said Friday. "Ninety percent of the people in my district are PG&amp;E customers." </w:t>
      </w:r>
    </w:p>
    <w:p>
      <w:pPr>
        <w:pStyle w:val="NormalWeb"/>
        <w:rPr>
          <w:rFonts w:ascii="Times New Roman" w:hAnsi="Times New Roman" w:cs="Times New Roman"/>
          <w:sz w:val="22"/>
        </w:rPr>
      </w:pPr>
      <w:r>
        <w:rPr>
          <w:rFonts w:cs="Times New Roman" w:ascii="Times New Roman" w:hAnsi="Times New Roman"/>
          <w:sz w:val="22"/>
        </w:rPr>
        <w:t xml:space="preserve">PG&amp;E, which provides power to more than 13 million Californians, already is in bankruptcy. Edison has not filed for such protection, instead working with the state on money issues. Edison reportedly is $5.2 billion in the red. </w:t>
      </w:r>
    </w:p>
    <w:p>
      <w:pPr>
        <w:pStyle w:val="NormalWeb"/>
        <w:rPr>
          <w:rFonts w:ascii="Times New Roman" w:hAnsi="Times New Roman" w:cs="Times New Roman"/>
          <w:sz w:val="22"/>
        </w:rPr>
      </w:pPr>
      <w:r>
        <w:rPr>
          <w:rFonts w:cs="Times New Roman" w:ascii="Times New Roman" w:hAnsi="Times New Roman"/>
          <w:sz w:val="22"/>
        </w:rPr>
        <w:t xml:space="preserve">Edison spokesman Tom Boyd said he couldn't comment on the PUC plan. Company officials are being very careful about what they say publicly because of the ongoing discussions of the Edison bailout in the Legislature. </w:t>
      </w:r>
    </w:p>
    <w:p>
      <w:pPr>
        <w:pStyle w:val="NormalWeb"/>
        <w:rPr>
          <w:rFonts w:ascii="Times New Roman" w:hAnsi="Times New Roman" w:cs="Times New Roman"/>
          <w:sz w:val="22"/>
        </w:rPr>
      </w:pPr>
      <w:r>
        <w:rPr>
          <w:rFonts w:cs="Times New Roman" w:ascii="Times New Roman" w:hAnsi="Times New Roman"/>
          <w:sz w:val="22"/>
        </w:rPr>
        <w:t xml:space="preserve">On Tuesday, Edison general counsel Stephen Pickett commented on the subject during the utility's semi-weekly conference call with investors, according to Reuters English News Service. "In that the $500 million reduction in the revenue requirement was achieved, yes," the state plan would be a positive step, Pickett reportedly said. </w:t>
      </w:r>
    </w:p>
    <w:p>
      <w:pPr>
        <w:pStyle w:val="NormalWeb"/>
        <w:rPr>
          <w:rFonts w:ascii="Times New Roman" w:hAnsi="Times New Roman" w:cs="Times New Roman"/>
          <w:sz w:val="22"/>
        </w:rPr>
      </w:pPr>
      <w:r>
        <w:rPr>
          <w:rFonts w:cs="Times New Roman" w:ascii="Times New Roman" w:hAnsi="Times New Roman"/>
          <w:sz w:val="22"/>
        </w:rPr>
        <w:t>The reporter can be reached at mgrossi@fresnobee.com or 441-6316.</w:t>
      </w:r>
    </w:p>
    <w:p>
      <w:pPr>
        <w:pStyle w:val="Normal"/>
        <w:rPr>
          <w:rFonts w:ascii="Arial" w:hAnsi="Arial" w:cs="Arial"/>
          <w:b/>
          <w:bCs/>
          <w:color w:val="333300"/>
          <w:sz w:val="36"/>
          <w:szCs w:val="36"/>
        </w:rPr>
      </w:pPr>
      <w:r>
        <w:rPr>
          <w:rFonts w:cs="Arial" w:ascii="Arial" w:hAnsi="Arial"/>
          <w:b/>
          <w:bCs/>
          <w:color w:val="333300"/>
          <w:sz w:val="36"/>
          <w:szCs w:val="36"/>
        </w:rPr>
      </w:r>
    </w:p>
    <w:p>
      <w:pPr>
        <w:pStyle w:val="Normal"/>
        <w:rPr>
          <w:rFonts w:ascii="Arial" w:hAnsi="Arial" w:cs="Arial"/>
          <w:b/>
          <w:bCs/>
          <w:color w:val="333300"/>
          <w:sz w:val="36"/>
          <w:szCs w:val="36"/>
        </w:rPr>
      </w:pPr>
      <w:r>
        <w:rPr>
          <w:rFonts w:cs="Arial" w:ascii="Arial" w:hAnsi="Arial"/>
          <w:b/>
          <w:bCs/>
          <w:color w:val="333300"/>
          <w:sz w:val="36"/>
          <w:szCs w:val="36"/>
        </w:rPr>
      </w:r>
    </w:p>
    <w:p>
      <w:pPr>
        <w:pStyle w:val="Normal"/>
        <w:rPr>
          <w:rFonts w:ascii="Arial" w:hAnsi="Arial" w:cs="Arial"/>
          <w:b/>
          <w:bCs/>
          <w:color w:val="333300"/>
          <w:sz w:val="36"/>
          <w:szCs w:val="36"/>
        </w:rPr>
      </w:pPr>
      <w:r>
        <w:rPr>
          <w:rFonts w:cs="Arial" w:ascii="Arial" w:hAnsi="Arial"/>
          <w:b/>
          <w:bCs/>
          <w:color w:val="333300"/>
          <w:sz w:val="36"/>
          <w:szCs w:val="36"/>
        </w:rPr>
        <w:t xml:space="preserve">Power-crisis bill? Try $6,800 per household </w:t>
      </w:r>
    </w:p>
    <w:p>
      <w:pPr>
        <w:pStyle w:val="NormalWeb"/>
        <w:rPr>
          <w:rFonts w:ascii="Arial" w:hAnsi="Arial" w:cs="Arial"/>
          <w:sz w:val="27"/>
          <w:szCs w:val="27"/>
        </w:rPr>
      </w:pPr>
      <w:r>
        <w:rPr>
          <w:rFonts w:cs="Arial" w:ascii="Arial" w:hAnsi="Arial"/>
          <w:sz w:val="27"/>
          <w:szCs w:val="27"/>
        </w:rPr>
        <w:t xml:space="preserve">Utilities: And that figure, which represents costs over the next 10 years, may be conservative. </w:t>
      </w:r>
    </w:p>
    <w:p>
      <w:pPr>
        <w:pStyle w:val="NormalWeb"/>
        <w:rPr/>
      </w:pPr>
      <w:r>
        <w:rPr>
          <w:rFonts w:cs="Arial" w:ascii="Arial" w:hAnsi="Arial"/>
          <w:sz w:val="20"/>
          <w:szCs w:val="20"/>
        </w:rPr>
        <w:t>September 3, 2001</w:t>
      </w:r>
      <w:r>
        <w:rPr/>
        <w:t xml:space="preserve"> </w:t>
      </w:r>
    </w:p>
    <w:p>
      <w:pPr>
        <w:pStyle w:val="NormalWeb"/>
        <w:rPr>
          <w:rFonts w:ascii="Arial" w:hAnsi="Arial" w:cs="Arial"/>
          <w:sz w:val="20"/>
          <w:szCs w:val="20"/>
        </w:rPr>
      </w:pPr>
      <w:r>
        <w:rPr>
          <w:rFonts w:cs="Arial" w:ascii="Arial" w:hAnsi="Arial"/>
          <w:sz w:val="20"/>
          <w:szCs w:val="20"/>
        </w:rPr>
        <w:t>By KATE BERRY</w:t>
        <w:br/>
        <w:t xml:space="preserve">The Orange County Register </w:t>
      </w:r>
    </w:p>
    <w:p>
      <w:pPr>
        <w:pStyle w:val="NormalWeb"/>
        <w:rPr>
          <w:rFonts w:ascii="Times New Roman" w:hAnsi="Times New Roman" w:cs="Times New Roman"/>
          <w:sz w:val="22"/>
        </w:rPr>
      </w:pPr>
      <w:r>
        <w:rPr>
          <w:rFonts w:cs="Times New Roman" w:ascii="Times New Roman" w:hAnsi="Times New Roman"/>
          <w:sz w:val="22"/>
        </w:rPr>
        <w:t xml:space="preserve">Consumers, hold on to your pocketbooks. </w:t>
      </w:r>
    </w:p>
    <w:p>
      <w:pPr>
        <w:pStyle w:val="NormalWeb"/>
        <w:rPr>
          <w:rFonts w:ascii="Times New Roman" w:hAnsi="Times New Roman" w:cs="Times New Roman"/>
          <w:sz w:val="22"/>
        </w:rPr>
      </w:pPr>
      <w:r>
        <w:rPr>
          <w:rFonts w:cs="Times New Roman" w:ascii="Times New Roman" w:hAnsi="Times New Roman"/>
          <w:sz w:val="22"/>
        </w:rPr>
        <w:t xml:space="preserve">State officials, utility companies and energy consultants are calculating the financial blow from the state's energy crisis - and the results aren't pretty. </w:t>
      </w:r>
    </w:p>
    <w:p>
      <w:pPr>
        <w:pStyle w:val="NormalWeb"/>
        <w:rPr>
          <w:rFonts w:ascii="Times New Roman" w:hAnsi="Times New Roman" w:cs="Times New Roman"/>
          <w:sz w:val="22"/>
        </w:rPr>
      </w:pPr>
      <w:r>
        <w:rPr>
          <w:rFonts w:cs="Times New Roman" w:ascii="Times New Roman" w:hAnsi="Times New Roman"/>
          <w:sz w:val="22"/>
        </w:rPr>
        <w:t xml:space="preserve">One preliminary estimate, by Pacific Gas &amp; Electric, San Francisco's bankrupt utility, puts the price at an average of $6,800 over the next decade for each of the 10 million ratepayers of the state's three big investor-owned utilities. That $68 billion is the state's estimate of its power-buying costs. </w:t>
      </w:r>
    </w:p>
    <w:p>
      <w:pPr>
        <w:pStyle w:val="NormalWeb"/>
        <w:rPr>
          <w:rFonts w:ascii="Times New Roman" w:hAnsi="Times New Roman" w:cs="Times New Roman"/>
          <w:sz w:val="22"/>
        </w:rPr>
      </w:pPr>
      <w:r>
        <w:rPr>
          <w:rFonts w:cs="Times New Roman" w:ascii="Times New Roman" w:hAnsi="Times New Roman"/>
          <w:sz w:val="22"/>
        </w:rPr>
        <w:t xml:space="preserve">But the costs don't end there. The state's purchases account for only one-third of the power supplied by the state's three largest utilities. Add to that a hodge-podge of other anticipated costs, from the bailout of Southern California Edison to conservation programs to upgrades to transmission lines, and the price rises. </w:t>
      </w:r>
    </w:p>
    <w:p>
      <w:pPr>
        <w:pStyle w:val="NormalWeb"/>
        <w:rPr>
          <w:rFonts w:ascii="Times New Roman" w:hAnsi="Times New Roman" w:cs="Times New Roman"/>
          <w:sz w:val="22"/>
        </w:rPr>
      </w:pPr>
      <w:r>
        <w:rPr>
          <w:rFonts w:cs="Times New Roman" w:ascii="Times New Roman" w:hAnsi="Times New Roman"/>
          <w:sz w:val="22"/>
        </w:rPr>
        <w:t xml:space="preserve">Economists believe California's energy crisis will go down in history as one of the most-expensive public policy fiascoes ever, with some estimates putting the tab at more than $100 billion. </w:t>
      </w:r>
    </w:p>
    <w:p>
      <w:pPr>
        <w:pStyle w:val="NormalWeb"/>
        <w:rPr>
          <w:rFonts w:ascii="Times New Roman" w:hAnsi="Times New Roman" w:cs="Times New Roman"/>
          <w:sz w:val="22"/>
        </w:rPr>
      </w:pPr>
      <w:r>
        <w:rPr>
          <w:rFonts w:cs="Times New Roman" w:ascii="Times New Roman" w:hAnsi="Times New Roman"/>
          <w:sz w:val="22"/>
        </w:rPr>
        <w:t xml:space="preserve">"Think of it as though the governor bought into a bunch of dot-coms and simply lost all his money - only it's going to be ratepayers' money," said Robert McCullough, who runs a Portland-based consulting firm that works with the electricity industry. </w:t>
      </w:r>
    </w:p>
    <w:p>
      <w:pPr>
        <w:pStyle w:val="NormalWeb"/>
        <w:rPr>
          <w:rFonts w:ascii="Times New Roman" w:hAnsi="Times New Roman" w:cs="Times New Roman"/>
          <w:sz w:val="22"/>
        </w:rPr>
      </w:pPr>
      <w:r>
        <w:rPr>
          <w:rFonts w:cs="Times New Roman" w:ascii="Times New Roman" w:hAnsi="Times New Roman"/>
          <w:sz w:val="22"/>
        </w:rPr>
        <w:t xml:space="preserve">Though consumers may never know the actual cost of the state's 15-month energy imbroglio, that hasn't stopped consumer groups and the utilities from trying to figure out the costs - and demanding answers. Many blame Gov. Gray Davis and his lock on the state's power-buying arm, the Department of Water Resources, which has not released complete information about state power purchases. The state released copies of $43 billion in long-term contracts only under a court order. </w:t>
      </w:r>
    </w:p>
    <w:p>
      <w:pPr>
        <w:pStyle w:val="NormalWeb"/>
        <w:rPr>
          <w:rFonts w:ascii="Times New Roman" w:hAnsi="Times New Roman" w:cs="Times New Roman"/>
          <w:sz w:val="22"/>
        </w:rPr>
      </w:pPr>
      <w:r>
        <w:rPr>
          <w:rFonts w:cs="Times New Roman" w:ascii="Times New Roman" w:hAnsi="Times New Roman"/>
          <w:sz w:val="22"/>
        </w:rPr>
        <w:t xml:space="preserve">Not every ratepayer will pay an equal share. Residential rates were tiered this year so consumers who use more electricity pay higher rates. </w:t>
      </w:r>
    </w:p>
    <w:p>
      <w:pPr>
        <w:pStyle w:val="NormalWeb"/>
        <w:rPr>
          <w:rFonts w:ascii="Times New Roman" w:hAnsi="Times New Roman" w:cs="Times New Roman"/>
          <w:sz w:val="22"/>
        </w:rPr>
      </w:pPr>
      <w:r>
        <w:rPr>
          <w:rFonts w:cs="Times New Roman" w:ascii="Times New Roman" w:hAnsi="Times New Roman"/>
          <w:sz w:val="22"/>
        </w:rPr>
        <w:t xml:space="preserve">Sam Sarem, a retired petroleum engineer who owns a 2,450-square-foot, four-bedroom home in Yorba Linda, is paying $260 a month more for electricity today than he did a year ago - even though he reduced his power use by 20 percent, and got a rebate for doing so. </w:t>
      </w:r>
    </w:p>
    <w:p>
      <w:pPr>
        <w:pStyle w:val="NormalWeb"/>
        <w:rPr>
          <w:rFonts w:ascii="Times New Roman" w:hAnsi="Times New Roman" w:cs="Times New Roman"/>
          <w:sz w:val="22"/>
        </w:rPr>
      </w:pPr>
      <w:r>
        <w:rPr>
          <w:rFonts w:cs="Times New Roman" w:ascii="Times New Roman" w:hAnsi="Times New Roman"/>
          <w:sz w:val="22"/>
        </w:rPr>
        <w:t xml:space="preserve">Sarem's electricity bill jumped a whopping 313 percent to $344.79 in July. </w:t>
      </w:r>
    </w:p>
    <w:p>
      <w:pPr>
        <w:pStyle w:val="NormalWeb"/>
        <w:rPr>
          <w:rFonts w:ascii="Times New Roman" w:hAnsi="Times New Roman" w:cs="Times New Roman"/>
          <w:sz w:val="22"/>
        </w:rPr>
      </w:pPr>
      <w:r>
        <w:rPr>
          <w:rFonts w:cs="Times New Roman" w:ascii="Times New Roman" w:hAnsi="Times New Roman"/>
          <w:sz w:val="22"/>
        </w:rPr>
        <w:t xml:space="preserve">"This is hitting everyone in the pocket," he said. "If it was our patriotic duty or something we had to do, fine, but this is just from stupidity." </w:t>
      </w:r>
    </w:p>
    <w:p>
      <w:pPr>
        <w:pStyle w:val="NormalWeb"/>
        <w:rPr>
          <w:rFonts w:ascii="Times New Roman" w:hAnsi="Times New Roman" w:cs="Times New Roman"/>
          <w:sz w:val="22"/>
        </w:rPr>
      </w:pPr>
      <w:r>
        <w:rPr>
          <w:rFonts w:cs="Times New Roman" w:ascii="Times New Roman" w:hAnsi="Times New Roman"/>
          <w:sz w:val="22"/>
        </w:rPr>
        <w:t xml:space="preserve">At least 3 million California consumers haven't been touched by the crisis that grew out of power deregulation because they are served by municipal utilities like Anaheim Public Utilities or the Los Angeles Department of Water and Power, which weren't deregulated. </w:t>
      </w:r>
    </w:p>
    <w:p>
      <w:pPr>
        <w:pStyle w:val="NormalWeb"/>
        <w:rPr>
          <w:rFonts w:ascii="Times New Roman" w:hAnsi="Times New Roman" w:cs="Times New Roman"/>
          <w:sz w:val="22"/>
        </w:rPr>
      </w:pPr>
      <w:r>
        <w:rPr>
          <w:rFonts w:cs="Times New Roman" w:ascii="Times New Roman" w:hAnsi="Times New Roman"/>
          <w:sz w:val="22"/>
        </w:rPr>
        <w:t xml:space="preserve">Energy regulators at the state's Public Utilities Commission in San Francisco have been trying for months to add up the disparate costs to determine if more rate hikes are needed for customers of the investor-owned utilities. </w:t>
      </w:r>
    </w:p>
    <w:p>
      <w:pPr>
        <w:pStyle w:val="NormalWeb"/>
        <w:rPr>
          <w:rFonts w:ascii="Times New Roman" w:hAnsi="Times New Roman" w:cs="Times New Roman"/>
          <w:sz w:val="22"/>
        </w:rPr>
      </w:pPr>
      <w:r>
        <w:rPr>
          <w:rFonts w:cs="Times New Roman" w:ascii="Times New Roman" w:hAnsi="Times New Roman"/>
          <w:sz w:val="22"/>
        </w:rPr>
        <w:t xml:space="preserve">The commission raised electricity rates in March by an average of 3 cents a kilowatt-hour, after a 1-cent increase in January. So far, the PUC has said it doesn't expect more increases. </w:t>
      </w:r>
    </w:p>
    <w:p>
      <w:pPr>
        <w:pStyle w:val="NormalWeb"/>
        <w:rPr>
          <w:rFonts w:ascii="Times New Roman" w:hAnsi="Times New Roman" w:cs="Times New Roman"/>
          <w:sz w:val="22"/>
        </w:rPr>
      </w:pPr>
      <w:r>
        <w:rPr>
          <w:rFonts w:cs="Times New Roman" w:ascii="Times New Roman" w:hAnsi="Times New Roman"/>
          <w:sz w:val="22"/>
        </w:rPr>
        <w:t xml:space="preserve">"We started with rates that were 40 percent above the national average in 1996, and we're ending with rates higher than that," said Matthew Freedman, a lawyer for The Utility Reform Network, the consumer group known as TURN. "Consumers will be paying inflated electricity prices for five to 10 years because they're locked into these contracts." </w:t>
      </w:r>
    </w:p>
    <w:p>
      <w:pPr>
        <w:pStyle w:val="NormalWeb"/>
        <w:rPr>
          <w:rFonts w:ascii="Times New Roman" w:hAnsi="Times New Roman" w:cs="Times New Roman"/>
          <w:sz w:val="22"/>
        </w:rPr>
      </w:pPr>
      <w:r>
        <w:rPr>
          <w:rFonts w:cs="Times New Roman" w:ascii="Times New Roman" w:hAnsi="Times New Roman"/>
          <w:sz w:val="22"/>
        </w:rPr>
        <w:t xml:space="preserve">Since the state's general fund has been depleted of $8.6 billion for power purchased this year alone, the state plans to sell $12.5 billion in bonds that will be repaid by ratepayers. Because state lawmakers don't want consumers to experience "rate shock," they are spreading the costs over 10 years. </w:t>
      </w:r>
    </w:p>
    <w:p>
      <w:pPr>
        <w:pStyle w:val="NormalWeb"/>
        <w:rPr>
          <w:rFonts w:ascii="Times New Roman" w:hAnsi="Times New Roman" w:cs="Times New Roman"/>
          <w:sz w:val="22"/>
        </w:rPr>
      </w:pPr>
      <w:r>
        <w:rPr>
          <w:rFonts w:cs="Times New Roman" w:ascii="Times New Roman" w:hAnsi="Times New Roman"/>
          <w:sz w:val="22"/>
        </w:rPr>
        <w:t xml:space="preserve">Beyond that, California businesses, whose rates have risen a whopping 50 percent or more this year, will be responsible for repaying $2.5 billion of a proposed $2.9 billion bailout for Edison, the state's second-largest utility. And Gov. Gray Davis' strategy to avoid rolling blackouts cost $600 million in taxpayer money from the general fund to repay ratepayers for conserving energy. </w:t>
      </w:r>
    </w:p>
    <w:p>
      <w:pPr>
        <w:pStyle w:val="NormalWeb"/>
        <w:rPr>
          <w:rFonts w:ascii="Times New Roman" w:hAnsi="Times New Roman" w:cs="Times New Roman"/>
          <w:sz w:val="22"/>
        </w:rPr>
      </w:pPr>
      <w:r>
        <w:rPr>
          <w:rFonts w:cs="Times New Roman" w:ascii="Times New Roman" w:hAnsi="Times New Roman"/>
          <w:sz w:val="22"/>
        </w:rPr>
        <w:t xml:space="preserve">The scattered costs - many of which aren't yet fully known - have left economists scratching their heads over how to total it all up. </w:t>
      </w:r>
    </w:p>
    <w:p>
      <w:pPr>
        <w:pStyle w:val="NormalWeb"/>
        <w:rPr>
          <w:rFonts w:ascii="Times New Roman" w:hAnsi="Times New Roman" w:cs="Times New Roman"/>
          <w:sz w:val="22"/>
        </w:rPr>
      </w:pPr>
      <w:r>
        <w:rPr>
          <w:rFonts w:cs="Times New Roman" w:ascii="Times New Roman" w:hAnsi="Times New Roman"/>
          <w:sz w:val="22"/>
        </w:rPr>
        <w:t xml:space="preserve">Severin Borenstein, director of UC Berkeley's Energy Institute, agreed, adding that fluctuating natural-gas prices and other variables make it impossible to figure out how much consumers will pay. </w:t>
      </w:r>
    </w:p>
    <w:p>
      <w:pPr>
        <w:pStyle w:val="NormalWeb"/>
        <w:rPr>
          <w:rFonts w:ascii="Times New Roman" w:hAnsi="Times New Roman" w:cs="Times New Roman"/>
          <w:sz w:val="22"/>
        </w:rPr>
      </w:pPr>
      <w:r>
        <w:rPr>
          <w:rFonts w:cs="Times New Roman" w:ascii="Times New Roman" w:hAnsi="Times New Roman"/>
          <w:sz w:val="22"/>
        </w:rPr>
        <w:t>"The long-term effects of this crisis will be substantial," said Freedman, at TURN. "And we're not out of the woods yet because there is still a possibility of more rate increases."</w:t>
      </w:r>
    </w:p>
    <w:p>
      <w:pPr>
        <w:pStyle w:val="Heading1"/>
        <w:ind w:hanging="0" w:start="0"/>
        <w:rPr>
          <w:sz w:val="36"/>
        </w:rPr>
      </w:pPr>
      <w:r>
        <w:rPr>
          <w:sz w:val="36"/>
        </w:rPr>
        <w:t>State's long-term power contracts could be too high all way to 2010</w:t>
      </w:r>
    </w:p>
    <w:p>
      <w:pPr>
        <w:pStyle w:val="Normal"/>
        <w:jc w:val="center"/>
        <w:rPr>
          <w:sz w:val="36"/>
        </w:rPr>
      </w:pPr>
      <w:r>
        <w:rPr>
          <w:sz w:val="36"/>
        </w:rPr>
      </w:r>
    </w:p>
    <w:p>
      <w:pPr>
        <w:pStyle w:val="NormalWeb"/>
        <w:spacing w:before="0" w:after="0"/>
        <w:rPr/>
      </w:pPr>
      <w:r>
        <w:rPr>
          <w:rFonts w:cs="Times New Roman" w:ascii="Times New Roman" w:hAnsi="Times New Roman"/>
          <w:b/>
          <w:bCs/>
          <w:sz w:val="22"/>
          <w:szCs w:val="27"/>
        </w:rPr>
        <w:t>By Ed Mendel</w:t>
      </w:r>
      <w:r>
        <w:rPr>
          <w:rFonts w:cs="Times New Roman" w:ascii="Times New Roman" w:hAnsi="Times New Roman"/>
          <w:sz w:val="22"/>
        </w:rPr>
        <w:t xml:space="preserve"> </w:t>
      </w:r>
    </w:p>
    <w:p>
      <w:pPr>
        <w:pStyle w:val="NormalWeb"/>
        <w:spacing w:before="0" w:after="0"/>
        <w:rPr/>
      </w:pPr>
      <w:r>
        <w:rPr>
          <w:rFonts w:cs="Times New Roman" w:ascii="Times New Roman" w:hAnsi="Times New Roman"/>
          <w:b/>
          <w:bCs/>
          <w:sz w:val="22"/>
        </w:rPr>
        <w:t>September 3, 2001</w:t>
      </w:r>
      <w:r>
        <w:rPr>
          <w:rFonts w:cs="Times New Roman" w:ascii="Times New Roman" w:hAnsi="Times New Roman"/>
          <w:sz w:val="22"/>
        </w:rPr>
        <w:t xml:space="preserve"> </w:t>
      </w:r>
    </w:p>
    <w:p>
      <w:pPr>
        <w:pStyle w:val="NormalWeb"/>
        <w:spacing w:before="0" w:after="0"/>
        <w:rPr>
          <w:rFonts w:ascii="Times New Roman" w:hAnsi="Times New Roman" w:cs="Times New Roman"/>
          <w:sz w:val="22"/>
        </w:rPr>
      </w:pPr>
      <w:r>
        <w:rPr>
          <w:rFonts w:cs="Times New Roman" w:ascii="Times New Roman" w:hAnsi="Times New Roman"/>
          <w:sz w:val="22"/>
        </w:rPr>
        <w:br/>
        <w:t xml:space="preserve">SACRAMENTO -- One of the unintended legacies of the failed electricity deregulation plan, and the crisis it spawned, may force the state to pay above-market prices for power for the rest of the decade.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dozens of long-term power contracts signed by the state earlier this year, as it desperately sought to reduce soaring prices, will be probed by a committee after the Legislature adjourns later this month. </w:t>
      </w:r>
    </w:p>
    <w:p>
      <w:pPr>
        <w:pStyle w:val="NormalWeb"/>
        <w:spacing w:before="0" w:after="0"/>
        <w:rPr>
          <w:rFonts w:ascii="Times New Roman" w:hAnsi="Times New Roman" w:cs="Times New Roman"/>
          <w:sz w:val="22"/>
        </w:rPr>
      </w:pPr>
      <w:r>
        <w:rPr>
          <w:rFonts w:cs="Times New Roman" w:ascii="Times New Roman" w:hAnsi="Times New Roman"/>
          <w:sz w:val="22"/>
        </w:rPr>
        <w:t xml:space="preserve">"I think it is important we discern whether there are opportunities for reshaping some of those contracts in the future," said Assemblyman Fred Keeley, D-Boulder Creek, chairman of the Joint Legislative Audit Committee.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plan pursued by the administration of Gov. Gray Davis to tame soaring power prices on the spot market offered generators a deal: Lower prices now in exchange for prices likely to be a little above market in the future. </w:t>
      </w:r>
    </w:p>
    <w:p>
      <w:pPr>
        <w:pStyle w:val="NormalWeb"/>
        <w:spacing w:before="0" w:after="0"/>
        <w:rPr>
          <w:rFonts w:ascii="Times New Roman" w:hAnsi="Times New Roman" w:cs="Times New Roman"/>
          <w:sz w:val="22"/>
        </w:rPr>
      </w:pPr>
      <w:r>
        <w:rPr>
          <w:rFonts w:cs="Times New Roman" w:ascii="Times New Roman" w:hAnsi="Times New Roman"/>
          <w:sz w:val="22"/>
        </w:rPr>
        <w:t xml:space="preserve">When power prices fell in June, the administration declared that the plan had worked. The spot market, shrunk by the increasing amount of power obtained through contracts, is now said to tilt toward buyers rather than sellers.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But ironically, as prices on the spot market fell, they also raised questions about whether the contracts are too much of a good thing, both in price and quantity.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spot market has already fallen below contract prices at times this year. </w:t>
      </w:r>
    </w:p>
    <w:p>
      <w:pPr>
        <w:pStyle w:val="NormalWeb"/>
        <w:spacing w:before="0" w:after="0"/>
        <w:rPr>
          <w:rFonts w:ascii="Times New Roman" w:hAnsi="Times New Roman" w:cs="Times New Roman"/>
          <w:sz w:val="22"/>
        </w:rPr>
      </w:pPr>
      <w:r>
        <w:rPr>
          <w:rFonts w:cs="Times New Roman" w:ascii="Times New Roman" w:hAnsi="Times New Roman"/>
          <w:sz w:val="22"/>
        </w:rPr>
        <w:t xml:space="preserve">In the initial administration forecast in April, the long-term contracts were expected to be below average non-contracted prices through 2010. Now lower spot-market prices have reversed the forecast. </w:t>
      </w:r>
    </w:p>
    <w:p>
      <w:pPr>
        <w:pStyle w:val="NormalWeb"/>
        <w:spacing w:before="0" w:after="0"/>
        <w:rPr>
          <w:rFonts w:ascii="Times New Roman" w:hAnsi="Times New Roman" w:cs="Times New Roman"/>
          <w:sz w:val="22"/>
        </w:rPr>
      </w:pPr>
      <w:r>
        <w:rPr>
          <w:rFonts w:cs="Times New Roman" w:ascii="Times New Roman" w:hAnsi="Times New Roman"/>
          <w:sz w:val="22"/>
        </w:rPr>
        <w:t xml:space="preserve">An update in July by the same administration consultants, Navigant Consulting/Montague DeRose, expects the average price of power on the spot market to be well below the average contracted price from 2003 through 2010. </w:t>
      </w:r>
    </w:p>
    <w:p>
      <w:pPr>
        <w:pStyle w:val="NormalWeb"/>
        <w:spacing w:before="0" w:after="0"/>
        <w:rPr>
          <w:rFonts w:ascii="Times New Roman" w:hAnsi="Times New Roman" w:cs="Times New Roman"/>
          <w:sz w:val="22"/>
        </w:rPr>
      </w:pPr>
      <w:r>
        <w:rPr>
          <w:rFonts w:cs="Times New Roman" w:ascii="Times New Roman" w:hAnsi="Times New Roman"/>
          <w:sz w:val="22"/>
        </w:rPr>
        <w:t xml:space="preserve">As for the volume under contract, the forecast is that the amount of power that the state must buy on the spot market will shrink and nearly disappear in 2004, before beginning to grow again.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state, with 55 contracts worth roughly $45 billion, has been forced to sell some surplus power at a loss. Experts say a surplus is not unusual when power buyers make large purchases.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large volume of power under contract also creates other problems. It limits the growth of power from clean, renewable sources -- wind, solar, and geothermal -- that are not prone to price spikes like natural gas. </w:t>
      </w:r>
    </w:p>
    <w:p>
      <w:pPr>
        <w:pStyle w:val="NormalWeb"/>
        <w:spacing w:before="0" w:after="0"/>
        <w:rPr>
          <w:rFonts w:ascii="Times New Roman" w:hAnsi="Times New Roman" w:cs="Times New Roman"/>
          <w:sz w:val="22"/>
        </w:rPr>
      </w:pPr>
      <w:r>
        <w:rPr>
          <w:rFonts w:cs="Times New Roman" w:ascii="Times New Roman" w:hAnsi="Times New Roman"/>
          <w:sz w:val="22"/>
        </w:rPr>
        <w:t xml:space="preserve">Businesses that want to shop around for cheaper power, which was the point of deregulation, may be forced to stay in the state system to prevent the contract payments from falling too heavily on residential consumers.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Still, Keeley faces an uphill battle as his committee looks at reopening the contracts. The governor's top energy adviser, S. David Freeman, defends the contracts as "insurance" against runaway spot-market prices. </w:t>
      </w:r>
    </w:p>
    <w:p>
      <w:pPr>
        <w:pStyle w:val="NormalWeb"/>
        <w:spacing w:before="0" w:after="0"/>
        <w:rPr>
          <w:rFonts w:ascii="Times New Roman" w:hAnsi="Times New Roman" w:cs="Times New Roman"/>
          <w:sz w:val="22"/>
        </w:rPr>
      </w:pPr>
      <w:r>
        <w:rPr>
          <w:rFonts w:cs="Times New Roman" w:ascii="Times New Roman" w:hAnsi="Times New Roman"/>
          <w:sz w:val="22"/>
        </w:rPr>
        <w:t xml:space="preserve">And the two California generators, Calpine and Sempra, who hold the biggest state contracts and say they intend to be good citizens, vigorously defend their contracts as being good deals for the state. </w:t>
      </w:r>
    </w:p>
    <w:p>
      <w:pPr>
        <w:pStyle w:val="NormalWeb"/>
        <w:spacing w:before="0" w:after="0"/>
        <w:rPr>
          <w:rFonts w:ascii="Times New Roman" w:hAnsi="Times New Roman" w:cs="Times New Roman"/>
          <w:sz w:val="22"/>
        </w:rPr>
      </w:pPr>
      <w:r>
        <w:rPr>
          <w:rFonts w:cs="Times New Roman" w:ascii="Times New Roman" w:hAnsi="Times New Roman"/>
          <w:sz w:val="22"/>
        </w:rPr>
        <w:t xml:space="preserve">A Calpine senior vice president, Jim Macias, said its four contracts to provide 2,500 megawatts over 10 years are at very competitive rates, an average of $60 per megawatt hour.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president of Sempra Energy Resources, Michael Niggli, said his firm has been buying power, sometimes at a loss, to meet its contract. When new plants come on line in 2003, he said, Sempra's rates will vary with the price of natural gas and be among the lowest. </w:t>
      </w:r>
    </w:p>
    <w:p>
      <w:pPr>
        <w:pStyle w:val="NormalWeb"/>
        <w:spacing w:before="0" w:after="0"/>
        <w:rPr/>
      </w:pPr>
      <w:r>
        <w:rPr>
          <w:rFonts w:cs="Times New Roman" w:ascii="Times New Roman" w:hAnsi="Times New Roman"/>
          <w:i/>
          <w:iCs/>
          <w:sz w:val="22"/>
        </w:rPr>
        <w:t>Ed Mendel is Capitol bureau chief for the Union-Tribune.</w:t>
      </w:r>
      <w:r>
        <w:rPr>
          <w:rFonts w:cs="Times New Roman" w:ascii="Times New Roman" w:hAnsi="Times New Roman"/>
          <w:sz w:val="22"/>
        </w:rPr>
        <w:t xml:space="preserve"> </w:t>
      </w:r>
    </w:p>
    <w:p>
      <w:pPr>
        <w:pStyle w:val="Normal"/>
        <w:spacing w:before="280" w:after="280"/>
        <w:ind w:start="720" w:end="720"/>
        <w:rPr>
          <w:rFonts w:ascii="Times New Roman" w:hAnsi="Times New Roman" w:cs="Times New Roman"/>
          <w:sz w:val="22"/>
          <w:szCs w:val="20"/>
        </w:rPr>
      </w:pPr>
      <w:r>
        <w:rPr>
          <w:rFonts w:cs="Times New Roman"/>
          <w:sz w:val="22"/>
          <w:szCs w:val="20"/>
        </w:rPr>
      </w:r>
    </w:p>
    <w:p>
      <w:pPr>
        <w:pStyle w:val="Heading1"/>
        <w:ind w:hanging="0" w:start="0"/>
        <w:rPr>
          <w:rFonts w:ascii="Times New Roman" w:hAnsi="Times New Roman" w:cs="Times New Roman"/>
          <w:sz w:val="32"/>
        </w:rPr>
      </w:pPr>
      <w:r>
        <w:rPr>
          <w:rFonts w:cs="Times New Roman" w:ascii="Times New Roman" w:hAnsi="Times New Roman"/>
          <w:sz w:val="32"/>
        </w:rPr>
        <w:t>PUC delays ruling on SDG&amp;E rate hike</w:t>
      </w:r>
    </w:p>
    <w:p>
      <w:pPr>
        <w:pStyle w:val="Heading2"/>
        <w:ind w:hanging="0" w:start="0"/>
        <w:rPr>
          <w:rFonts w:ascii="Times New Roman" w:hAnsi="Times New Roman" w:cs="Times New Roman"/>
          <w:sz w:val="32"/>
        </w:rPr>
      </w:pPr>
      <w:r>
        <w:rPr>
          <w:rFonts w:cs="Times New Roman" w:ascii="Times New Roman" w:hAnsi="Times New Roman"/>
          <w:sz w:val="32"/>
        </w:rPr>
        <w:t>Balancing-account deal also on hold</w:t>
      </w:r>
    </w:p>
    <w:p>
      <w:pPr>
        <w:pStyle w:val="Normal"/>
        <w:jc w:val="center"/>
        <w:rPr>
          <w:rFonts w:ascii="Times New Roman" w:hAnsi="Times New Roman" w:cs="Times New Roman"/>
          <w:sz w:val="32"/>
        </w:rPr>
      </w:pPr>
      <w:r>
        <w:rPr>
          <w:rFonts w:cs="Times New Roman"/>
          <w:sz w:val="32"/>
        </w:rPr>
      </w:r>
    </w:p>
    <w:p>
      <w:pPr>
        <w:pStyle w:val="NormalWeb"/>
        <w:spacing w:before="0" w:after="0"/>
        <w:rPr/>
      </w:pPr>
      <w:r>
        <w:rPr>
          <w:rFonts w:cs="Times New Roman" w:ascii="Times New Roman" w:hAnsi="Times New Roman"/>
          <w:b/>
          <w:bCs/>
          <w:sz w:val="22"/>
          <w:szCs w:val="27"/>
        </w:rPr>
        <w:t xml:space="preserve">By Craig D. Rose </w:t>
      </w:r>
      <w:r>
        <w:rPr>
          <w:rFonts w:cs="Times New Roman" w:ascii="Times New Roman" w:hAnsi="Times New Roman"/>
          <w:sz w:val="22"/>
        </w:rPr>
        <w:br/>
      </w:r>
      <w:r>
        <w:rPr>
          <w:rFonts w:cs="Times New Roman" w:ascii="Times New Roman" w:hAnsi="Times New Roman"/>
          <w:sz w:val="22"/>
          <w:szCs w:val="20"/>
        </w:rPr>
        <w:t>STAFF WRITER</w:t>
      </w:r>
      <w:r>
        <w:rPr>
          <w:rFonts w:cs="Times New Roman" w:ascii="Times New Roman" w:hAnsi="Times New Roman"/>
          <w:sz w:val="22"/>
        </w:rPr>
        <w:t xml:space="preserve"> </w:t>
      </w:r>
    </w:p>
    <w:p>
      <w:pPr>
        <w:pStyle w:val="NormalWeb"/>
        <w:spacing w:before="0" w:after="0"/>
        <w:rPr/>
      </w:pPr>
      <w:r>
        <w:rPr>
          <w:rFonts w:cs="Times New Roman" w:ascii="Times New Roman" w:hAnsi="Times New Roman"/>
          <w:b/>
          <w:bCs/>
          <w:sz w:val="22"/>
        </w:rPr>
        <w:t>September 1, 2001</w:t>
      </w:r>
      <w:r>
        <w:rPr>
          <w:rFonts w:cs="Times New Roman" w:ascii="Times New Roman" w:hAnsi="Times New Roman"/>
          <w:sz w:val="22"/>
        </w:rPr>
        <w:t xml:space="preserve"> </w:t>
      </w:r>
    </w:p>
    <w:p>
      <w:pPr>
        <w:pStyle w:val="NormalWeb"/>
        <w:spacing w:before="0" w:after="0"/>
        <w:rPr>
          <w:rFonts w:ascii="Times New Roman" w:hAnsi="Times New Roman" w:cs="Times New Roman"/>
          <w:sz w:val="22"/>
        </w:rPr>
      </w:pPr>
      <w:r>
        <w:rPr>
          <w:rFonts w:cs="Times New Roman" w:ascii="Times New Roman" w:hAnsi="Times New Roman"/>
          <w:sz w:val="22"/>
        </w:rPr>
        <w:br/>
        <w:t xml:space="preserve">Local electricity customers will have to wait longer to learn if a proposed rate hike and a key part of the state plan to eliminate SDG&amp;E's $750 million balancing account will win approval.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items had been expected to be voted upon by the California Public Utilities Commission at a meeting scheduled for Thursday in San Francisco. But both items have been delayed indefinitely. </w:t>
      </w:r>
    </w:p>
    <w:p>
      <w:pPr>
        <w:pStyle w:val="NormalWeb"/>
        <w:spacing w:before="0" w:after="0"/>
        <w:rPr>
          <w:rFonts w:ascii="Times New Roman" w:hAnsi="Times New Roman" w:cs="Times New Roman"/>
          <w:sz w:val="22"/>
        </w:rPr>
      </w:pPr>
      <w:r>
        <w:rPr>
          <w:rFonts w:cs="Times New Roman" w:ascii="Times New Roman" w:hAnsi="Times New Roman"/>
          <w:sz w:val="22"/>
        </w:rPr>
        <w:t xml:space="preserve">A spokeswoman for the utilities commission provided no reason for the agenda changes. </w:t>
      </w:r>
    </w:p>
    <w:p>
      <w:pPr>
        <w:pStyle w:val="NormalWeb"/>
        <w:spacing w:before="0" w:after="0"/>
        <w:rPr>
          <w:rFonts w:ascii="Times New Roman" w:hAnsi="Times New Roman" w:cs="Times New Roman"/>
          <w:sz w:val="22"/>
        </w:rPr>
      </w:pPr>
      <w:r>
        <w:rPr>
          <w:rFonts w:cs="Times New Roman" w:ascii="Times New Roman" w:hAnsi="Times New Roman"/>
          <w:sz w:val="22"/>
        </w:rPr>
        <w:t xml:space="preserve">Some close to the process speculated that consideration of the rate hike, which has been requested by the state Department of Water Resources to cover the cost of its power purchases, was delayed because technical work had not been completed.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proposal calls for an average 12 percent rate hike, although residents who don't use much electricity won't see an increase. </w:t>
      </w:r>
    </w:p>
    <w:p>
      <w:pPr>
        <w:pStyle w:val="NormalWeb"/>
        <w:spacing w:before="0" w:after="0"/>
        <w:rPr>
          <w:rFonts w:ascii="Times New Roman" w:hAnsi="Times New Roman" w:cs="Times New Roman"/>
          <w:sz w:val="22"/>
        </w:rPr>
      </w:pPr>
      <w:r>
        <w:rPr>
          <w:rFonts w:cs="Times New Roman" w:ascii="Times New Roman" w:hAnsi="Times New Roman"/>
          <w:sz w:val="22"/>
        </w:rPr>
        <w:t xml:space="preserve">Opponents of the SDG&amp;E-state balancing account deal were encouraged by the delay in considering the plan, which was negotiated by Gov. Gray Davis and the company, a subsidiary of Sempra Energy. </w:t>
      </w:r>
    </w:p>
    <w:p>
      <w:pPr>
        <w:pStyle w:val="NormalWeb"/>
        <w:spacing w:before="0" w:after="0"/>
        <w:rPr>
          <w:rFonts w:ascii="Times New Roman" w:hAnsi="Times New Roman" w:cs="Times New Roman"/>
          <w:sz w:val="22"/>
        </w:rPr>
      </w:pPr>
      <w:r>
        <w:rPr>
          <w:rFonts w:cs="Times New Roman" w:ascii="Times New Roman" w:hAnsi="Times New Roman"/>
          <w:sz w:val="22"/>
        </w:rPr>
        <w:t xml:space="preserve">"A delay here is a step toward defeat for SDG&amp;E," said Michael Aguirre, an attorney who is suing electricity generators and opposes the governor/SDG&amp;E plan to deal with the balancing account. He characterizes it as an inappropriate giveaway to the company. </w:t>
      </w:r>
    </w:p>
    <w:p>
      <w:pPr>
        <w:pStyle w:val="NormalWeb"/>
        <w:spacing w:before="0" w:after="0"/>
        <w:rPr>
          <w:rFonts w:ascii="Times New Roman" w:hAnsi="Times New Roman" w:cs="Times New Roman"/>
          <w:sz w:val="22"/>
        </w:rPr>
      </w:pPr>
      <w:r>
        <w:rPr>
          <w:rFonts w:cs="Times New Roman" w:ascii="Times New Roman" w:hAnsi="Times New Roman"/>
          <w:sz w:val="22"/>
        </w:rPr>
        <w:t xml:space="preserve">Under the governor's plan, the utilities commission would reverse its earlier position and award to shareholders hundreds of millions in profits that SDG&amp;E made from selling electricity. SDG&amp;E would then refund a share of the profits, $219 million, to customers to partly offset the debt. </w:t>
      </w:r>
    </w:p>
    <w:p>
      <w:pPr>
        <w:pStyle w:val="NormalWeb"/>
        <w:spacing w:before="0" w:after="0"/>
        <w:rPr>
          <w:rFonts w:ascii="Times New Roman" w:hAnsi="Times New Roman" w:cs="Times New Roman"/>
          <w:sz w:val="22"/>
        </w:rPr>
      </w:pPr>
      <w:r>
        <w:rPr>
          <w:rFonts w:cs="Times New Roman" w:ascii="Times New Roman" w:hAnsi="Times New Roman"/>
          <w:sz w:val="22"/>
        </w:rPr>
        <w:t xml:space="preserve">Aguirre, along with the Utility Consumers' Action Network and other consumer advocates, wants the commission to affirm its earlier ruling that profits from selling electricity belong to customers.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UCAN estimates these profits at $450 million, enough to offset more than half the $750 million debt SDG&amp;E says it is owed.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utility says the debt was incurred when it paid more for power than it collected from local consumers. </w:t>
      </w:r>
    </w:p>
    <w:p>
      <w:pPr>
        <w:pStyle w:val="NormalWeb"/>
        <w:spacing w:before="0" w:after="0"/>
        <w:rPr>
          <w:rFonts w:ascii="Times New Roman" w:hAnsi="Times New Roman" w:cs="Times New Roman"/>
          <w:sz w:val="22"/>
        </w:rPr>
      </w:pPr>
      <w:r>
        <w:rPr>
          <w:rFonts w:cs="Times New Roman" w:ascii="Times New Roman" w:hAnsi="Times New Roman"/>
          <w:sz w:val="22"/>
        </w:rPr>
        <w:t xml:space="preserve">SDG&amp;E declines to disclose its total profit from electricity sales during the crisis.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utility said that despite the delay in voting on the electricity sale profits, the complex proposal has been making progress in winning approval. </w:t>
      </w:r>
    </w:p>
    <w:p>
      <w:pPr>
        <w:pStyle w:val="NormalWeb"/>
        <w:spacing w:before="0" w:after="0"/>
        <w:rPr>
          <w:rFonts w:ascii="Times New Roman" w:hAnsi="Times New Roman" w:cs="Times New Roman"/>
          <w:sz w:val="22"/>
        </w:rPr>
      </w:pPr>
      <w:r>
        <w:rPr>
          <w:rFonts w:cs="Times New Roman" w:ascii="Times New Roman" w:hAnsi="Times New Roman"/>
          <w:sz w:val="22"/>
        </w:rPr>
        <w:t xml:space="preserve">Ed Van Herik, a spokesman for SDG&amp;E, said the utility company filed an agreement yesterday to pay a $100 million penalty and end a state investigation into its power purchasing practices.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penalty and agreement to end the investigation are also components of the larger balancing account plan. </w:t>
      </w:r>
    </w:p>
    <w:p>
      <w:pPr>
        <w:pStyle w:val="NormalWeb"/>
        <w:spacing w:before="0" w:after="0"/>
        <w:rPr>
          <w:rFonts w:ascii="Times New Roman" w:hAnsi="Times New Roman" w:cs="Times New Roman"/>
          <w:sz w:val="22"/>
        </w:rPr>
      </w:pPr>
      <w:r>
        <w:rPr>
          <w:rFonts w:cs="Times New Roman" w:ascii="Times New Roman" w:hAnsi="Times New Roman"/>
          <w:sz w:val="22"/>
        </w:rPr>
        <w:t xml:space="preserve">"We see the momentum toward approving the agreement continuing along the timeline set out by the commission progressing," Van Herik said. </w:t>
      </w:r>
    </w:p>
    <w:p>
      <w:pPr>
        <w:pStyle w:val="NormalWeb"/>
        <w:spacing w:before="0" w:after="0"/>
        <w:rPr>
          <w:rFonts w:ascii="Times New Roman" w:hAnsi="Times New Roman" w:cs="Times New Roman"/>
          <w:sz w:val="22"/>
        </w:rPr>
      </w:pPr>
      <w:r>
        <w:rPr>
          <w:rFonts w:cs="Times New Roman" w:ascii="Times New Roman" w:hAnsi="Times New Roman"/>
          <w:sz w:val="22"/>
        </w:rPr>
        <w:t xml:space="preserve">Still on the utilities commission's agenda this Thursday is a plan to end the option for customers to choose their own electricity provider.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option, known as direct access, had been a centerpiece of California's deregulation plan. </w:t>
      </w:r>
    </w:p>
    <w:p>
      <w:pPr>
        <w:pStyle w:val="NormalWeb"/>
        <w:spacing w:before="0" w:after="0"/>
        <w:rPr>
          <w:rFonts w:ascii="Times New Roman" w:hAnsi="Times New Roman" w:cs="Times New Roman"/>
          <w:sz w:val="22"/>
        </w:rPr>
      </w:pPr>
      <w:r>
        <w:rPr>
          <w:rFonts w:cs="Times New Roman" w:ascii="Times New Roman" w:hAnsi="Times New Roman"/>
          <w:sz w:val="22"/>
        </w:rPr>
        <w:t xml:space="preserve">State officials say this form of customer choice must end to ensure that all consumers share fairly in the financial burden resulting from the deregulation's failure. </w:t>
      </w:r>
    </w:p>
    <w:p>
      <w:pPr>
        <w:pStyle w:val="NormalWeb"/>
        <w:spacing w:before="0" w:after="0"/>
        <w:rPr>
          <w:rFonts w:ascii="Times New Roman" w:hAnsi="Times New Roman" w:cs="Times New Roman"/>
          <w:sz w:val="22"/>
        </w:rPr>
      </w:pPr>
      <w:r>
        <w:rPr>
          <w:rFonts w:cs="Times New Roman" w:ascii="Times New Roman" w:hAnsi="Times New Roman"/>
          <w:sz w:val="22"/>
        </w:rPr>
        <w:t xml:space="preserve">Supporters of direct access say the commission will unfairly penalize direct-access customers by ending the practice retroactively. </w:t>
      </w:r>
    </w:p>
    <w:p>
      <w:pPr>
        <w:pStyle w:val="NormalWeb"/>
        <w:spacing w:before="0" w:after="0"/>
        <w:rPr>
          <w:rFonts w:ascii="Times New Roman" w:hAnsi="Times New Roman" w:cs="Times New Roman"/>
          <w:sz w:val="22"/>
        </w:rPr>
      </w:pPr>
      <w:r>
        <w:rPr>
          <w:rFonts w:cs="Times New Roman" w:ascii="Times New Roman" w:hAnsi="Times New Roman"/>
          <w:sz w:val="22"/>
        </w:rPr>
        <w:t xml:space="preserve">In other electricity developments this week, a bill backed by the San Diego County Board of Supervisors that would make some changes in the process for forming a municipal utility district was approved 40-to-0 by the state Senate. </w:t>
      </w:r>
    </w:p>
    <w:p>
      <w:pPr>
        <w:pStyle w:val="NormalWeb"/>
        <w:spacing w:before="0" w:after="0"/>
        <w:rPr>
          <w:rFonts w:ascii="Times New Roman" w:hAnsi="Times New Roman" w:cs="Times New Roman"/>
          <w:sz w:val="22"/>
        </w:rPr>
      </w:pPr>
      <w:r>
        <w:rPr>
          <w:rFonts w:cs="Times New Roman" w:ascii="Times New Roman" w:hAnsi="Times New Roman"/>
          <w:sz w:val="22"/>
        </w:rPr>
        <w:t xml:space="preserve">The bill, AB 206 by Assemblyman Mark Wyland, R-Escondido, authorizes a seven-member rather than a five-member board if voters in the county, the city of San Diego, and at least one of the other 17 cities in the county approve the new district. </w:t>
      </w:r>
    </w:p>
    <w:p>
      <w:pPr>
        <w:pStyle w:val="NormalWeb"/>
        <w:spacing w:before="0" w:after="0"/>
        <w:rPr>
          <w:rFonts w:ascii="Times New Roman" w:hAnsi="Times New Roman" w:cs="Times New Roman"/>
          <w:sz w:val="22"/>
        </w:rPr>
      </w:pPr>
      <w:r>
        <w:rPr>
          <w:rFonts w:cs="Times New Roman" w:ascii="Times New Roman" w:hAnsi="Times New Roman"/>
          <w:sz w:val="22"/>
        </w:rPr>
        <w:t xml:space="preserve">Any city whose voters do not approve the new municipal utility district would not be included in the new agency. The original version of the bill would have allowed the creation of a municipal utility district without a public vote. </w:t>
      </w:r>
    </w:p>
    <w:p>
      <w:pPr>
        <w:pStyle w:val="NormalWeb"/>
        <w:spacing w:before="0" w:after="0"/>
        <w:rPr>
          <w:rFonts w:ascii="Times New Roman" w:hAnsi="Times New Roman" w:cs="Times New Roman"/>
          <w:sz w:val="22"/>
        </w:rPr>
      </w:pPr>
      <w:r>
        <w:rPr>
          <w:rFonts w:cs="Times New Roman" w:ascii="Times New Roman" w:hAnsi="Times New Roman"/>
          <w:sz w:val="22"/>
        </w:rPr>
        <w:t xml:space="preserve">A hearing on the bill is expected to be scheduled by the Assembly Utilities and Commerce Committee. The committee approved the bill in early May after requiring major changes and a rehearing if the bill returned to the Assembly from the Senate. SDG&amp;E opposed the original version of the bill but is now neutral. </w:t>
      </w:r>
    </w:p>
    <w:p>
      <w:pPr>
        <w:pStyle w:val="NormalWeb"/>
        <w:spacing w:before="0" w:after="0"/>
        <w:rPr>
          <w:rFonts w:ascii="Times New Roman" w:hAnsi="Times New Roman" w:cs="Times New Roman"/>
          <w:sz w:val="22"/>
        </w:rPr>
      </w:pPr>
      <w:r>
        <w:rPr>
          <w:rFonts w:cs="Times New Roman" w:ascii="Times New Roman" w:hAnsi="Times New Roman"/>
          <w:sz w:val="22"/>
        </w:rPr>
        <w:t>Supporters say municipal utility districts give regions more control over the supply of electricity and provide power at a lower cost than investor-owned utilities. However, the approval process for such districts can take years.</w:t>
        <w:br/>
      </w:r>
    </w:p>
    <w:p>
      <w:pPr>
        <w:pStyle w:val="NormalWeb"/>
        <w:spacing w:before="0" w:after="0"/>
        <w:rPr/>
      </w:pPr>
      <w:r>
        <w:rPr>
          <w:rFonts w:cs="Times New Roman" w:ascii="Times New Roman" w:hAnsi="Times New Roman"/>
          <w:i/>
          <w:iCs/>
          <w:sz w:val="22"/>
        </w:rPr>
        <w:t>Staff writer Ed Mendel contributed to this report.</w:t>
      </w:r>
      <w:r>
        <w:rPr>
          <w:rFonts w:cs="Times New Roman" w:ascii="Times New Roman" w:hAnsi="Times New Roman"/>
          <w:sz w:val="22"/>
        </w:rPr>
        <w:t xml:space="preserve"> </w:t>
      </w:r>
    </w:p>
    <w:p>
      <w:pPr>
        <w:pStyle w:val="Normal"/>
        <w:spacing w:before="280" w:after="280"/>
        <w:ind w:start="720" w:end="720"/>
        <w:rPr>
          <w:rFonts w:ascii="Times New Roman" w:hAnsi="Times New Roman" w:cs="Times New Roman"/>
          <w:sz w:val="22"/>
          <w:szCs w:val="20"/>
        </w:rPr>
      </w:pPr>
      <w:r>
        <w:rPr>
          <w:rFonts w:cs="Times New Roman"/>
          <w:sz w:val="22"/>
          <w:szCs w:val="20"/>
        </w:rPr>
      </w:r>
    </w:p>
    <w:p>
      <w:pPr>
        <w:pStyle w:val="Normal"/>
        <w:spacing w:before="280" w:after="280"/>
        <w:ind w:start="720" w:end="720"/>
        <w:rPr>
          <w:rFonts w:cs="Times New Roman"/>
          <w:szCs w:val="20"/>
        </w:rPr>
      </w:pPr>
      <w:r>
        <w:rPr>
          <w:rFonts w:cs="Times New Roman"/>
          <w:szCs w:val="20"/>
        </w:rPr>
      </w:r>
    </w:p>
    <w:p>
      <w:pPr>
        <w:pStyle w:val="Normal"/>
        <w:rPr/>
      </w:pPr>
      <w:r>
        <w:rPr>
          <w:rFonts w:cs="Arial" w:ascii="Arial" w:hAnsi="Arial"/>
          <w:sz w:val="20"/>
          <w:szCs w:val="20"/>
        </w:rPr>
        <w:t>Sunday, September 2, 2001</w:t>
      </w:r>
      <w:r>
        <w:rPr/>
        <w:t xml:space="preserve"> </w:t>
      </w:r>
    </w:p>
    <w:p>
      <w:pPr>
        <w:pStyle w:val="Normal"/>
        <w:rPr/>
      </w:pPr>
      <w:r>
        <w:rPr/>
      </w:r>
    </w:p>
    <w:p>
      <w:pPr>
        <w:pStyle w:val="Heading2"/>
        <w:ind w:hanging="0" w:start="0"/>
        <w:rPr/>
      </w:pPr>
      <w:r>
        <w:rPr/>
        <w:t xml:space="preserve">District maps cause stir </w:t>
      </w:r>
    </w:p>
    <w:p>
      <w:pPr>
        <w:pStyle w:val="Normal"/>
        <w:rPr>
          <w:rFonts w:cs="Times New Roman"/>
        </w:rPr>
      </w:pPr>
      <w:r>
        <w:rPr>
          <w:rFonts w:cs="Times New Roman"/>
        </w:rPr>
        <w:t xml:space="preserve">By JOE LIVERNOIS </w:t>
      </w:r>
    </w:p>
    <w:p>
      <w:pPr>
        <w:pStyle w:val="NormalWeb"/>
        <w:spacing w:before="0" w:after="0"/>
        <w:rPr>
          <w:rFonts w:ascii="Times New Roman" w:hAnsi="Times New Roman" w:cs="Times New Roman"/>
          <w:sz w:val="22"/>
        </w:rPr>
      </w:pPr>
      <w:r>
        <w:rPr>
          <w:rFonts w:cs="Times New Roman" w:ascii="Times New Roman" w:hAnsi="Times New Roman"/>
          <w:sz w:val="22"/>
        </w:rPr>
        <w:t>The new Senate district maps for the Central Coast unveiled Thursday sent shockwaves through the area's political landscape.</w:t>
        <w:br/>
        <w:t>The new Senate district maps for the Central Coast unveiled Thursday sent shockwaves through the area's political landscape.</w:t>
      </w:r>
    </w:p>
    <w:p>
      <w:pPr>
        <w:pStyle w:val="NormalWeb"/>
        <w:spacing w:before="0" w:after="0"/>
        <w:rPr>
          <w:rFonts w:ascii="Times New Roman" w:hAnsi="Times New Roman" w:cs="Times New Roman"/>
          <w:sz w:val="22"/>
        </w:rPr>
      </w:pPr>
      <w:r>
        <w:rPr>
          <w:rFonts w:cs="Times New Roman" w:ascii="Times New Roman" w:hAnsi="Times New Roman"/>
          <w:sz w:val="22"/>
        </w:rPr>
        <w:t>"Well, it looks like Abel Maldonado will be our senator on the Monterey coast," said Paul Fickas, director of the Monterey County Republican party.</w:t>
      </w:r>
    </w:p>
    <w:p>
      <w:pPr>
        <w:pStyle w:val="NormalWeb"/>
        <w:spacing w:before="0" w:after="0"/>
        <w:rPr>
          <w:rFonts w:ascii="Times New Roman" w:hAnsi="Times New Roman" w:cs="Times New Roman"/>
          <w:sz w:val="22"/>
        </w:rPr>
      </w:pPr>
      <w:r>
        <w:rPr>
          <w:rFonts w:cs="Times New Roman" w:ascii="Times New Roman" w:hAnsi="Times New Roman"/>
          <w:sz w:val="22"/>
        </w:rPr>
        <w:t>Abel who?</w:t>
      </w:r>
    </w:p>
    <w:p>
      <w:pPr>
        <w:pStyle w:val="NormalWeb"/>
        <w:spacing w:before="0" w:after="0"/>
        <w:rPr>
          <w:rFonts w:ascii="Times New Roman" w:hAnsi="Times New Roman" w:cs="Times New Roman"/>
          <w:sz w:val="22"/>
        </w:rPr>
      </w:pPr>
      <w:r>
        <w:rPr>
          <w:rFonts w:cs="Times New Roman" w:ascii="Times New Roman" w:hAnsi="Times New Roman"/>
          <w:sz w:val="22"/>
        </w:rPr>
        <w:t>"I think Dennis Cardoza would be the most likely new senator" for the Salinas Valley, said Assemblyman Simon Salinas, D-Salinas.</w:t>
      </w:r>
    </w:p>
    <w:p>
      <w:pPr>
        <w:pStyle w:val="NormalWeb"/>
        <w:spacing w:before="0" w:after="0"/>
        <w:rPr>
          <w:rFonts w:ascii="Times New Roman" w:hAnsi="Times New Roman" w:cs="Times New Roman"/>
          <w:sz w:val="22"/>
        </w:rPr>
      </w:pPr>
      <w:r>
        <w:rPr>
          <w:rFonts w:cs="Times New Roman" w:ascii="Times New Roman" w:hAnsi="Times New Roman"/>
          <w:sz w:val="22"/>
        </w:rPr>
        <w:t>Dennis who?</w:t>
      </w:r>
    </w:p>
    <w:p>
      <w:pPr>
        <w:pStyle w:val="NormalWeb"/>
        <w:spacing w:before="0" w:after="0"/>
        <w:rPr>
          <w:rFonts w:ascii="Times New Roman" w:hAnsi="Times New Roman" w:cs="Times New Roman"/>
          <w:sz w:val="22"/>
        </w:rPr>
      </w:pPr>
      <w:r>
        <w:rPr>
          <w:rFonts w:cs="Times New Roman" w:ascii="Times New Roman" w:hAnsi="Times New Roman"/>
          <w:sz w:val="22"/>
        </w:rPr>
        <w:t>Monterey County residents with only a basic knowledge of who's who in California politics can be forgiven if they don't know Cardoza from Maldonado. Cardoza is a Democrat from Atwater who would be the front-runner in the proposed 12th Senate District, which would include Salinas and much of the Salinas Valley. Abel Maldonado is a Republican assemblyman from Santa Maria who is considered by political analysts to be the candidate with the best chance to win a Senate election in the proposed 15th Senate District, which would include the coastal areas of Monterey and Santa Cruz counties.</w:t>
      </w:r>
    </w:p>
    <w:p>
      <w:pPr>
        <w:pStyle w:val="NormalWeb"/>
        <w:spacing w:before="0" w:after="0"/>
        <w:rPr>
          <w:rFonts w:ascii="Times New Roman" w:hAnsi="Times New Roman" w:cs="Times New Roman"/>
          <w:sz w:val="22"/>
        </w:rPr>
      </w:pPr>
      <w:r>
        <w:rPr>
          <w:rFonts w:cs="Times New Roman" w:ascii="Times New Roman" w:hAnsi="Times New Roman"/>
          <w:sz w:val="22"/>
        </w:rPr>
        <w:t>"I guess you could call this a disservice to Monterey County," said Fickas.</w:t>
      </w:r>
    </w:p>
    <w:p>
      <w:pPr>
        <w:pStyle w:val="NormalWeb"/>
        <w:spacing w:before="0" w:after="0"/>
        <w:rPr>
          <w:rFonts w:ascii="Times New Roman" w:hAnsi="Times New Roman" w:cs="Times New Roman"/>
          <w:sz w:val="22"/>
        </w:rPr>
      </w:pPr>
      <w:r>
        <w:rPr>
          <w:rFonts w:cs="Times New Roman" w:ascii="Times New Roman" w:hAnsi="Times New Roman"/>
          <w:sz w:val="22"/>
        </w:rPr>
        <w:t>"It's all out of whack right now," said Salinas. "People are in turmoil."</w:t>
      </w:r>
    </w:p>
    <w:p>
      <w:pPr>
        <w:pStyle w:val="NormalWeb"/>
        <w:spacing w:before="0" w:after="0"/>
        <w:rPr>
          <w:rFonts w:ascii="Times New Roman" w:hAnsi="Times New Roman" w:cs="Times New Roman"/>
          <w:sz w:val="22"/>
        </w:rPr>
      </w:pPr>
      <w:r>
        <w:rPr>
          <w:rFonts w:cs="Times New Roman" w:ascii="Times New Roman" w:hAnsi="Times New Roman"/>
          <w:sz w:val="22"/>
        </w:rPr>
        <w:t>And Assemblyman Fred Keeley, D-Boulder Creek, the speaker pro tem and one of the rising stars in Democratic politics in California, is left out in the cold by the Senate Democrats who drew up the statewide maps.</w:t>
      </w:r>
    </w:p>
    <w:p>
      <w:pPr>
        <w:pStyle w:val="NormalWeb"/>
        <w:spacing w:before="0" w:after="0"/>
        <w:rPr>
          <w:rFonts w:ascii="Times New Roman" w:hAnsi="Times New Roman" w:cs="Times New Roman"/>
          <w:sz w:val="22"/>
        </w:rPr>
      </w:pPr>
      <w:r>
        <w:rPr>
          <w:rFonts w:cs="Times New Roman" w:ascii="Times New Roman" w:hAnsi="Times New Roman"/>
          <w:sz w:val="22"/>
        </w:rPr>
        <w:t>"I don't know what they're trying to do," said Fickas.</w:t>
      </w:r>
    </w:p>
    <w:p>
      <w:pPr>
        <w:pStyle w:val="NormalWeb"/>
        <w:spacing w:before="0" w:after="0"/>
        <w:rPr>
          <w:rFonts w:ascii="Times New Roman" w:hAnsi="Times New Roman" w:cs="Times New Roman"/>
          <w:sz w:val="22"/>
        </w:rPr>
      </w:pPr>
      <w:r>
        <w:rPr>
          <w:rFonts w:cs="Times New Roman" w:ascii="Times New Roman" w:hAnsi="Times New Roman"/>
          <w:sz w:val="22"/>
        </w:rPr>
        <w:t>"It doesn't make sense because Fred's always been a loyal trooper," said Salinas.</w:t>
      </w:r>
    </w:p>
    <w:p>
      <w:pPr>
        <w:pStyle w:val="NormalWeb"/>
        <w:spacing w:before="0" w:after="0"/>
        <w:rPr>
          <w:rFonts w:ascii="Times New Roman" w:hAnsi="Times New Roman" w:cs="Times New Roman"/>
          <w:sz w:val="22"/>
        </w:rPr>
      </w:pPr>
      <w:r>
        <w:rPr>
          <w:rFonts w:cs="Times New Roman" w:ascii="Times New Roman" w:hAnsi="Times New Roman"/>
          <w:sz w:val="22"/>
        </w:rPr>
        <w:t>The new map puts Keeley's Boulder Creek home in the 11th Senate District, which means he'd be forced to seek a Senate position in an area that includes the San Francisco Peninsula and Silicon Valley, an area in which the average voter is probably asking the same sort of question Monterey County voters are asking about Cardoza and Maldonado.</w:t>
      </w:r>
    </w:p>
    <w:p>
      <w:pPr>
        <w:pStyle w:val="NormalWeb"/>
        <w:spacing w:before="0" w:after="0"/>
        <w:rPr>
          <w:rFonts w:ascii="Times New Roman" w:hAnsi="Times New Roman" w:cs="Times New Roman"/>
          <w:sz w:val="22"/>
        </w:rPr>
      </w:pPr>
      <w:r>
        <w:rPr>
          <w:rFonts w:cs="Times New Roman" w:ascii="Times New Roman" w:hAnsi="Times New Roman"/>
          <w:sz w:val="22"/>
        </w:rPr>
        <w:t>Fred who?</w:t>
      </w:r>
    </w:p>
    <w:p>
      <w:pPr>
        <w:pStyle w:val="NormalWeb"/>
        <w:spacing w:before="0" w:after="0"/>
        <w:rPr>
          <w:rFonts w:ascii="Times New Roman" w:hAnsi="Times New Roman" w:cs="Times New Roman"/>
          <w:sz w:val="22"/>
        </w:rPr>
      </w:pPr>
      <w:r>
        <w:rPr>
          <w:rFonts w:cs="Times New Roman" w:ascii="Times New Roman" w:hAnsi="Times New Roman"/>
          <w:sz w:val="22"/>
        </w:rPr>
        <w:t>Keeley could move into the 15th District to run in the district for which he's been grooming himself for years. But he'd have a tough fight, since the 15th District, as proposed, would have almost an equal number of Republican and Democrat voters. And, all things being equal, Republicans always have a big edge because they are likely to vote in larger numbers.</w:t>
      </w:r>
    </w:p>
    <w:p>
      <w:pPr>
        <w:pStyle w:val="NormalWeb"/>
        <w:spacing w:before="0" w:after="0"/>
        <w:rPr>
          <w:rFonts w:ascii="Times New Roman" w:hAnsi="Times New Roman" w:cs="Times New Roman"/>
          <w:sz w:val="22"/>
        </w:rPr>
      </w:pPr>
      <w:r>
        <w:rPr>
          <w:rFonts w:cs="Times New Roman" w:ascii="Times New Roman" w:hAnsi="Times New Roman"/>
          <w:sz w:val="22"/>
        </w:rPr>
        <w:t>So how, exactly, did this plan, prepared by Democrats, end up dumping on Keeley?</w:t>
      </w:r>
    </w:p>
    <w:p>
      <w:pPr>
        <w:pStyle w:val="NormalWeb"/>
        <w:spacing w:before="0" w:after="0"/>
        <w:rPr>
          <w:rFonts w:ascii="Times New Roman" w:hAnsi="Times New Roman" w:cs="Times New Roman"/>
          <w:sz w:val="22"/>
        </w:rPr>
      </w:pPr>
      <w:r>
        <w:rPr>
          <w:rFonts w:cs="Times New Roman" w:ascii="Times New Roman" w:hAnsi="Times New Roman"/>
          <w:sz w:val="22"/>
        </w:rPr>
        <w:t>"In some ways, this was a Democrat incumbent protection program," said John Laird, a stalwart Democrat from Santa Cruz who has already announced his intentions to run for Keeley's Assembly seat when Keeley is termed out of office.</w:t>
      </w:r>
    </w:p>
    <w:p>
      <w:pPr>
        <w:pStyle w:val="NormalWeb"/>
        <w:spacing w:before="0" w:after="0"/>
        <w:rPr>
          <w:rFonts w:ascii="Times New Roman" w:hAnsi="Times New Roman" w:cs="Times New Roman"/>
          <w:sz w:val="22"/>
        </w:rPr>
      </w:pPr>
      <w:r>
        <w:rPr>
          <w:rFonts w:cs="Times New Roman" w:ascii="Times New Roman" w:hAnsi="Times New Roman"/>
          <w:sz w:val="22"/>
        </w:rPr>
        <w:t>"The trouble with the 15th District is that even though it's considered a good Democratic district with strong coastal and educational values, it's got a Republican incumbent at the moment," Laird said. "Because the 15th doesn't have a Democrat now and they want to protect incumbents, they reconfigured the district to make it Republican."</w:t>
      </w:r>
    </w:p>
    <w:p>
      <w:pPr>
        <w:pStyle w:val="NormalWeb"/>
        <w:spacing w:before="0" w:after="0"/>
        <w:rPr>
          <w:rFonts w:ascii="Times New Roman" w:hAnsi="Times New Roman" w:cs="Times New Roman"/>
          <w:sz w:val="22"/>
        </w:rPr>
      </w:pPr>
      <w:r>
        <w:rPr>
          <w:rFonts w:cs="Times New Roman" w:ascii="Times New Roman" w:hAnsi="Times New Roman"/>
          <w:sz w:val="22"/>
        </w:rPr>
        <w:t xml:space="preserve">Senate leaders were attempting to appease Republicans to ensure that they would not lose any of the 14 seats they now hold in the statehouse. </w:t>
      </w:r>
    </w:p>
    <w:p>
      <w:pPr>
        <w:pStyle w:val="NormalWeb"/>
        <w:spacing w:before="0" w:after="0"/>
        <w:rPr>
          <w:rFonts w:ascii="Times New Roman" w:hAnsi="Times New Roman" w:cs="Times New Roman"/>
          <w:sz w:val="22"/>
        </w:rPr>
      </w:pPr>
      <w:r>
        <w:rPr>
          <w:rFonts w:cs="Times New Roman" w:ascii="Times New Roman" w:hAnsi="Times New Roman"/>
          <w:sz w:val="22"/>
        </w:rPr>
        <w:t>The areas within the existing 15th District that were Democratic strongholds were then moved into the 12th District to give Cardoza a better chance of winning a Senate seat. The 12th District is currently represented by a Republican, Sen. Dick Montieth of Modesto. Montieth is reportedly interested in running for Rep. Gary Condit's congressional job.</w:t>
      </w:r>
    </w:p>
    <w:p>
      <w:pPr>
        <w:pStyle w:val="NormalWeb"/>
        <w:spacing w:before="0" w:after="0"/>
        <w:rPr>
          <w:rFonts w:ascii="Times New Roman" w:hAnsi="Times New Roman" w:cs="Times New Roman"/>
          <w:sz w:val="22"/>
        </w:rPr>
      </w:pPr>
      <w:r>
        <w:rPr>
          <w:rFonts w:cs="Times New Roman" w:ascii="Times New Roman" w:hAnsi="Times New Roman"/>
          <w:sz w:val="22"/>
        </w:rPr>
        <w:t>"When they were looking at whether to protect (Keeley) vs. the incumbents, they went ahead with protecting the incumbents," Laird said.</w:t>
      </w:r>
    </w:p>
    <w:p>
      <w:pPr>
        <w:pStyle w:val="NormalWeb"/>
        <w:spacing w:before="0" w:after="0"/>
        <w:rPr>
          <w:rFonts w:ascii="Times New Roman" w:hAnsi="Times New Roman" w:cs="Times New Roman"/>
          <w:sz w:val="22"/>
        </w:rPr>
      </w:pPr>
      <w:r>
        <w:rPr>
          <w:rFonts w:cs="Times New Roman" w:ascii="Times New Roman" w:hAnsi="Times New Roman"/>
          <w:sz w:val="22"/>
        </w:rPr>
        <w:t>Keeley, Laird and Sen. Bruce McPherson, the Republican who now represents Monterey and Santa Cruz counties in the 15th District, said it's not likely that a senator will ever get elected from either of those counties if the proposed map is approved.</w:t>
      </w:r>
    </w:p>
    <w:p>
      <w:pPr>
        <w:pStyle w:val="NormalWeb"/>
        <w:spacing w:before="0" w:after="0"/>
        <w:rPr>
          <w:rFonts w:ascii="Times New Roman" w:hAnsi="Times New Roman" w:cs="Times New Roman"/>
          <w:sz w:val="22"/>
        </w:rPr>
      </w:pPr>
      <w:r>
        <w:rPr>
          <w:rFonts w:cs="Times New Roman" w:ascii="Times New Roman" w:hAnsi="Times New Roman"/>
          <w:sz w:val="22"/>
        </w:rPr>
        <w:t>"It's just a horrible plan for the Central Coast," said Laird. "Splitting these counties up is a very bad move. We've been identified as a cohesive region for years. But now Santa Cruz will end up being represented by someone on the San Francisco Peninsula, Salinas could be represented from someone in Stanislaus County and Monterey could be represented by someone from Santa Clara."</w:t>
      </w:r>
    </w:p>
    <w:p>
      <w:pPr>
        <w:pStyle w:val="NormalWeb"/>
        <w:spacing w:before="0" w:after="0"/>
        <w:rPr>
          <w:rFonts w:ascii="Times New Roman" w:hAnsi="Times New Roman" w:cs="Times New Roman"/>
          <w:sz w:val="22"/>
        </w:rPr>
      </w:pPr>
      <w:r>
        <w:rPr>
          <w:rFonts w:cs="Times New Roman" w:ascii="Times New Roman" w:hAnsi="Times New Roman"/>
          <w:sz w:val="22"/>
        </w:rPr>
        <w:t>While McPherson said he doesn't believe the new Senate map for the 15th District is fair to the Central Coast, he did describe Maldonado as a candidate very similar to himself.</w:t>
      </w:r>
    </w:p>
    <w:p>
      <w:pPr>
        <w:pStyle w:val="NormalWeb"/>
        <w:spacing w:before="0" w:after="0"/>
        <w:rPr>
          <w:rFonts w:ascii="Times New Roman" w:hAnsi="Times New Roman" w:cs="Times New Roman"/>
          <w:sz w:val="22"/>
        </w:rPr>
      </w:pPr>
      <w:r>
        <w:rPr>
          <w:rFonts w:cs="Times New Roman" w:ascii="Times New Roman" w:hAnsi="Times New Roman"/>
          <w:sz w:val="22"/>
        </w:rPr>
        <w:t>"He's a voice of Republican moderation in the Assembly, just as I am in the Senate," McPherson said.</w:t>
      </w:r>
    </w:p>
    <w:p>
      <w:pPr>
        <w:pStyle w:val="NormalWeb"/>
        <w:spacing w:before="0" w:after="0"/>
        <w:rPr>
          <w:rFonts w:ascii="Times New Roman" w:hAnsi="Times New Roman" w:cs="Times New Roman"/>
          <w:sz w:val="22"/>
        </w:rPr>
      </w:pPr>
      <w:r>
        <w:rPr>
          <w:rFonts w:cs="Times New Roman" w:ascii="Times New Roman" w:hAnsi="Times New Roman"/>
          <w:sz w:val="22"/>
        </w:rPr>
        <w:t>That sentiment does not mollify area Democrats.</w:t>
      </w:r>
    </w:p>
    <w:p>
      <w:pPr>
        <w:pStyle w:val="NormalWeb"/>
        <w:spacing w:before="0" w:after="0"/>
        <w:rPr>
          <w:rFonts w:ascii="Times New Roman" w:hAnsi="Times New Roman" w:cs="Times New Roman"/>
          <w:sz w:val="22"/>
        </w:rPr>
      </w:pPr>
      <w:r>
        <w:rPr>
          <w:rFonts w:cs="Times New Roman" w:ascii="Times New Roman" w:hAnsi="Times New Roman"/>
          <w:sz w:val="22"/>
        </w:rPr>
        <w:t>"This is just outrageous," added Amy Newell of the Central Coast Labor Council in Castroville. "Our entire identity as a region is tied to the Senate district. I'm fit to be tied."</w:t>
      </w:r>
    </w:p>
    <w:p>
      <w:pPr>
        <w:pStyle w:val="NormalWeb"/>
        <w:spacing w:before="0" w:after="0"/>
        <w:rPr>
          <w:rFonts w:ascii="Times New Roman" w:hAnsi="Times New Roman" w:cs="Times New Roman"/>
          <w:sz w:val="22"/>
        </w:rPr>
      </w:pPr>
      <w:r>
        <w:rPr>
          <w:rFonts w:cs="Times New Roman" w:ascii="Times New Roman" w:hAnsi="Times New Roman"/>
          <w:sz w:val="22"/>
        </w:rPr>
        <w:t>Keeley announced Friday that he will "lead a plan to save our Central Coast" from the proposed redistricting. He's encouraging residents to "write, fax and phone" Gov. Gray Davis and Senate President Pro Tem John Burton, "demanding that they reject the proposed Senate district proposal."</w:t>
      </w:r>
    </w:p>
    <w:p>
      <w:pPr>
        <w:pStyle w:val="NormalWeb"/>
        <w:spacing w:before="0" w:after="0"/>
        <w:rPr>
          <w:rFonts w:ascii="Times New Roman" w:hAnsi="Times New Roman" w:cs="Times New Roman"/>
          <w:sz w:val="22"/>
        </w:rPr>
      </w:pPr>
      <w:r>
        <w:rPr>
          <w:rFonts w:cs="Times New Roman" w:ascii="Times New Roman" w:hAnsi="Times New Roman"/>
          <w:sz w:val="22"/>
        </w:rPr>
        <w:t>In a press release, Keeley cited Latino community leaders saying that the proposed new district will break up Latino communities in Monterey, Santa Cruz and San Benito counties that they say have had a stronger collective voice in one Senate district. The redistricting also would split coastal environmental concerns, Keeley said.</w:t>
      </w:r>
    </w:p>
    <w:p>
      <w:pPr>
        <w:pStyle w:val="NormalWeb"/>
        <w:spacing w:before="0" w:after="0"/>
        <w:rPr>
          <w:rFonts w:ascii="Times New Roman" w:hAnsi="Times New Roman" w:cs="Times New Roman"/>
          <w:sz w:val="22"/>
        </w:rPr>
      </w:pPr>
      <w:r>
        <w:rPr>
          <w:rFonts w:cs="Times New Roman" w:ascii="Times New Roman" w:hAnsi="Times New Roman"/>
          <w:sz w:val="22"/>
        </w:rPr>
        <w:t>"The current plan is not only a disservice to the emerging Latino communities, but a thumb in the eye to all citizens on the Central Coast," Keeley said. "I fear that those issues that have most closely defined our community and those issues most important to our families will be lost to outside interests."</w:t>
      </w:r>
    </w:p>
    <w:p>
      <w:pPr>
        <w:pStyle w:val="NormalWeb"/>
        <w:spacing w:before="0" w:after="240"/>
        <w:rPr>
          <w:rFonts w:ascii="Times New Roman" w:hAnsi="Times New Roman" w:cs="Times New Roman"/>
          <w:sz w:val="22"/>
        </w:rPr>
      </w:pPr>
      <w:r>
        <w:rPr>
          <w:rFonts w:cs="Times New Roman" w:ascii="Times New Roman" w:hAnsi="Times New Roman"/>
          <w:sz w:val="22"/>
        </w:rPr>
        <w:t xml:space="preserve">Joe Livernois can be reached at 753-6753. </w:t>
      </w:r>
    </w:p>
    <w:p>
      <w:pPr>
        <w:pStyle w:val="Normal"/>
        <w:jc w:val="center"/>
        <w:rPr>
          <w:sz w:val="15"/>
          <w:szCs w:val="15"/>
        </w:rPr>
      </w:pPr>
      <w:r>
        <w:rPr>
          <w:sz w:val="15"/>
          <w:szCs w:val="15"/>
        </w:rPr>
        <w:t xml:space="preserve">Copyright (c) 2001, The Monterey County Herald, 8 Ragsland Drive, Monterey CA. 93940  (831) 372-3311 </w:t>
        <w:br/>
        <w:t>A Knight Ridder Newspaper</w:t>
      </w:r>
    </w:p>
    <w:p>
      <w:pPr>
        <w:pStyle w:val="Normal"/>
        <w:spacing w:before="280" w:after="280"/>
        <w:ind w:start="720" w:end="720"/>
        <w:rPr>
          <w:rFonts w:cs="Times New Roman"/>
          <w:szCs w:val="20"/>
        </w:rPr>
      </w:pPr>
      <w:r>
        <w:rPr>
          <w:rFonts w:cs="Times New Roman"/>
          <w:szCs w:val="20"/>
        </w:rPr>
      </w:r>
    </w:p>
    <w:p>
      <w:pPr>
        <w:pStyle w:val="Normal"/>
        <w:spacing w:before="280" w:after="280"/>
        <w:ind w:start="720" w:end="720"/>
        <w:rPr>
          <w:rFonts w:cs="Times New Roman"/>
          <w:szCs w:val="20"/>
        </w:rPr>
      </w:pPr>
      <w:r>
        <w:rPr>
          <w:rFonts w:cs="Times New Roman"/>
          <w:szCs w:val="20"/>
        </w:rPr>
      </w:r>
    </w:p>
    <w:p>
      <w:pPr>
        <w:pStyle w:val="Normal"/>
        <w:spacing w:before="280" w:after="280"/>
        <w:ind w:start="720" w:end="720"/>
        <w:rPr>
          <w:rFonts w:cs="Times New Roman"/>
          <w:b/>
          <w:bCs/>
          <w:szCs w:val="20"/>
        </w:rPr>
      </w:pPr>
      <w:r>
        <w:rPr>
          <w:rFonts w:cs="Times New Roman"/>
          <w:szCs w:val="20"/>
        </w:rPr>
        <w:t xml:space="preserve">September 1, 2001 </w:t>
        <w:br/>
        <w:br/>
      </w:r>
    </w:p>
    <w:p>
      <w:pPr>
        <w:pStyle w:val="Heading2"/>
        <w:ind w:hanging="0" w:start="720" w:end="720"/>
        <w:rPr>
          <w:rFonts w:ascii="Times New Roman" w:hAnsi="Times New Roman" w:cs="Times New Roman"/>
        </w:rPr>
      </w:pPr>
      <w:r>
        <w:rPr>
          <w:rFonts w:cs="Times New Roman" w:ascii="Times New Roman" w:hAnsi="Times New Roman"/>
        </w:rPr>
        <w:t>Keeley fights change in district lines</w:t>
      </w:r>
    </w:p>
    <w:p>
      <w:pPr>
        <w:pStyle w:val="Normal"/>
        <w:spacing w:before="280" w:after="280"/>
        <w:ind w:start="720" w:end="720"/>
        <w:rPr/>
      </w:pPr>
      <w:r>
        <w:rPr>
          <w:rFonts w:cs="Times New Roman"/>
          <w:b/>
          <w:bCs/>
          <w:szCs w:val="20"/>
        </w:rPr>
        <w:t>By STETT HOLBROOK</w:t>
        <w:br/>
      </w:r>
      <w:r>
        <w:rPr>
          <w:rFonts w:cs="Times New Roman"/>
          <w:szCs w:val="20"/>
        </w:rPr>
        <w:t xml:space="preserve">Sentinel staff writer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SANTA CRUZ — Assemblyman Fred Keeley is launching a fight against the state Senate redistricting plan he calls "a political nuclear bomb on the Central Coast."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If approved, the plan would divide Santa Cruz and Monterey counties into three Senate districts. Currently, the counties fall under District 15, currently represented by Santa Cruz Republican Bruce McPherson.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Under a plan released by Senate Democrats Thursday, Santa Cruz, Capitola, Aptos and the San Lorenzo Valley would be wrapped into District 11, a district that would include Redwood City, Palo Alto and Menlo Park. The new District 15 would include Saratoga, Los Gatos and Monte Sereno and then run from Watsonville to San Luis Obispo but exclude the Salinas Valley.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Keeley, who has expressed an interest in running for the Senate after his term limit is up next year, has dubbed his campaign against the plan "Save the Central Coast." He plans to spend Labor Day weekend at local events urging residents to express opposition to the redistricitng plan to Gov. Gray Davis and Senate President Pro Tem John Burton.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Keeley said the campaign is not about his political ambitions but an effort to preserve the integrity of the Monterey Bay Area. He said environmental and coastal protection are central to the region, but with Santa Cruz and Monterey counties "becoming the tails on three separate dogs," the wishes of the area’s residents voice could fall silent, he said.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"This plan virtually guarantees there won’t be senator elected who lived in Santa Cruz County," he said.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Redistricting occurs every decade to balance population changes in legislative districts revealed by the U.S. Census.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The Democrats’ redistricting plan has angered local officials who say it shoehorns the county into areas with which it has little in common.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 think this is devastating for Santa Cruz County," said Mardi Wormhoudt, county supervisor. "We will be nothing but a tiny appendage to a (San Francisco) Bay Area district. We will be nothing but an afterthought."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Wormhoudt said the county has benefited from having an assemblyman and senator with overlapping districts representing it. That kind of cooperation is likely to diminish if the county is split into two Senate districts.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Under the plan for District 11, about 710,000 residents would come from Santa Clara and San Mateo counties with only 138,000 from Santa Cruz County.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"It’s difficult being a smallish county as it is, and splitting us in two will water us down even more," county Supervisor Jeff Almquist said.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 think it’s an outrage, a damn outrage," said Leon Panetta, President Clinton’s former chief of staff and a former Congressman from Monterey. He now runs the Panetta Institute in Monterey, a public policy think tank.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 think it’s wrong politically and wrong from the point of representative democracy," he said. "(Santa Cruz and Monterey) have always had a common bond ... and that ought to be preserved at all costs."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John Laird, a former Santa Cruz mayor who is running for the 27th Assembly District, said whoever wins that seat will have to shoulder a bigger burden without the same kind of help from a neighboring senator.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"It will put tremendous pressure on he representative of the 27th District," he said.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For the 33 years he’s lived in Santa Cruz, there was only a period of four years where the 15th District wasn’t represented by someone who lives in the county, he said.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The plan could leave Watsonville in the cold, too, said Watsonville City Councilman Rafael Lopez.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He said the South County city has struggled for a voice in Sacramento. He cheered the election of Assemblyman Simon Salinas, D-Salinas, and welcomed the prospect of having Keeley in the Senate.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McPherson said he is withholding final judgment on the plan until after next week’s redistricting hearings, but said he prefers the existing configuration because his district includes all of Santa Cruz, Monterey and San Benito counties and part of San Luis Obispo County. In contrast, the new plans includes portions of three counties and all of San Luis Obispo County.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Keeley said agreements over other districts may have been made before lines were drawn in Santa Cruz and Monterey counties. Then the area was used to take up the slack, he said. </w:t>
      </w:r>
    </w:p>
    <w:p>
      <w:pPr>
        <w:pStyle w:val="NormalWeb"/>
        <w:spacing w:before="0" w:after="0"/>
        <w:ind w:start="720" w:end="720"/>
        <w:rPr>
          <w:rFonts w:ascii="Times New Roman" w:hAnsi="Times New Roman" w:cs="Times New Roman"/>
          <w:sz w:val="22"/>
          <w:szCs w:val="20"/>
        </w:rPr>
      </w:pPr>
      <w:r>
        <w:rPr>
          <w:rFonts w:cs="Times New Roman" w:ascii="Times New Roman" w:hAnsi="Times New Roman"/>
          <w:sz w:val="22"/>
          <w:szCs w:val="20"/>
        </w:rPr>
        <w:t xml:space="preserve">"If they made agreements without consulting me they made the wrong agreements," he said. "We are in a big-league fight on this." </w:t>
      </w:r>
    </w:p>
    <w:p>
      <w:pPr>
        <w:pStyle w:val="NormalWeb"/>
        <w:spacing w:before="0" w:after="0"/>
        <w:ind w:start="720" w:end="720"/>
        <w:rPr>
          <w:rFonts w:ascii="Times New Roman" w:hAnsi="Times New Roman" w:cs="Times New Roman"/>
          <w:sz w:val="22"/>
          <w:szCs w:val="20"/>
        </w:rPr>
      </w:pPr>
      <w:r>
        <w:rPr>
          <w:rFonts w:cs="Times New Roman" w:ascii="Times New Roman" w:hAnsi="Times New Roman"/>
          <w:i/>
          <w:iCs/>
          <w:sz w:val="22"/>
          <w:szCs w:val="20"/>
        </w:rPr>
        <w:t xml:space="preserve">Contact Stett Holbrook at </w:t>
      </w:r>
      <w:hyperlink r:id="rId19">
        <w:r>
          <w:rPr>
            <w:rStyle w:val="Hyperlink"/>
            <w:rFonts w:cs="Times New Roman" w:ascii="Times New Roman" w:hAnsi="Times New Roman"/>
            <w:i/>
            <w:iCs/>
            <w:sz w:val="22"/>
            <w:szCs w:val="20"/>
          </w:rPr>
          <w:t>sholbrook@santa-cruz.com</w:t>
        </w:r>
      </w:hyperlink>
      <w:r>
        <w:rPr>
          <w:rFonts w:cs="Times New Roman" w:ascii="Times New Roman" w:hAnsi="Times New Roman"/>
          <w:i/>
          <w:iCs/>
          <w:sz w:val="22"/>
          <w:szCs w:val="20"/>
        </w:rPr>
        <w:t xml:space="preserve">. </w:t>
      </w:r>
    </w:p>
    <w:p>
      <w:pPr>
        <w:pStyle w:val="Normal"/>
        <w:rPr>
          <w:rFonts w:ascii="Times New Roman" w:hAnsi="Times New Roman" w:cs="Times New Roman"/>
          <w:b/>
          <w:bCs/>
          <w:sz w:val="22"/>
          <w:szCs w:val="36"/>
        </w:rPr>
      </w:pPr>
      <w:r>
        <w:rPr>
          <w:rFonts w:cs="Times New Roman"/>
          <w:b/>
          <w:bCs/>
          <w:sz w:val="22"/>
          <w:szCs w:val="36"/>
        </w:rPr>
      </w:r>
    </w:p>
    <w:p>
      <w:pPr>
        <w:pStyle w:val="Normal"/>
        <w:rPr>
          <w:rFonts w:cs="Times New Roman"/>
          <w:b/>
          <w:bCs/>
          <w:szCs w:val="36"/>
        </w:rPr>
      </w:pPr>
      <w:r>
        <w:rPr>
          <w:rFonts w:cs="Times New Roman"/>
          <w:b/>
          <w:bCs/>
          <w:szCs w:val="36"/>
        </w:rPr>
      </w:r>
    </w:p>
    <w:p>
      <w:pPr>
        <w:pStyle w:val="Normal"/>
        <w:rPr/>
      </w:pPr>
      <w:r>
        <w:rPr>
          <w:rFonts w:cs="Times New Roman"/>
          <w:b/>
          <w:bCs/>
          <w:sz w:val="36"/>
          <w:szCs w:val="36"/>
        </w:rPr>
        <w:t>NStar unveiling plans on outages</w:t>
      </w:r>
      <w:r>
        <w:rPr>
          <w:rFonts w:cs="Times New Roman"/>
          <w:sz w:val="36"/>
        </w:rPr>
        <w:t xml:space="preserve"> </w:t>
      </w:r>
    </w:p>
    <w:p>
      <w:pPr>
        <w:pStyle w:val="NormalWeb"/>
        <w:rPr>
          <w:rFonts w:ascii="Times New Roman" w:hAnsi="Times New Roman" w:cs="Times New Roman"/>
          <w:sz w:val="22"/>
        </w:rPr>
      </w:pPr>
      <w:r>
        <w:rPr>
          <w:rFonts w:cs="Times New Roman" w:ascii="Times New Roman" w:hAnsi="Times New Roman"/>
          <w:b/>
          <w:bCs/>
          <w:sz w:val="22"/>
          <w:szCs w:val="20"/>
        </w:rPr>
        <w:t>By Peter J. Howe, Globe Staff, 9/1/2001</w:t>
      </w:r>
      <w:r>
        <w:rPr>
          <w:rFonts w:cs="Times New Roman" w:ascii="Times New Roman" w:hAnsi="Times New Roman"/>
          <w:sz w:val="22"/>
          <w:szCs w:val="20"/>
        </w:rPr>
        <w:t xml:space="preserve"> </w:t>
      </w:r>
    </w:p>
    <w:p>
      <w:pPr>
        <w:pStyle w:val="NormalWeb"/>
        <w:rPr>
          <w:rFonts w:ascii="Times New Roman" w:hAnsi="Times New Roman" w:cs="Times New Roman"/>
          <w:sz w:val="22"/>
        </w:rPr>
      </w:pPr>
      <w:r>
        <w:rPr>
          <w:rFonts w:cs="Times New Roman" w:ascii="Times New Roman" w:hAnsi="Times New Roman"/>
          <w:sz w:val="22"/>
        </w:rPr>
        <w:t xml:space="preserve">NStar yesterday unveiled a state-ordered $5 million plan to resolve intermittent power failures that have plagued Brookline for years, and promised a similar blueprint for all the communities within its service region within three weeks. </w:t>
      </w:r>
    </w:p>
    <w:p>
      <w:pPr>
        <w:pStyle w:val="NormalWeb"/>
        <w:rPr>
          <w:rFonts w:ascii="Times New Roman" w:hAnsi="Times New Roman" w:cs="Times New Roman"/>
          <w:sz w:val="22"/>
        </w:rPr>
      </w:pPr>
      <w:r>
        <w:rPr>
          <w:rFonts w:cs="Times New Roman" w:ascii="Times New Roman" w:hAnsi="Times New Roman"/>
          <w:sz w:val="22"/>
        </w:rPr>
        <w:t xml:space="preserve">Separately, Attorney General Thomas F. Reilly urged the Department of Telecommunications and Energy to go beyond what he called ''cursory hearings'' about this summer's numerous blackouts in Greater Boston and open a wide-ranging inquiry, which could trigger big fines if the agency finds NStar and other utilities have failed to maintain reliable systems. </w:t>
      </w:r>
    </w:p>
    <w:p>
      <w:pPr>
        <w:pStyle w:val="NormalWeb"/>
        <w:rPr>
          <w:rFonts w:ascii="Times New Roman" w:hAnsi="Times New Roman" w:cs="Times New Roman"/>
          <w:sz w:val="22"/>
        </w:rPr>
      </w:pPr>
      <w:r>
        <w:rPr>
          <w:rFonts w:cs="Times New Roman" w:ascii="Times New Roman" w:hAnsi="Times New Roman"/>
          <w:sz w:val="22"/>
        </w:rPr>
        <w:t xml:space="preserve">NStar and DTE regulators who oversee the company have come under heavy criticism in recent weeks, following blackouts in Greater Boston totaling more than 600,000 customer-hours since July 12. Some Boston, Brighton, and Brookline customers were without power for up to 21/2 days last month during a heat wave that drove record-breaking demand for electricity and caused crippling manhole fires. </w:t>
      </w:r>
    </w:p>
    <w:p>
      <w:pPr>
        <w:pStyle w:val="NormalWeb"/>
        <w:rPr>
          <w:rFonts w:ascii="Times New Roman" w:hAnsi="Times New Roman" w:cs="Times New Roman"/>
          <w:sz w:val="22"/>
        </w:rPr>
      </w:pPr>
      <w:r>
        <w:rPr>
          <w:rFonts w:cs="Times New Roman" w:ascii="Times New Roman" w:hAnsi="Times New Roman"/>
          <w:sz w:val="22"/>
        </w:rPr>
        <w:t xml:space="preserve">Responding to an Aug. 17 directive from the DTE chairman, James Connelly, NStar delivered to Brookline and state officials a phone book-size plan outlining six projects it pledged to complete by May 15 to prevent more heavy outages next summer. The projects include replacement and upgrades of power lines serving 14,500 customers in the Coolidge Corner, Brookline Village, St. Paul Street, and Newton Street areas, and a neighborhood of south Brookline near The Country Club. </w:t>
      </w:r>
    </w:p>
    <w:p>
      <w:pPr>
        <w:pStyle w:val="NormalWeb"/>
        <w:rPr>
          <w:rFonts w:ascii="Times New Roman" w:hAnsi="Times New Roman" w:cs="Times New Roman"/>
          <w:sz w:val="22"/>
        </w:rPr>
      </w:pPr>
      <w:r>
        <w:rPr>
          <w:rFonts w:cs="Times New Roman" w:ascii="Times New Roman" w:hAnsi="Times New Roman"/>
          <w:sz w:val="22"/>
        </w:rPr>
        <w:t xml:space="preserve">Brookline has made some of the strongest complaints this summer about poor NStar service, but Boston Mayor Thomas M. Menino and officials in several suburbs, including Medfield, Somerville, and Stoneham, also have blasted the utility for what many call growing unreliability. Utility-worker unions also are pushing legislation requiring more regular inspection and maintenance of electric systems, charging that utilities have slashed staff and scrimped on maintenance to pad profits since the 1998 deregulation act. </w:t>
      </w:r>
    </w:p>
    <w:p>
      <w:pPr>
        <w:pStyle w:val="NormalWeb"/>
        <w:rPr>
          <w:rFonts w:ascii="Times New Roman" w:hAnsi="Times New Roman" w:cs="Times New Roman"/>
          <w:sz w:val="22"/>
        </w:rPr>
      </w:pPr>
      <w:r>
        <w:rPr>
          <w:rFonts w:cs="Times New Roman" w:ascii="Times New Roman" w:hAnsi="Times New Roman"/>
          <w:sz w:val="22"/>
        </w:rPr>
        <w:t xml:space="preserve">Richard Kelleher, Brookline's town administrator, said the $5 million upgrade plan was ''very encouraging.'' Town officials and the Reading municipal light department, which Brookline has retained as a consultant, will scrutinize the plan next week. </w:t>
      </w:r>
    </w:p>
    <w:p>
      <w:pPr>
        <w:pStyle w:val="NormalWeb"/>
        <w:rPr>
          <w:rFonts w:ascii="Times New Roman" w:hAnsi="Times New Roman" w:cs="Times New Roman"/>
          <w:sz w:val="22"/>
        </w:rPr>
      </w:pPr>
      <w:r>
        <w:rPr>
          <w:rFonts w:cs="Times New Roman" w:ascii="Times New Roman" w:hAnsi="Times New Roman"/>
          <w:sz w:val="22"/>
        </w:rPr>
        <w:t xml:space="preserve">Michael Durand, an NStar spokesman, said the utility plans in mid-September to issue ''a comprehensive system-wide analysis of its distribution system planning and engineering process'' to ''decisively'' fix problems. NStar has said it will spend $55 million annually through 2004 on maintenance, power line expansions, and reliability improvements in Boston, but has given no indication of how much more it needs to spend throughout its 1.07 million-customer service region. </w:t>
      </w:r>
    </w:p>
    <w:p>
      <w:pPr>
        <w:pStyle w:val="NormalWeb"/>
        <w:rPr>
          <w:rFonts w:ascii="Times New Roman" w:hAnsi="Times New Roman" w:cs="Times New Roman"/>
          <w:sz w:val="22"/>
        </w:rPr>
      </w:pPr>
      <w:r>
        <w:rPr>
          <w:rFonts w:cs="Times New Roman" w:ascii="Times New Roman" w:hAnsi="Times New Roman"/>
          <w:sz w:val="22"/>
        </w:rPr>
        <w:t xml:space="preserve">Durand said the Brookline and Boston projects and others planned ''are part of the operating budget and will be treated as operating expenses,'' and will not increase rates. NStar's distribution charges, but not generation costs, are subject to a three-year rate freeze that expires next August, a DTE-ordered condition of the August 1999 merger of Boston Edison, Cambridge Electric, and ComElectric that created NStar. </w:t>
      </w:r>
    </w:p>
    <w:p>
      <w:pPr>
        <w:pStyle w:val="NormalWeb"/>
        <w:rPr>
          <w:rFonts w:ascii="Times New Roman" w:hAnsi="Times New Roman" w:cs="Times New Roman"/>
          <w:sz w:val="22"/>
        </w:rPr>
      </w:pPr>
      <w:r>
        <w:rPr>
          <w:rFonts w:cs="Times New Roman" w:ascii="Times New Roman" w:hAnsi="Times New Roman"/>
          <w:sz w:val="22"/>
        </w:rPr>
        <w:t xml:space="preserve">While Brookline is the first community to get a specific checklist of promises from NStar, Menino spokeswoman Carole Brennan said, ''The mayor generally believes that NStar is doing its best to provide the most efficient service in the city, but it isn't working 100 percent. Attention needs to be paid, and the mayor is watching carefully.'' </w:t>
      </w:r>
    </w:p>
    <w:p>
      <w:pPr>
        <w:pStyle w:val="NormalWeb"/>
        <w:rPr>
          <w:rFonts w:ascii="Times New Roman" w:hAnsi="Times New Roman" w:cs="Times New Roman"/>
          <w:sz w:val="22"/>
        </w:rPr>
      </w:pPr>
      <w:r>
        <w:rPr>
          <w:rFonts w:cs="Times New Roman" w:ascii="Times New Roman" w:hAnsi="Times New Roman"/>
          <w:sz w:val="22"/>
        </w:rPr>
        <w:t xml:space="preserve">Last week, the DTE opened formal investigations of responses by NStar, Mass. Electric, Western Mass. Electric, and Fitchburg Gas &amp; Electric to this summer's outages and their plans for system upgrades. </w:t>
      </w:r>
    </w:p>
    <w:p>
      <w:pPr>
        <w:pStyle w:val="NormalWeb"/>
        <w:rPr>
          <w:rFonts w:ascii="Times New Roman" w:hAnsi="Times New Roman" w:cs="Times New Roman"/>
          <w:sz w:val="22"/>
        </w:rPr>
      </w:pPr>
      <w:r>
        <w:rPr>
          <w:rFonts w:cs="Times New Roman" w:ascii="Times New Roman" w:hAnsi="Times New Roman"/>
          <w:sz w:val="22"/>
        </w:rPr>
        <w:t xml:space="preserve">Reilly, whose office represents consumers in DTE rate cases and who has repeatedly attacked the agency for what he calls a pro-utility bias, said the new probes fall short of a full ''adjudicatory hearing.'' Reilly called for a type of investigation that could lead to state-ordered rate cuts and service improvements because ''there are clear indications ... that service quality is deteriorating.'' </w:t>
      </w:r>
    </w:p>
    <w:p>
      <w:pPr>
        <w:pStyle w:val="NormalWeb"/>
        <w:rPr>
          <w:rFonts w:ascii="Times New Roman" w:hAnsi="Times New Roman" w:cs="Times New Roman"/>
          <w:sz w:val="22"/>
        </w:rPr>
      </w:pPr>
      <w:r>
        <w:rPr>
          <w:rFonts w:cs="Times New Roman" w:ascii="Times New Roman" w:hAnsi="Times New Roman"/>
          <w:sz w:val="22"/>
        </w:rPr>
        <w:t xml:space="preserve">Connelly's spokesman, Robert Wilson, said, ''We did open a full investigation.'' He said utilities may face penalties after they file for new rates in November under guidelines that took effect June 29 allowing the DTE to order rebates for customers of up to 2 percent of utility revenues if they miss standards for customer service, worker safety, and frequency and duration of blackouts. </w:t>
      </w:r>
    </w:p>
    <w:p>
      <w:pPr>
        <w:pStyle w:val="NormalWeb"/>
        <w:rPr>
          <w:rFonts w:ascii="Times New Roman" w:hAnsi="Times New Roman" w:cs="Times New Roman"/>
          <w:sz w:val="22"/>
        </w:rPr>
      </w:pPr>
      <w:r>
        <w:rPr>
          <w:rFonts w:cs="Times New Roman" w:ascii="Times New Roman" w:hAnsi="Times New Roman"/>
          <w:sz w:val="22"/>
        </w:rPr>
        <w:t xml:space="preserve">Also, starting today, the DTE is requiring utilities to file immediate reports on all outages likely to cause at least 500 customer-hours of lost service, through an electronic system that Wilson said a Cambridge company, LiveData, will use to create the state's first searchable database of failures to aid analysis of outages. </w:t>
      </w:r>
    </w:p>
    <w:p>
      <w:pPr>
        <w:pStyle w:val="NormalWeb"/>
        <w:rPr/>
      </w:pPr>
      <w:r>
        <w:rPr>
          <w:rFonts w:cs="Times New Roman" w:ascii="Times New Roman" w:hAnsi="Times New Roman"/>
          <w:i/>
          <w:iCs/>
          <w:sz w:val="22"/>
        </w:rPr>
        <w:t xml:space="preserve">Peter J. Howe can be reached by e-mail at </w:t>
      </w:r>
      <w:hyperlink r:id="rId20">
        <w:r>
          <w:rPr>
            <w:rStyle w:val="Hyperlink"/>
            <w:rFonts w:cs="Times New Roman" w:ascii="Times New Roman" w:hAnsi="Times New Roman"/>
            <w:sz w:val="22"/>
          </w:rPr>
          <w:t>howe@globe.com</w:t>
        </w:r>
      </w:hyperlink>
      <w:r>
        <w:rPr>
          <w:rFonts w:cs="Times New Roman" w:ascii="Times New Roman" w:hAnsi="Times New Roman"/>
          <w:i/>
          <w:iCs/>
          <w:sz w:val="22"/>
        </w:rPr>
        <w:t>.</w:t>
      </w:r>
      <w:r>
        <w:rPr>
          <w:rFonts w:cs="Times New Roman" w:ascii="Times New Roman" w:hAnsi="Times New Roman"/>
          <w:sz w:val="22"/>
        </w:rPr>
        <w:t xml:space="preserve"> </w:t>
      </w:r>
    </w:p>
    <w:p>
      <w:pPr>
        <w:pStyle w:val="NormalWeb"/>
        <w:rPr>
          <w:rFonts w:ascii="Times New Roman" w:hAnsi="Times New Roman" w:cs="Times New Roman"/>
          <w:sz w:val="22"/>
        </w:rPr>
      </w:pPr>
      <w:r>
        <w:rPr>
          <w:rFonts w:cs="Times New Roman" w:ascii="Times New Roman" w:hAnsi="Times New Roman"/>
          <w:sz w:val="22"/>
          <w:szCs w:val="20"/>
        </w:rPr>
        <w:t xml:space="preserve">This story ran on page A1 of the Boston Globe on 9/1/2001. </w:t>
        <w:br/>
        <w:t xml:space="preserve">© </w:t>
      </w:r>
      <w:hyperlink r:id="rId21">
        <w:r>
          <w:rPr>
            <w:rStyle w:val="Hyperlink"/>
            <w:rFonts w:cs="Times New Roman" w:ascii="Times New Roman" w:hAnsi="Times New Roman"/>
            <w:sz w:val="22"/>
            <w:szCs w:val="20"/>
          </w:rPr>
          <w:t>Copyright</w:t>
        </w:r>
      </w:hyperlink>
      <w:r>
        <w:rPr>
          <w:rFonts w:cs="Times New Roman" w:ascii="Times New Roman" w:hAnsi="Times New Roman"/>
          <w:sz w:val="22"/>
          <w:szCs w:val="20"/>
        </w:rPr>
        <w:t xml:space="preserve"> 2001 Globe Newspaper Company. </w:t>
      </w:r>
    </w:p>
    <w:p>
      <w:pPr>
        <w:pStyle w:val="Normal"/>
        <w:jc w:val="center"/>
        <w:rPr>
          <w:rFonts w:ascii="Times New Roman" w:hAnsi="Times New Roman" w:cs="Times New Roman"/>
          <w:b/>
          <w:bCs/>
          <w:sz w:val="22"/>
          <w:szCs w:val="20"/>
        </w:rPr>
      </w:pPr>
      <w:r>
        <w:rPr>
          <w:rFonts w:cs="Times New Roman"/>
          <w:b/>
          <w:bCs/>
          <w:sz w:val="22"/>
          <w:szCs w:val="20"/>
        </w:rPr>
      </w:r>
    </w:p>
    <w:p>
      <w:pPr>
        <w:pStyle w:val="Normal"/>
        <w:jc w:val="center"/>
        <w:rPr>
          <w:rFonts w:cs="Times New Roman"/>
          <w:b/>
          <w:bCs/>
          <w:szCs w:val="20"/>
        </w:rPr>
      </w:pPr>
      <w:r>
        <w:rPr>
          <w:rFonts w:cs="Times New Roman"/>
          <w:b/>
          <w:bCs/>
          <w:szCs w:val="20"/>
        </w:rPr>
      </w:r>
    </w:p>
    <w:p>
      <w:pPr>
        <w:pStyle w:val="Normal"/>
        <w:jc w:val="center"/>
        <w:rPr>
          <w:rFonts w:eastAsia="Arial Unicode MS;Tahoma" w:cs="Times New Roman"/>
        </w:rPr>
      </w:pPr>
      <w:r>
        <w:rPr>
          <w:rFonts w:cs="Times New Roman"/>
          <w:b/>
          <w:bCs/>
          <w:szCs w:val="20"/>
        </w:rPr>
        <w:t>August 31, 2001</w:t>
      </w:r>
    </w:p>
    <w:p>
      <w:pPr>
        <w:pStyle w:val="Heading2"/>
        <w:ind w:hanging="0" w:start="0"/>
        <w:rPr>
          <w:rFonts w:ascii="Times New Roman" w:hAnsi="Times New Roman" w:cs="Times New Roman"/>
          <w:sz w:val="22"/>
        </w:rPr>
      </w:pPr>
      <w:r>
        <w:rPr>
          <w:rStyle w:val="arttype"/>
          <w:rFonts w:cs="Times New Roman" w:ascii="Times New Roman" w:hAnsi="Times New Roman"/>
          <w:sz w:val="22"/>
          <w:u w:val="single"/>
        </w:rPr>
        <w:t>Dow Jones Newswires</w:t>
      </w:r>
    </w:p>
    <w:p>
      <w:pPr>
        <w:pStyle w:val="Heading2"/>
        <w:ind w:hanging="0" w:start="0"/>
        <w:rPr>
          <w:rFonts w:ascii="Times New Roman" w:hAnsi="Times New Roman" w:cs="Times New Roman"/>
          <w:szCs w:val="30"/>
        </w:rPr>
      </w:pPr>
      <w:r>
        <w:rPr>
          <w:rFonts w:cs="Times New Roman" w:ascii="Times New Roman" w:hAnsi="Times New Roman"/>
          <w:szCs w:val="30"/>
        </w:rPr>
        <w:t>Oregon PUC Approves 35% Rate Hike For Portland Gen Elec</w:t>
      </w:r>
    </w:p>
    <w:p>
      <w:pPr>
        <w:pStyle w:val="NormalWeb"/>
        <w:spacing w:before="0" w:after="0"/>
        <w:rPr>
          <w:rFonts w:ascii="Times New Roman" w:hAnsi="Times New Roman" w:cs="Times New Roman"/>
          <w:sz w:val="22"/>
        </w:rPr>
      </w:pPr>
      <w:r>
        <w:rPr>
          <w:rFonts w:cs="Times New Roman" w:ascii="Times New Roman" w:hAnsi="Times New Roman"/>
          <w:i/>
          <w:iCs/>
          <w:sz w:val="22"/>
          <w:szCs w:val="20"/>
        </w:rPr>
        <w:t>Dow Jones Newswires</w:t>
      </w:r>
    </w:p>
    <w:p>
      <w:pPr>
        <w:pStyle w:val="NormalWeb"/>
        <w:spacing w:before="0" w:after="0"/>
        <w:rPr>
          <w:rFonts w:ascii="Times New Roman" w:hAnsi="Times New Roman" w:cs="Times New Roman"/>
          <w:sz w:val="22"/>
        </w:rPr>
      </w:pPr>
      <w:r>
        <w:rPr>
          <w:rFonts w:cs="Times New Roman" w:ascii="Times New Roman" w:hAnsi="Times New Roman"/>
          <w:sz w:val="22"/>
        </w:rPr>
        <w:t>LOS ANGELES -- The Oregon Public Utilities Commission Friday approved a 35% rate hike request by Enron Corp (ENE) unit Portland General Electric, a press release said. The new rates will take effect Oct. 1.</w:t>
      </w:r>
    </w:p>
    <w:p>
      <w:pPr>
        <w:pStyle w:val="NormalWeb"/>
        <w:spacing w:before="0" w:after="0"/>
        <w:rPr>
          <w:rFonts w:ascii="Times New Roman" w:hAnsi="Times New Roman" w:cs="Times New Roman"/>
          <w:sz w:val="22"/>
        </w:rPr>
      </w:pPr>
      <w:r>
        <w:rPr>
          <w:rFonts w:cs="Times New Roman" w:ascii="Times New Roman" w:hAnsi="Times New Roman"/>
          <w:sz w:val="22"/>
        </w:rPr>
        <w:t>The rate increase will bring in about $275 million for the utility, which is $50 million less than Portland General requested.</w:t>
      </w:r>
    </w:p>
    <w:p>
      <w:pPr>
        <w:pStyle w:val="NormalWeb"/>
        <w:spacing w:before="0" w:after="0"/>
        <w:rPr>
          <w:rFonts w:ascii="Times New Roman" w:hAnsi="Times New Roman" w:cs="Times New Roman"/>
          <w:sz w:val="22"/>
        </w:rPr>
      </w:pPr>
      <w:r>
        <w:rPr>
          <w:rFonts w:cs="Times New Roman" w:ascii="Times New Roman" w:hAnsi="Times New Roman"/>
          <w:sz w:val="22"/>
        </w:rPr>
        <w:t>Industrial rates will increase about 46%, small business rates will rise about 31%, and residential rates will rise about 26%, with the average residential customer paying about $16 more per month.</w:t>
      </w:r>
    </w:p>
    <w:p>
      <w:pPr>
        <w:pStyle w:val="NormalWeb"/>
        <w:spacing w:before="0" w:after="0"/>
        <w:rPr>
          <w:rFonts w:ascii="Times New Roman" w:hAnsi="Times New Roman" w:cs="Times New Roman"/>
          <w:sz w:val="22"/>
        </w:rPr>
      </w:pPr>
      <w:r>
        <w:rPr>
          <w:rFonts w:cs="Times New Roman" w:ascii="Times New Roman" w:hAnsi="Times New Roman"/>
          <w:sz w:val="22"/>
        </w:rPr>
        <w:t>The rate hike was granted so the utility can recover high wholesale power and natural gas costs. Those costs have risen 173% since the utility's last rate change in 1997, the release said.</w:t>
      </w:r>
    </w:p>
    <w:p>
      <w:pPr>
        <w:pStyle w:val="NormalWeb"/>
        <w:spacing w:before="0" w:after="0"/>
        <w:rPr>
          <w:rFonts w:ascii="Times New Roman" w:hAnsi="Times New Roman" w:cs="Times New Roman"/>
          <w:sz w:val="22"/>
        </w:rPr>
      </w:pPr>
      <w:r>
        <w:rPr>
          <w:rFonts w:cs="Times New Roman" w:ascii="Times New Roman" w:hAnsi="Times New Roman"/>
          <w:sz w:val="22"/>
        </w:rPr>
        <w:t>"The decision to raise rates by this large amount has been a difficult one. However the law requires the PUC to pass on to customers the prudently incurred costs of the utility," said OPUC Chairman Roy Hemmingway.</w:t>
      </w:r>
    </w:p>
    <w:p>
      <w:pPr>
        <w:pStyle w:val="NormalWeb"/>
        <w:spacing w:before="0" w:after="0"/>
        <w:rPr>
          <w:rFonts w:ascii="Times New Roman" w:hAnsi="Times New Roman" w:cs="Times New Roman"/>
          <w:sz w:val="22"/>
        </w:rPr>
      </w:pPr>
      <w:r>
        <w:rPr>
          <w:rFonts w:cs="Times New Roman" w:ascii="Times New Roman" w:hAnsi="Times New Roman"/>
          <w:sz w:val="22"/>
        </w:rPr>
        <w:t>Portland General said that the utility held off on raising rates as long as possible, but that increasing energy prices left the company with no choice.</w:t>
      </w:r>
    </w:p>
    <w:p>
      <w:pPr>
        <w:pStyle w:val="NormalWeb"/>
        <w:spacing w:before="0" w:after="0"/>
        <w:rPr>
          <w:rFonts w:ascii="Times New Roman" w:hAnsi="Times New Roman" w:cs="Times New Roman"/>
          <w:sz w:val="22"/>
        </w:rPr>
      </w:pPr>
      <w:r>
        <w:rPr>
          <w:rFonts w:cs="Times New Roman" w:ascii="Times New Roman" w:hAnsi="Times New Roman"/>
          <w:sz w:val="22"/>
        </w:rPr>
        <w:t>"These are unprecedented times. It's a period where we've seen extremely volatile marketplace conditions and the lowest hydro year on record. Those factors have been in play to make the wholesale market go through the roof," said Portland General spokesman Scott Simms.</w:t>
      </w:r>
    </w:p>
    <w:p>
      <w:pPr>
        <w:pStyle w:val="NormalWeb"/>
        <w:spacing w:before="0" w:after="0"/>
        <w:rPr>
          <w:rFonts w:ascii="Times New Roman" w:hAnsi="Times New Roman" w:cs="Times New Roman"/>
          <w:sz w:val="22"/>
        </w:rPr>
      </w:pPr>
      <w:r>
        <w:rPr>
          <w:rFonts w:cs="Times New Roman" w:ascii="Times New Roman" w:hAnsi="Times New Roman"/>
          <w:sz w:val="22"/>
        </w:rPr>
        <w:t>The OPUC adopted a tiered rate structure for residential customers, with the first 225 kilowatt hours a month priced lower than the additional usage during the month.</w:t>
      </w:r>
    </w:p>
    <w:p>
      <w:pPr>
        <w:pStyle w:val="NormalWeb"/>
        <w:spacing w:before="0" w:after="0"/>
        <w:rPr>
          <w:rFonts w:ascii="Times New Roman" w:hAnsi="Times New Roman" w:cs="Times New Roman"/>
          <w:sz w:val="22"/>
        </w:rPr>
      </w:pPr>
      <w:r>
        <w:rPr>
          <w:rFonts w:cs="Times New Roman" w:ascii="Times New Roman" w:hAnsi="Times New Roman"/>
          <w:sz w:val="22"/>
        </w:rPr>
        <w:t>Portland General Electric is the state's largest electricity provider, with 728,000 customers.</w:t>
      </w:r>
    </w:p>
    <w:p>
      <w:pPr>
        <w:pStyle w:val="NormalWeb"/>
        <w:spacing w:before="0" w:after="0"/>
        <w:rPr>
          <w:rFonts w:ascii="Times New Roman" w:hAnsi="Times New Roman" w:cs="Times New Roman"/>
          <w:sz w:val="22"/>
        </w:rPr>
      </w:pPr>
      <w:r>
        <w:rPr>
          <w:rFonts w:cs="Times New Roman" w:ascii="Times New Roman" w:hAnsi="Times New Roman"/>
          <w:sz w:val="22"/>
        </w:rPr>
        <w:t>-By Jessica Berthold, Dow Jones Newswires; 323-658-3872; jessica.berthold@dowjones.com</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A Portland General Electric spokesman later revised his</w:t>
      </w:r>
    </w:p>
    <w:p>
      <w:pPr>
        <w:pStyle w:val="HTMLPreformatted"/>
        <w:rPr>
          <w:rFonts w:ascii="Times New Roman" w:hAnsi="Times New Roman" w:cs="Times New Roman"/>
          <w:sz w:val="22"/>
        </w:rPr>
      </w:pPr>
      <w:r>
        <w:rPr>
          <w:rFonts w:cs="Times New Roman" w:ascii="Times New Roman" w:hAnsi="Times New Roman"/>
          <w:sz w:val="22"/>
        </w:rPr>
        <w:t>estimate of how much revenue the utility will see from the</w:t>
      </w:r>
    </w:p>
    <w:p>
      <w:pPr>
        <w:pStyle w:val="HTMLPreformatted"/>
        <w:rPr>
          <w:rFonts w:ascii="Times New Roman" w:hAnsi="Times New Roman" w:cs="Times New Roman"/>
          <w:sz w:val="22"/>
        </w:rPr>
      </w:pPr>
      <w:r>
        <w:rPr>
          <w:rFonts w:cs="Times New Roman" w:ascii="Times New Roman" w:hAnsi="Times New Roman"/>
          <w:sz w:val="22"/>
        </w:rPr>
        <w:t>rate hike - to $392 million from $275 million.</w:t>
      </w:r>
    </w:p>
    <w:p>
      <w:pPr>
        <w:pStyle w:val="Normal"/>
        <w:jc w:val="center"/>
        <w:rPr/>
      </w:pPr>
      <w:r>
        <w:rPr>
          <w:rFonts w:cs="Times New Roman"/>
        </w:rPr>
        <w:br/>
      </w:r>
      <w:r>
        <w:rPr>
          <w:rFonts w:cs="Times New Roman"/>
          <w:b/>
          <w:bCs/>
          <w:szCs w:val="20"/>
        </w:rPr>
        <w:t xml:space="preserve">Copyright © 2001 Dow Jones &amp; Company, Inc. All Rights Reserved. </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t xml:space="preserve">Printing, distribution, and use of this material is governed by your Subscription Agreement and copyright laws. </w:t>
      </w:r>
    </w:p>
    <w:p>
      <w:pPr>
        <w:pStyle w:val="Normal"/>
        <w:rPr>
          <w:rStyle w:val="Strong"/>
          <w:rFonts w:cs="Times New Roman"/>
          <w:szCs w:val="20"/>
        </w:rPr>
      </w:pPr>
      <w:r>
        <w:rPr>
          <w:rFonts w:cs="Times New Roman"/>
          <w:b/>
          <w:bCs/>
          <w:sz w:val="22"/>
          <w:szCs w:val="20"/>
        </w:rPr>
      </w:r>
    </w:p>
    <w:p>
      <w:pPr>
        <w:pStyle w:val="Normal"/>
        <w:rPr>
          <w:rStyle w:val="Strong"/>
          <w:rFonts w:cs="Times New Roman"/>
          <w:szCs w:val="20"/>
        </w:rPr>
      </w:pPr>
      <w:r>
        <w:rPr/>
      </w:r>
    </w:p>
    <w:p>
      <w:pPr>
        <w:pStyle w:val="Normal"/>
        <w:rPr>
          <w:rFonts w:eastAsia="Arial Unicode MS;Tahoma" w:cs="Times New Roman"/>
          <w:color w:val="000000"/>
          <w:szCs w:val="20"/>
        </w:rPr>
      </w:pPr>
      <w:r>
        <w:rPr>
          <w:rStyle w:val="Strong"/>
          <w:rFonts w:cs="Times New Roman"/>
          <w:szCs w:val="20"/>
        </w:rPr>
        <w:t>August 31, 2001</w:t>
      </w:r>
      <w:r>
        <w:rPr>
          <w:rFonts w:cs="Times New Roman"/>
          <w:szCs w:val="20"/>
        </w:rPr>
        <w:t xml:space="preserve"> </w:t>
      </w:r>
    </w:p>
    <w:p>
      <w:pPr>
        <w:pStyle w:val="Heading2"/>
        <w:ind w:hanging="0" w:start="0"/>
        <w:rPr>
          <w:rFonts w:ascii="Times New Roman" w:hAnsi="Times New Roman" w:cs="Times New Roman"/>
          <w:sz w:val="22"/>
        </w:rPr>
      </w:pPr>
      <w:r>
        <w:rPr>
          <w:rStyle w:val="arttype"/>
          <w:rFonts w:cs="Times New Roman" w:ascii="Times New Roman" w:hAnsi="Times New Roman"/>
          <w:sz w:val="22"/>
          <w:u w:val="single"/>
        </w:rPr>
        <w:t>Dow Jones Newswires</w:t>
      </w:r>
    </w:p>
    <w:p>
      <w:pPr>
        <w:pStyle w:val="Heading2"/>
        <w:ind w:hanging="0" w:start="0"/>
        <w:rPr>
          <w:rFonts w:ascii="Times New Roman" w:hAnsi="Times New Roman" w:cs="Times New Roman"/>
        </w:rPr>
      </w:pPr>
      <w:r>
        <w:rPr>
          <w:rFonts w:cs="Times New Roman" w:ascii="Times New Roman" w:hAnsi="Times New Roman"/>
        </w:rPr>
        <w:t>POWER POINTS:Look Who Isn't Paying Their Calif Bills Now</w:t>
      </w:r>
    </w:p>
    <w:p>
      <w:pPr>
        <w:pStyle w:val="NormalWeb"/>
        <w:spacing w:before="0" w:after="0"/>
        <w:rPr>
          <w:rFonts w:ascii="Times New Roman" w:hAnsi="Times New Roman" w:cs="Times New Roman"/>
          <w:sz w:val="22"/>
          <w:szCs w:val="20"/>
        </w:rPr>
      </w:pPr>
      <w:r>
        <w:rPr>
          <w:rFonts w:cs="Times New Roman" w:ascii="Times New Roman" w:hAnsi="Times New Roman"/>
          <w:b/>
          <w:bCs/>
          <w:sz w:val="22"/>
          <w:szCs w:val="20"/>
        </w:rPr>
        <w:t>By M</w:t>
      </w:r>
      <w:r>
        <w:rPr>
          <w:rFonts w:cs="Times New Roman" w:ascii="Times New Roman" w:hAnsi="Times New Roman"/>
          <w:b/>
          <w:bCs/>
          <w:sz w:val="22"/>
          <w:szCs w:val="15"/>
        </w:rPr>
        <w:t>ARK</w:t>
      </w:r>
      <w:r>
        <w:rPr>
          <w:rFonts w:cs="Times New Roman" w:ascii="Times New Roman" w:hAnsi="Times New Roman"/>
          <w:b/>
          <w:bCs/>
          <w:sz w:val="22"/>
          <w:szCs w:val="20"/>
        </w:rPr>
        <w:t xml:space="preserve"> G</w:t>
      </w:r>
      <w:r>
        <w:rPr>
          <w:rFonts w:cs="Times New Roman" w:ascii="Times New Roman" w:hAnsi="Times New Roman"/>
          <w:b/>
          <w:bCs/>
          <w:sz w:val="22"/>
          <w:szCs w:val="15"/>
        </w:rPr>
        <w:t>OLDEN</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A Dow Jones Newswires Column</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NEW YORK -- If I lend you $10, but I also owe you $100 from an earlier debt, are you going to pay me back the $10?</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Probably not. But let's say somebody else lends you $10. Can you tell that person that he has to get his money from me?</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That's what Duke Energy (DUK) and IdaCorp's (IDA) Idaho Power Co. are doing to reduce the sums they're owed by California's insolvent utilities.</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Unfortunately, the tactic is spreading and has pushed the Independent System Operator's market to the verge of collapse. That could cause blackouts in the West, even while there is more than enough electricity around to meet demand.</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The ISO runs a bulk power market as part of operating the state's transmission grid. Balancing supply and demand to avoid blackouts requires bringing together power sellers and buyers.</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Until January, California's three investor-owned utilities were on the buy side of about 95% of the transactions in the ISO market. When Edison International (EIX) unit Southern California Edison and PG&amp;E Corp. (PCG) unit Pacific Gas &amp; Electric Co. ran out of cash, the state's Department of Water Resources became the main buyer.</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Merchant generators like Duke, western utilities and trading companies made up the sell side. They all had the right to buy power in the ISO market, but only did so occasionally.</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That is, until January, when the ISO didn't send checks out to sellers because big buyers PG&amp;E and Edison didn't pay their bills. Since then, Duke Energy has racked up $29 million of power purchases with the ISO that it still hasn't paid for. Idaho Power is sitting on $22 million of unpaid bills.</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British Columbia's government utility BC Hydro is $23 million in arrears with the ISO, but that's only for use of transmission lines, said BC Hydro spokeswoman Elisha Odowichuk. The Canadian utility has been paying for all power purchases from the ISO, Odowichuk said.</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Power On The Barrelhead</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This has been the companies' approach to reducing their troubling ISO receivables. They couldn't get cash out of the ISO, but they could get electricity, which they could turn into cash by selling to somebody else. Then rather than pay for the power, they just deducted the bill from what they were owed.</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Whether Duke has managed to reduce its ISO receivables by the full $29 million isn't known publicly, as the ISO won't say what the company has been selling into the ISO market over the past few months.</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"You can draw your own conclusions," said Duke spokesman Tom Williams. "We've been able to stop our receivables from growing."</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Williams declined to say if Duke had actually lowered its ISO receivables in the past few months by buying more power than it sold. But it's a safe bet it has, according to a source in the ISO.</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These new deadbeats justify their actions by saying they aren't going to pay $20 million dollars to an organization that owes them hundreds of millions. PG&amp;E, Edison and the DWR are overdue a total of $6 billion, which is 98.5% of the ISO's total arrears.</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"We're playing completely within the rules of the market," Williams said.</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Actually, they aren't. The ISO rules, which each market participant agrees to, state that buyers can't just skip out on their bills because they are owed money from a previous month. Jan Smutny-Jones, executive director of the Independent Energy Producers Association, said the development is only making matters worse.</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"People are basically trying to set off what is owed them from other people trading in the market," he said. "That's unfortunate. They should pay their bills."</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Sellers May Stop Showing Up</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The trouble is that when Duke, Idaho Power and BC Hydro buy power in the ISO market, they aren't getting the power from the ISO or PG&amp;E or Edison. They're getting the power from other sellers, like Mirant Corp. (MIR) and Williams Cos. (WMB), who see their receivables rise by the same amount as the deadbeats see their receivables fall.</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More companies are joining the deadbeat list: Aquila Inc. (UCU), Pinnacle West's (PNW) Arizona Public Service Co., Dynegy Inc. (DYN), Pasadena's municipal utility and Arizona's state-chartered Salt River Project each have skipped out on a couple million dollars of debt.</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As a result, the ISO market may run out of sellers. In fact, it's hard to understand why any company at this point would be willing to come into the ISO's market as a seller. It's one thing to help keep the lights on in California and hope that the utilities or the state will eventually pay you. It's another to see your receivables rise even more because you're selling to perfectly sound companies that aren't paying their bills.</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One reason sellers are still in the market is that the Federal Energy Regulatory Commission has ordered all western power companies to offer all excess electricity into the ISO market. But since the ISO hasn't paid its bills since January and things only appear to be getting worse, at some point a seller can ignore the FERC must-offer order. The government can't confiscate their property indefinitely without compensation.</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Duke taking Mirant's power in the ISO market and selling it outside the ISO's area of operations isn't the solution to California's power market problems. It's just making the situation worse. If the ISO market collapses and blackouts ensue, the deadbeats could take a lot of the blame.</w:t>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-By Mark Golden, Dow Jones Newswires; 201-938-4604; mark.golden@dowjones.com</w:t>
      </w:r>
    </w:p>
    <w:p>
      <w:pPr>
        <w:pStyle w:val="Normal"/>
        <w:jc w:val="center"/>
        <w:rPr>
          <w:rFonts w:cs="Times New Roman"/>
          <w:b/>
          <w:bCs/>
          <w:szCs w:val="15"/>
        </w:rPr>
      </w:pPr>
      <w:r>
        <w:rPr>
          <w:rFonts w:cs="Times New Roman"/>
          <w:b/>
          <w:bCs/>
          <w:szCs w:val="15"/>
        </w:rPr>
        <w:t xml:space="preserve">Copyright © 2001 Dow Jones &amp; Company, Inc. All Rights Reserved. </w:t>
      </w:r>
    </w:p>
    <w:p>
      <w:pPr>
        <w:pStyle w:val="NormalWeb"/>
        <w:spacing w:before="0" w:after="0"/>
        <w:rPr>
          <w:rFonts w:ascii="Times New Roman" w:hAnsi="Times New Roman" w:cs="Times New Roman"/>
          <w:b/>
          <w:bCs/>
          <w:sz w:val="22"/>
          <w:szCs w:val="15"/>
        </w:rPr>
      </w:pPr>
      <w:r>
        <w:rPr>
          <w:rFonts w:cs="Times New Roman" w:ascii="Times New Roman" w:hAnsi="Times New Roman"/>
          <w:b/>
          <w:bCs/>
          <w:sz w:val="22"/>
          <w:szCs w:val="15"/>
        </w:rPr>
        <w:t xml:space="preserve">Printing, distribution, and use of this material is governed by your Subscription Agreement and copyright laws. </w:t>
      </w:r>
    </w:p>
    <w:p>
      <w:pPr>
        <w:pStyle w:val="Normal"/>
        <w:rPr>
          <w:rFonts w:ascii="Times New Roman" w:hAnsi="Times New Roman" w:cs="Times New Roman"/>
          <w:b/>
          <w:bCs/>
          <w:sz w:val="22"/>
          <w:szCs w:val="15"/>
        </w:rPr>
      </w:pPr>
      <w:r>
        <w:rPr>
          <w:rFonts w:cs="Times New Roman"/>
          <w:b/>
          <w:bCs/>
          <w:sz w:val="22"/>
          <w:szCs w:val="15"/>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altName w:val="Tahoma"/>
    <w:charset w:val="80"/>
    <w:family w:val="swiss"/>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Unicode MS;Tahoma"/>
      <w:color w:val="000000"/>
      <w:sz w:val="22"/>
      <w:szCs w:val="24"/>
      <w:lang w:val="en-US" w:bidi="ar-SA" w:eastAsia="zh-CN"/>
    </w:rPr>
  </w:style>
  <w:style w:type="paragraph" w:styleId="Heading1">
    <w:name w:val="heading 1"/>
    <w:basedOn w:val="Normal"/>
    <w:next w:val="BodyText"/>
    <w:qFormat/>
    <w:pPr>
      <w:numPr>
        <w:ilvl w:val="0"/>
        <w:numId w:val="1"/>
      </w:numPr>
      <w:spacing w:before="280" w:after="280"/>
      <w:outlineLvl w:val="0"/>
    </w:pPr>
    <w:rPr>
      <w:rFonts w:ascii="Arial Unicode MS;Tahoma" w:hAnsi="Arial Unicode MS;Tahoma" w:eastAsia="Arial Unicode MS;Tahoma" w:cs="Arial Unicode MS;Tahoma"/>
      <w:b/>
      <w:bCs/>
      <w:kern w:val="2"/>
      <w:sz w:val="48"/>
      <w:szCs w:val="48"/>
    </w:rPr>
  </w:style>
  <w:style w:type="paragraph" w:styleId="Heading2">
    <w:name w:val="heading 2"/>
    <w:basedOn w:val="Normal"/>
    <w:next w:val="BodyText"/>
    <w:qFormat/>
    <w:pPr>
      <w:numPr>
        <w:ilvl w:val="1"/>
        <w:numId w:val="1"/>
      </w:numPr>
      <w:spacing w:before="280" w:after="280"/>
      <w:outlineLvl w:val="1"/>
    </w:pPr>
    <w:rPr>
      <w:rFonts w:ascii="Arial Unicode MS;Tahoma" w:hAnsi="Arial Unicode MS;Tahoma" w:eastAsia="Arial Unicode MS;Tahoma" w:cs="Arial Unicode MS;Tahoma"/>
      <w:b/>
      <w:bCs/>
      <w:color w:val="000000"/>
      <w:sz w:val="36"/>
      <w:szCs w:val="36"/>
    </w:rPr>
  </w:style>
  <w:style w:type="paragraph" w:styleId="Heading3">
    <w:name w:val="heading 3"/>
    <w:basedOn w:val="Normal"/>
    <w:next w:val="BodyText"/>
    <w:qFormat/>
    <w:pPr>
      <w:numPr>
        <w:ilvl w:val="2"/>
        <w:numId w:val="1"/>
      </w:numPr>
      <w:spacing w:before="280" w:after="280"/>
      <w:outlineLvl w:val="2"/>
    </w:pPr>
    <w:rPr>
      <w:rFonts w:ascii="Arial Unicode MS;Tahoma" w:hAnsi="Arial Unicode MS;Tahoma" w:eastAsia="Arial Unicode MS;Tahoma" w:cs="Arial Unicode MS;Tahoma"/>
      <w:b/>
      <w:bCs/>
      <w:color w:val="000000"/>
      <w:sz w:val="27"/>
      <w:szCs w:val="27"/>
    </w:rPr>
  </w:style>
  <w:style w:type="paragraph" w:styleId="Heading4">
    <w:name w:val="heading 4"/>
    <w:basedOn w:val="Normal"/>
    <w:next w:val="BodyText"/>
    <w:qFormat/>
    <w:pPr>
      <w:numPr>
        <w:ilvl w:val="3"/>
        <w:numId w:val="1"/>
      </w:numPr>
      <w:spacing w:before="280" w:after="280"/>
      <w:outlineLvl w:val="3"/>
    </w:pPr>
    <w:rPr>
      <w:rFonts w:ascii="Arial Unicode MS;Tahoma" w:hAnsi="Arial Unicode MS;Tahoma" w:eastAsia="Arial Unicode MS;Tahoma" w:cs="Arial Unicode MS;Tahoma"/>
      <w:b/>
      <w:bCs/>
      <w:color w:val="000000"/>
      <w:sz w:val="24"/>
    </w:rPr>
  </w:style>
  <w:style w:type="paragraph" w:styleId="Heading5">
    <w:name w:val="heading 5"/>
    <w:basedOn w:val="Normal"/>
    <w:next w:val="BodyText"/>
    <w:qFormat/>
    <w:pPr>
      <w:numPr>
        <w:ilvl w:val="4"/>
        <w:numId w:val="1"/>
      </w:numPr>
      <w:spacing w:before="280" w:after="280"/>
      <w:outlineLvl w:val="4"/>
    </w:pPr>
    <w:rPr>
      <w:rFonts w:ascii="Arial Unicode MS;Tahoma" w:hAnsi="Arial Unicode MS;Tahoma" w:eastAsia="Arial Unicode MS;Tahoma" w:cs="Arial Unicode MS;Tahoma"/>
      <w:b/>
      <w:bCs/>
      <w:color w:val="000000"/>
      <w:sz w:val="20"/>
      <w:szCs w:val="20"/>
    </w:rPr>
  </w:style>
  <w:style w:type="paragraph" w:styleId="Heading6">
    <w:name w:val="heading 6"/>
    <w:basedOn w:val="Normal"/>
    <w:next w:val="Normal"/>
    <w:qFormat/>
    <w:pPr>
      <w:keepNext w:val="true"/>
      <w:numPr>
        <w:ilvl w:val="5"/>
        <w:numId w:val="1"/>
      </w:numPr>
      <w:outlineLvl w:val="5"/>
    </w:pPr>
    <w:rPr>
      <w:b/>
      <w:bCs/>
      <w:sz w:val="36"/>
    </w:rPr>
  </w:style>
  <w:style w:type="paragraph" w:styleId="Heading7">
    <w:name w:val="heading 7"/>
    <w:basedOn w:val="Normal"/>
    <w:next w:val="Normal"/>
    <w:qFormat/>
    <w:pPr>
      <w:keepNext w:val="true"/>
      <w:numPr>
        <w:ilvl w:val="6"/>
        <w:numId w:val="1"/>
      </w:numPr>
      <w:outlineLvl w:val="6"/>
    </w:pPr>
    <w:rPr>
      <w:b/>
      <w:bCs/>
      <w:sz w:val="40"/>
    </w:rPr>
  </w:style>
  <w:style w:type="character" w:styleId="DefaultParagraphFont">
    <w:name w:val="Default Paragraph Font"/>
    <w:qFormat/>
    <w:rPr/>
  </w:style>
  <w:style w:type="character" w:styleId="Strong">
    <w:name w:val="Strong"/>
    <w:basedOn w:val="DefaultParagraphFont"/>
    <w:qFormat/>
    <w:rPr>
      <w:b/>
      <w:bCs/>
    </w:rPr>
  </w:style>
  <w:style w:type="character" w:styleId="arttype">
    <w:name w:val="arttype"/>
    <w:basedOn w:val="DefaultParagraph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pyright">
    <w:name w:val="copyright"/>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Tahoma" w:hAnsi="Arial Unicode MS;Tahoma" w:eastAsia="Arial Unicode MS;Tahoma" w:cs="Arial Unicode MS;Tahoma"/>
      <w:color w:val="000000"/>
      <w:sz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Tahoma" w:hAnsi="Arial Unicode MS;Tahoma" w:eastAsia="Arial Unicode MS;Tahoma" w:cs="Arial Unicode MS;Tahoma"/>
      <w:color w:val="000000"/>
      <w:sz w:val="20"/>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Tahoma"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Tahoma" w:cs="Arial"/>
      <w:vanish/>
      <w:sz w:val="16"/>
      <w:szCs w:val="16"/>
    </w:rPr>
  </w:style>
  <w:style w:type="paragraph" w:styleId="BodyText2">
    <w:name w:val="Body Text 2"/>
    <w:basedOn w:val="Normal"/>
    <w:qFormat/>
    <w:pPr/>
    <w:rPr>
      <w:rFonts w:ascii="Arial" w:hAnsi="Arial" w:cs="Arial"/>
      <w:b/>
      <w:bCs/>
      <w:sz w:val="36"/>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walters@sacbee.com" TargetMode="External"/><Relationship Id="rId3" Type="http://schemas.openxmlformats.org/officeDocument/2006/relationships/hyperlink" Target="http://www.senate.ca.gov/" TargetMode="External"/><Relationship Id="rId4" Type="http://schemas.openxmlformats.org/officeDocument/2006/relationships/hyperlink" Target="http://www.cpuc.ca.gov/" TargetMode="External"/><Relationship Id="rId5" Type="http://schemas.openxmlformats.org/officeDocument/2006/relationships/hyperlink" Target="mailto:dwalsh@sacbee.com" TargetMode="External"/><Relationship Id="rId6" Type="http://schemas.openxmlformats.org/officeDocument/2006/relationships/hyperlink" Target="mailto:jbjorhus@sjmercury.com" TargetMode="External"/><Relationship Id="rId7" Type="http://schemas.openxmlformats.org/officeDocument/2006/relationships/hyperlink" Target="mailto:dwalters@sacbee.com" TargetMode="External"/><Relationship Id="rId8" Type="http://schemas.openxmlformats.org/officeDocument/2006/relationships/hyperlink" Target="mailto:john.fialka@wsj.com" TargetMode="External"/><Relationship Id="rId9" Type="http://schemas.openxmlformats.org/officeDocument/2006/relationships/hyperlink" Target="mailto:kyamamura@sacbee.com" TargetMode="External"/><Relationship Id="rId10" Type="http://schemas.openxmlformats.org/officeDocument/2006/relationships/hyperlink" Target="mailto:chronfeedback@sfchronicle.com" TargetMode="External"/><Relationship Id="rId11" Type="http://schemas.openxmlformats.org/officeDocument/2006/relationships/hyperlink" Target="http://www.sfgate.com/chronicle/info/copyright" TargetMode="External"/><Relationship Id="rId12" Type="http://schemas.openxmlformats.org/officeDocument/2006/relationships/hyperlink" Target="mailto:dweintraub@sacbee.com" TargetMode="External"/><Relationship Id="rId13" Type="http://schemas.openxmlformats.org/officeDocument/2006/relationships/hyperlink" Target="mailto:sjohnson@sjmercury.com" TargetMode="External"/><Relationship Id="rId14" Type="http://schemas.openxmlformats.org/officeDocument/2006/relationships/hyperlink" Target="mailto:mzapler@sjmercury.com" TargetMode="External"/><Relationship Id="rId15" Type="http://schemas.openxmlformats.org/officeDocument/2006/relationships/hyperlink" Target="mailto:jrosen@mcclatchydc.com" TargetMode="External"/><Relationship Id="rId16" Type="http://schemas.openxmlformats.org/officeDocument/2006/relationships/hyperlink" Target="mailto:btansey@sfchronicle.com" TargetMode="External"/><Relationship Id="rId17" Type="http://schemas.openxmlformats.org/officeDocument/2006/relationships/hyperlink" Target="http://www.sfgate.com/chronicle/info/copyright" TargetMode="External"/><Relationship Id="rId18" Type="http://schemas.openxmlformats.org/officeDocument/2006/relationships/hyperlink" Target="mailto:btansey@sfchronicle.com" TargetMode="External"/><Relationship Id="rId19" Type="http://schemas.openxmlformats.org/officeDocument/2006/relationships/hyperlink" Target="mailto:sholbrook@santa-cruz.com?subject=Keeley_fights_change_in_district_lines" TargetMode="External"/><Relationship Id="rId20" Type="http://schemas.openxmlformats.org/officeDocument/2006/relationships/hyperlink" Target="mailto:%20howe@globe.com" TargetMode="External"/><Relationship Id="rId21" Type="http://schemas.openxmlformats.org/officeDocument/2006/relationships/hyperlink" Target="http://www.boston.com/globe/search/copyright.htm" TargetMode="Externa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2001-09-01T09:14:00Z</dcterms:created>
  <dc:creator>Don Schultz</dc:creator>
  <dc:description/>
  <dc:language>en-CA</dc:language>
  <cp:lastModifiedBy>Don Schultz</cp:lastModifiedBy>
  <dcterms:modified xsi:type="dcterms:W3CDTF">2001-09-05T12:45:00Z</dcterms:modified>
  <cp:revision>35</cp:revision>
  <dc:subject/>
  <dc:title>August 31, 2001 </dc:title>
</cp:coreProperties>
</file>