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Pulp Swap     Pulpex          Jan-Jun00   USD/mt/m</w:t>
      </w:r>
    </w:p>
    <w:p>
      <w:pPr>
        <w:pStyle w:val="Normal"/>
        <w:rPr/>
      </w:pPr>
      <w:r>
        <w:rPr/>
      </w:r>
    </w:p>
    <w:p>
      <w:pPr>
        <w:pStyle w:val="Normal"/>
        <w:rPr/>
      </w:pPr>
      <w:r>
        <w:rPr/>
        <w:t>A US Pulp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calculated from the volume submitted by Counterparty on the website. Each calendar month during the term of the Transaction will be a Determination Period. The Payment Date(s) will be 5 business days after the Floating Price is determinable.  The Floating Price shall be the Index for the relevant Determination Period.</w:t>
      </w:r>
    </w:p>
    <w:p>
      <w:pPr>
        <w:pStyle w:val="Normal"/>
        <w:rPr/>
      </w:pPr>
      <w:r>
        <w:rPr/>
        <w:t>The term of the Transaction shall be from the Effective Date to the Termination Date. The Effective Date is 01 Jan 2000. The Termination Date is 30 Jun 2000.</w:t>
      </w:r>
    </w:p>
    <w:p>
      <w:pPr>
        <w:pStyle w:val="Normal"/>
        <w:rPr/>
      </w:pPr>
      <w:r>
        <w:rPr/>
        <w:t>The Index for a Determination Period shall be the average of the daily settlement prices on the OM London Exchange (formerly the OMLX exchange) of the Pulpex Futures Contract for Northern Bleached Softwood Kraft (the "Futures Contract") for each Futures Contract business day during the Determination Period. The Futures Contract will be the contract with the earliest expiration date, except on those days that fall within 10 business days of that expiration date, in which the prompt status will be moved to the next successive Futures Contract.</w:t>
      </w:r>
    </w:p>
    <w:p>
      <w:pPr>
        <w:pStyle w:val="Normal"/>
        <w:rPr/>
      </w:pPr>
      <w:r>
        <w:rPr/>
        <w:t>The price is quoted in US Dollars per unit of volume, which will be the Contractual Currency.</w:t>
      </w:r>
    </w:p>
    <w:p>
      <w:pPr>
        <w:pStyle w:val="Normal"/>
        <w:rPr/>
      </w:pPr>
      <w:r>
        <w:rPr/>
        <w:t>The unit of measure against which the price is quoted shall be metric tonnes and the quantity shown shall be in metric tonnes per month.</w:t>
      </w:r>
    </w:p>
    <w:p>
      <w:pPr>
        <w:pStyle w:val="Normal"/>
        <w:rPr/>
      </w:pPr>
      <w:r>
        <w:rPr/>
      </w:r>
    </w:p>
    <w:p>
      <w:pPr>
        <w:pStyle w:val="Normal"/>
        <w:rPr/>
      </w:pPr>
      <w:r>
        <w:rPr/>
      </w:r>
    </w:p>
    <w:p>
      <w:pPr>
        <w:pStyle w:val="Normal"/>
        <w:rPr/>
      </w:pPr>
      <w:r>
        <w:rPr/>
        <w:t>US Pulp Swap     NBSK PIX        Jan-Jun00   USD/mt/m</w:t>
      </w:r>
    </w:p>
    <w:p>
      <w:pPr>
        <w:pStyle w:val="Normal"/>
        <w:rPr/>
      </w:pPr>
      <w:r>
        <w:rPr/>
      </w:r>
    </w:p>
    <w:p>
      <w:pPr>
        <w:pStyle w:val="Normal"/>
        <w:rPr/>
      </w:pPr>
      <w:r>
        <w:rPr/>
        <w:t>A US Pulp financial Swap Transaction with Enron North America Corp. under which the Seller pays a Floating Price and the Buyer pays the price submitted by Counterparty on the website (the Fixed Price) in respect of the Notional Quantity per Determination Period. The Notional Quantity per Determination Period shall be calculated from the volume submitted by Counterparty on the website. Each calendar month during the term of the Transaction will be a Determination Period. The Payment Date(s) will be 5 business days after the Floating Price is determinable.  The Floating Price shall be the Index for the relevant Determination Period.</w:t>
      </w:r>
    </w:p>
    <w:p>
      <w:pPr>
        <w:pStyle w:val="Normal"/>
        <w:rPr/>
      </w:pPr>
      <w:r>
        <w:rPr/>
        <w:t>The term of the Transaction shall be from the Effective Date to the Termination Date. The Effective Date is 01 Jan 2000. The Termination Date is 30 Jun 2000.</w:t>
      </w:r>
    </w:p>
    <w:p>
      <w:pPr>
        <w:pStyle w:val="Normal"/>
        <w:rPr/>
      </w:pPr>
      <w:r>
        <w:rPr/>
        <w:t>The Index for a Determination Period shall be the average of the Finnish Options Exchange PIX Pulp Benchmark Index prices for Northern Bleached Softwood Kraft ("NBSK"), as obtained from the official website of the Finnish Options Exchange (currently located at www.foex.fi/ , or any successor thereto) for each date within such relevent Determination Period on which the Finnish Options Exchange publishes such price.</w:t>
      </w:r>
    </w:p>
    <w:p>
      <w:pPr>
        <w:pStyle w:val="Normal"/>
        <w:rPr/>
      </w:pPr>
      <w:r>
        <w:rPr/>
        <w:t>The price is quoted in US Dollars per unit of volume, which will be the Contractual Currency.</w:t>
      </w:r>
    </w:p>
    <w:p>
      <w:pPr>
        <w:pStyle w:val="Normal"/>
        <w:rPr/>
      </w:pPr>
      <w:r>
        <w:rPr/>
        <w:t>The unit of measure against which the price is quoted shall be metric tonnes and the quantity shown shall be in metric tonnes per month.</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2000-01-25T19:14:00Z</dcterms:created>
  <dc:creator>dneuner</dc:creator>
  <dc:description/>
  <dc:language>en-CA</dc:language>
  <cp:lastModifiedBy>dneuner</cp:lastModifiedBy>
  <dcterms:modified xsi:type="dcterms:W3CDTF">2000-01-25T19:15:00Z</dcterms:modified>
  <cp:revision>1</cp:revision>
  <dc:subject/>
  <dc:title>US Pulp Swap     Pulpex          Jan-Jun00   USD/mt/m</dc:title>
</cp:coreProperties>
</file>