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Power Prescheduler Job Description</w:t>
      </w:r>
    </w:p>
    <w:p>
      <w:pPr>
        <w:pStyle w:val="Normal"/>
        <w:rPr>
          <w:b/>
          <w:sz w:val="24"/>
        </w:rPr>
      </w:pPr>
      <w:r>
        <w:rPr>
          <w:b/>
          <w:sz w:val="24"/>
        </w:rPr>
      </w:r>
    </w:p>
    <w:p>
      <w:pPr>
        <w:pStyle w:val="BodyText"/>
        <w:rPr>
          <w:sz w:val="24"/>
        </w:rPr>
      </w:pPr>
      <w:r>
        <w:rPr>
          <w:sz w:val="24"/>
        </w:rPr>
        <w:t xml:space="preserve">This position will be scheduling various WSCC delivery points. Responsibilities include verifying day-ahead balance with traders; communicating with counterparties to determine bookouts and physical paths; creating NERC tags; and completing internal communication and accounting. Additional responsibilities may include creating spreadsheets for large customers, purchasing transmission, coordinating options, entering daily deals and balancing the deal accounting system. This position is very fast paced and is deadline intensive; requiring the ability to do multiple tasks at once. </w:t>
      </w:r>
    </w:p>
    <w:p>
      <w:pPr>
        <w:pStyle w:val="Normal"/>
        <w:rPr>
          <w:sz w:val="24"/>
        </w:rPr>
      </w:pPr>
      <w:r>
        <w:rPr>
          <w:sz w:val="24"/>
        </w:rPr>
      </w:r>
    </w:p>
    <w:p>
      <w:pPr>
        <w:pStyle w:val="Normal"/>
        <w:rPr>
          <w:b/>
          <w:sz w:val="24"/>
        </w:rPr>
      </w:pPr>
      <w:r>
        <w:rPr>
          <w:b/>
          <w:sz w:val="24"/>
        </w:rPr>
        <w:t>Computer Proficiency:</w:t>
      </w:r>
    </w:p>
    <w:p>
      <w:pPr>
        <w:pStyle w:val="Normal"/>
        <w:numPr>
          <w:ilvl w:val="0"/>
          <w:numId w:val="7"/>
        </w:numPr>
        <w:rPr>
          <w:sz w:val="24"/>
        </w:rPr>
      </w:pPr>
      <w:r>
        <w:rPr>
          <w:b/>
          <w:sz w:val="24"/>
        </w:rPr>
        <w:t>Must be skilled with MS Excel</w:t>
      </w:r>
      <w:r>
        <w:rPr>
          <w:sz w:val="24"/>
        </w:rPr>
        <w:t xml:space="preserve"> to help minimize errors of deletion, extra copying, out of balance. Be able to cope with unexpected software messages and errors. </w:t>
      </w:r>
    </w:p>
    <w:p>
      <w:pPr>
        <w:pStyle w:val="Normal"/>
        <w:numPr>
          <w:ilvl w:val="0"/>
          <w:numId w:val="7"/>
        </w:numPr>
        <w:rPr>
          <w:sz w:val="24"/>
        </w:rPr>
      </w:pPr>
      <w:r>
        <w:rPr>
          <w:sz w:val="24"/>
        </w:rPr>
        <w:t>Become proficient in using OATI, and be able to manage NERC tagging while minimizing errors.</w:t>
      </w:r>
    </w:p>
    <w:p>
      <w:pPr>
        <w:pStyle w:val="Normal"/>
        <w:numPr>
          <w:ilvl w:val="0"/>
          <w:numId w:val="7"/>
        </w:numPr>
        <w:rPr>
          <w:sz w:val="24"/>
        </w:rPr>
      </w:pPr>
      <w:r>
        <w:rPr>
          <w:sz w:val="24"/>
        </w:rPr>
        <w:t>Experience in dealing with Lotus Notes dbases helpful.</w:t>
      </w:r>
    </w:p>
    <w:p>
      <w:pPr>
        <w:pStyle w:val="Normal"/>
        <w:rPr>
          <w:b/>
          <w:sz w:val="24"/>
        </w:rPr>
      </w:pPr>
      <w:r>
        <w:rPr>
          <w:b/>
          <w:sz w:val="24"/>
        </w:rPr>
      </w:r>
    </w:p>
    <w:p>
      <w:pPr>
        <w:pStyle w:val="Normal"/>
        <w:rPr>
          <w:b/>
          <w:sz w:val="24"/>
        </w:rPr>
      </w:pPr>
      <w:r>
        <w:rPr>
          <w:b/>
          <w:sz w:val="24"/>
        </w:rPr>
        <w:t>Communication Skills:</w:t>
      </w:r>
    </w:p>
    <w:p>
      <w:pPr>
        <w:pStyle w:val="Normal"/>
        <w:numPr>
          <w:ilvl w:val="0"/>
          <w:numId w:val="5"/>
        </w:numPr>
        <w:rPr>
          <w:sz w:val="24"/>
        </w:rPr>
      </w:pPr>
      <w:r>
        <w:rPr>
          <w:sz w:val="24"/>
        </w:rPr>
        <w:t>Must effectively communicate with the traders in order to keep them informed of any problems or changes; and work with the other in-house schedulers to coordinate paths and provide help to meet deadlines.</w:t>
      </w:r>
    </w:p>
    <w:p>
      <w:pPr>
        <w:pStyle w:val="BodyText"/>
        <w:numPr>
          <w:ilvl w:val="0"/>
          <w:numId w:val="2"/>
        </w:numPr>
        <w:rPr>
          <w:sz w:val="24"/>
        </w:rPr>
      </w:pPr>
      <w:r>
        <w:rPr>
          <w:sz w:val="24"/>
        </w:rPr>
        <w:t>Must have a professional phone manner, able to answer questions and deal with crisis situations. Be able to manage large call volume effectively.</w:t>
      </w:r>
      <w:r>
        <w:rPr>
          <w:b/>
          <w:sz w:val="24"/>
        </w:rPr>
        <w:t xml:space="preserve"> </w:t>
      </w:r>
      <w:r>
        <w:rPr>
          <w:sz w:val="24"/>
        </w:rPr>
        <w:t>Minimize counterparty time on hold, hang ups and callbacks. Direct reception and other schedulers to help when calls are stacking up.</w:t>
      </w:r>
    </w:p>
    <w:p>
      <w:pPr>
        <w:pStyle w:val="Normal"/>
        <w:rPr>
          <w:sz w:val="24"/>
        </w:rPr>
      </w:pPr>
      <w:r>
        <w:rPr>
          <w:sz w:val="24"/>
        </w:rPr>
      </w:r>
    </w:p>
    <w:p>
      <w:pPr>
        <w:pStyle w:val="Normal"/>
        <w:rPr>
          <w:b/>
          <w:sz w:val="24"/>
        </w:rPr>
      </w:pPr>
      <w:r>
        <w:rPr>
          <w:b/>
          <w:sz w:val="24"/>
        </w:rPr>
        <w:t xml:space="preserve">Be able to meet deadlines consistently. </w:t>
      </w:r>
    </w:p>
    <w:p>
      <w:pPr>
        <w:pStyle w:val="Normal"/>
        <w:numPr>
          <w:ilvl w:val="0"/>
          <w:numId w:val="3"/>
        </w:numPr>
        <w:rPr>
          <w:sz w:val="24"/>
        </w:rPr>
      </w:pPr>
      <w:r>
        <w:rPr>
          <w:sz w:val="24"/>
        </w:rPr>
        <w:t>Schedules to be verbally confirmed by 10 am.</w:t>
      </w:r>
    </w:p>
    <w:p>
      <w:pPr>
        <w:pStyle w:val="Normal"/>
        <w:numPr>
          <w:ilvl w:val="0"/>
          <w:numId w:val="4"/>
        </w:numPr>
        <w:rPr>
          <w:sz w:val="24"/>
        </w:rPr>
      </w:pPr>
      <w:r>
        <w:rPr>
          <w:sz w:val="24"/>
        </w:rPr>
        <w:t>NERC tags to be sent as early as possible, but all tags are due by 2 p.m.</w:t>
      </w:r>
    </w:p>
    <w:p>
      <w:pPr>
        <w:pStyle w:val="Normal"/>
        <w:numPr>
          <w:ilvl w:val="0"/>
          <w:numId w:val="6"/>
        </w:numPr>
        <w:rPr>
          <w:sz w:val="24"/>
        </w:rPr>
      </w:pPr>
      <w:r>
        <w:rPr>
          <w:sz w:val="24"/>
        </w:rPr>
        <w:t>Have all schedules loaded into the Lotus confirm report no later 5:30 p.m.</w:t>
      </w:r>
    </w:p>
    <w:p>
      <w:pPr>
        <w:pStyle w:val="Normal"/>
        <w:rPr>
          <w:sz w:val="24"/>
        </w:rPr>
      </w:pPr>
      <w:r>
        <w:rPr>
          <w:sz w:val="24"/>
        </w:rPr>
      </w:r>
    </w:p>
    <w:p>
      <w:pPr>
        <w:pStyle w:val="Heading1"/>
        <w:ind w:hanging="0" w:start="0"/>
        <w:rPr>
          <w:b/>
          <w:sz w:val="24"/>
        </w:rPr>
      </w:pPr>
      <w:r>
        <w:rPr>
          <w:b/>
          <w:sz w:val="24"/>
        </w:rPr>
        <w:t>Preferred Experience</w:t>
      </w:r>
    </w:p>
    <w:p>
      <w:pPr>
        <w:pStyle w:val="Normal"/>
        <w:rPr>
          <w:sz w:val="24"/>
        </w:rPr>
      </w:pPr>
      <w:r>
        <w:rPr>
          <w:sz w:val="24"/>
        </w:rPr>
        <w:t>1-2 years prescheduling for WSCC, Southwest experience preferred. Heavy Phone and Customer service experience helpful. Accounting experience essential.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3">
    <w:name w:val="heading 3"/>
    <w:basedOn w:val="Normal"/>
    <w:next w:val="Normal"/>
    <w:qFormat/>
    <w:pPr>
      <w:keepNext w:val="true"/>
      <w:numPr>
        <w:ilvl w:val="2"/>
        <w:numId w:val="1"/>
      </w:numPr>
      <w:outlineLvl w:val="2"/>
    </w:pPr>
    <w:rPr>
      <w:b/>
      <w:color w:val="000000"/>
      <w:sz w:val="24"/>
      <w:u w:val="single"/>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2001-03-22T20:11:00Z</dcterms:created>
  <dc:creator>csemper</dc:creator>
  <dc:description/>
  <dc:language>en-CA</dc:language>
  <cp:lastModifiedBy>AFitzpat</cp:lastModifiedBy>
  <dcterms:modified xsi:type="dcterms:W3CDTF">2001-03-22T20:11:00Z</dcterms:modified>
  <cp:revision>2</cp:revision>
  <dc:subject/>
  <dc:title>Must be extremely comfortable with MS Excel to help minimize errors of deletion, extra copying, out of balance</dc:title>
</cp:coreProperties>
</file>