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rFonts w:ascii="Zurich BT" w:hAnsi="Zurich BT" w:cs="Zurich BT"/>
          <w:spacing w:val="20"/>
          <w:sz w:val="32"/>
        </w:rPr>
      </w:pPr>
      <w:r>
        <w:rPr>
          <w:rFonts w:cs="Zurich BT" w:ascii="Zurich BT" w:hAnsi="Zurich BT"/>
          <w:spacing w:val="20"/>
          <w:sz w:val="32"/>
        </w:rPr>
        <w:drawing>
          <wp:inline distT="0" distB="0" distL="0" distR="0">
            <wp:extent cx="2987675" cy="1384300"/>
            <wp:effectExtent l="0" t="0" r="0" b="0"/>
            <wp:docPr id="1" name="EPSARlogo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PSARlogo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" t="-26" r="-12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138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ind w:start="7200" w:end="-288"/>
        <w:rPr>
          <w:rFonts w:ascii="Zurich BT" w:hAnsi="Zurich BT" w:cs="Zurich BT"/>
          <w:spacing w:val="-8"/>
          <w:sz w:val="16"/>
        </w:rPr>
      </w:pPr>
      <w:r>
        <w:rPr>
          <w:rFonts w:cs="Zurich BT" w:ascii="Zurich BT" w:hAnsi="Zurich BT"/>
          <w:spacing w:val="-8"/>
          <w:sz w:val="16"/>
        </w:rPr>
        <w:t>1401 New York Avenue, NW</w:t>
      </w:r>
    </w:p>
    <w:p>
      <w:pPr>
        <w:pStyle w:val="Normal"/>
        <w:rPr/>
      </w:pPr>
      <w:r>
        <w:rPr>
          <w:rFonts w:cs="Zurich BT" w:ascii="Zurich BT" w:hAnsi="Zurich BT"/>
          <w:spacing w:val="-8"/>
          <w:sz w:val="16"/>
        </w:rPr>
        <w:tab/>
        <w:tab/>
        <w:tab/>
        <w:tab/>
        <w:tab/>
        <w:tab/>
        <w:tab/>
        <w:tab/>
        <w:tab/>
        <w:tab/>
        <w:t>11</w:t>
      </w:r>
      <w:r>
        <w:rPr>
          <w:rFonts w:cs="Zurich BT" w:ascii="Zurich BT" w:hAnsi="Zurich BT"/>
          <w:spacing w:val="-8"/>
          <w:sz w:val="16"/>
          <w:vertAlign w:val="superscript"/>
        </w:rPr>
        <w:t>th</w:t>
      </w:r>
      <w:r>
        <w:rPr>
          <w:rFonts w:cs="Zurich BT" w:ascii="Zurich BT" w:hAnsi="Zurich BT"/>
          <w:spacing w:val="-8"/>
          <w:sz w:val="16"/>
        </w:rPr>
        <w:t xml:space="preserve"> Floor</w:t>
      </w:r>
    </w:p>
    <w:p>
      <w:pPr>
        <w:pStyle w:val="Normal"/>
        <w:rPr>
          <w:rFonts w:ascii="Zurich BT" w:hAnsi="Zurich BT" w:cs="Zurich BT"/>
          <w:spacing w:val="-8"/>
          <w:sz w:val="16"/>
        </w:rPr>
      </w:pPr>
      <w:r>
        <w:rPr>
          <w:rFonts w:cs="Zurich BT" w:ascii="Zurich BT" w:hAnsi="Zurich BT"/>
          <w:spacing w:val="-8"/>
          <w:sz w:val="16"/>
        </w:rPr>
        <w:tab/>
        <w:tab/>
        <w:tab/>
        <w:tab/>
        <w:tab/>
        <w:tab/>
        <w:tab/>
        <w:tab/>
        <w:tab/>
        <w:tab/>
        <w:t>Washington, DC 20005</w:t>
      </w:r>
    </w:p>
    <w:p>
      <w:pPr>
        <w:pStyle w:val="Normal"/>
        <w:rPr>
          <w:rFonts w:ascii="Zurich BT" w:hAnsi="Zurich BT" w:cs="Zurich BT"/>
          <w:spacing w:val="-8"/>
          <w:sz w:val="16"/>
        </w:rPr>
      </w:pPr>
      <w:r>
        <w:rPr>
          <w:rFonts w:cs="Zurich BT" w:ascii="Zurich BT" w:hAnsi="Zurich BT"/>
          <w:spacing w:val="-8"/>
          <w:sz w:val="16"/>
        </w:rPr>
        <w:tab/>
        <w:tab/>
        <w:tab/>
        <w:tab/>
        <w:tab/>
        <w:tab/>
        <w:tab/>
        <w:tab/>
        <w:tab/>
        <w:tab/>
        <w:t>202/628-8200</w:t>
      </w:r>
    </w:p>
    <w:p>
      <w:pPr>
        <w:pStyle w:val="Normal"/>
        <w:rPr>
          <w:rFonts w:ascii="Zurich BT" w:hAnsi="Zurich BT" w:cs="Zurich BT"/>
          <w:spacing w:val="-8"/>
          <w:sz w:val="16"/>
        </w:rPr>
      </w:pPr>
      <w:r>
        <w:rPr>
          <w:rFonts w:cs="Zurich BT" w:ascii="Zurich BT" w:hAnsi="Zurich BT"/>
          <w:spacing w:val="-8"/>
          <w:sz w:val="16"/>
        </w:rPr>
        <w:tab/>
        <w:tab/>
        <w:tab/>
        <w:tab/>
        <w:tab/>
        <w:tab/>
        <w:tab/>
        <w:tab/>
        <w:tab/>
        <w:tab/>
        <w:t>202/628-8260  fax</w:t>
      </w:r>
    </w:p>
    <w:p>
      <w:pPr>
        <w:pStyle w:val="Normal"/>
        <w:rPr>
          <w:rFonts w:ascii="Zurich BT" w:hAnsi="Zurich BT" w:cs="Zurich BT"/>
          <w:spacing w:val="-8"/>
          <w:sz w:val="18"/>
        </w:rPr>
      </w:pPr>
      <w:r>
        <w:rPr>
          <w:rFonts w:cs="Zurich BT" w:ascii="Zurich BT" w:hAnsi="Zurich BT"/>
          <w:spacing w:val="-14"/>
          <w:sz w:val="16"/>
        </w:rPr>
        <w:tab/>
        <w:tab/>
        <w:tab/>
        <w:tab/>
        <w:tab/>
        <w:tab/>
        <w:tab/>
        <w:tab/>
        <w:tab/>
        <w:tab/>
        <w:t>www.epsa.org</w:t>
      </w:r>
    </w:p>
    <w:p>
      <w:pPr>
        <w:pStyle w:val="Normal"/>
        <w:rPr>
          <w:rFonts w:ascii="Zurich BT" w:hAnsi="Zurich BT" w:cs="Zurich BT"/>
          <w:b/>
          <w:spacing w:val="20"/>
        </w:rPr>
      </w:pPr>
      <w:r>
        <w:rPr>
          <w:rFonts w:cs="Zurich BT" w:ascii="Zurich BT" w:hAnsi="Zurich BT"/>
          <w:b/>
          <w:caps/>
          <w:spacing w:val="20"/>
          <w:sz w:val="32"/>
        </w:rPr>
        <w:t>Memorandum</w:t>
      </w:r>
      <w:r>
        <w:rPr>
          <w:rFonts w:cs="Zurich BT" w:ascii="Zurich BT" w:hAnsi="Zurich BT"/>
          <w:b/>
          <w:spacing w:val="20"/>
          <w:sz w:val="32"/>
        </w:rPr>
        <w:b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278"/>
        <w:gridCol w:w="7578"/>
      </w:tblGrid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" w:hAnsi="Zurich BT" w:cs="Zurich BT"/>
                <w:b/>
                <w:smallCaps/>
              </w:rPr>
            </w:pPr>
            <w:r>
              <w:rPr>
                <w:rFonts w:cs="Zurich BT" w:ascii="Zurich BT" w:hAnsi="Zurich BT"/>
                <w:b/>
                <w:smallCaps/>
              </w:rPr>
              <w:t>TO: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Rick Shapiro</w:t>
            </w:r>
          </w:p>
        </w:tc>
      </w:tr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" w:hAnsi="Zurich BT" w:cs="Zurich BT"/>
                <w:b/>
                <w:smallCaps/>
              </w:rPr>
            </w:pPr>
            <w:r>
              <w:rPr>
                <w:rFonts w:cs="Zurich BT" w:ascii="Zurich BT" w:hAnsi="Zurich BT"/>
                <w:b/>
                <w:smallCaps/>
              </w:rPr>
              <w:t>FROM: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spacing w:before="0" w:after="120"/>
              <w:rPr/>
            </w:pPr>
            <w:r>
              <w:rPr/>
              <w:t>Shannon</w:t>
            </w:r>
          </w:p>
        </w:tc>
      </w:tr>
      <w:tr>
        <w:trPr/>
        <w:tc>
          <w:tcPr>
            <w:tcW w:w="1278" w:type="dxa"/>
            <w:tcBorders/>
          </w:tcPr>
          <w:p>
            <w:pPr>
              <w:pStyle w:val="Normal"/>
              <w:spacing w:lineRule="auto" w:line="360"/>
              <w:rPr>
                <w:rFonts w:ascii="Zurich BT" w:hAnsi="Zurich BT" w:cs="Zurich BT"/>
                <w:b/>
                <w:smallCaps/>
              </w:rPr>
            </w:pPr>
            <w:r>
              <w:rPr>
                <w:rFonts w:cs="Zurich BT" w:ascii="Zurich BT" w:hAnsi="Zurich BT"/>
                <w:b/>
                <w:smallCaps/>
              </w:rPr>
              <w:t>DATE:</w:t>
            </w:r>
          </w:p>
        </w:tc>
        <w:tc>
          <w:tcPr>
            <w:tcW w:w="7578" w:type="dxa"/>
            <w:tcBorders/>
          </w:tcPr>
          <w:p>
            <w:pPr>
              <w:pStyle w:val="Normal"/>
              <w:spacing w:lineRule="auto" w:line="360"/>
              <w:rPr/>
            </w:pPr>
            <w:r>
              <w:rPr/>
              <w:t>November 6, 2001</w:t>
            </w:r>
          </w:p>
        </w:tc>
      </w:tr>
      <w:tr>
        <w:trPr/>
        <w:tc>
          <w:tcPr>
            <w:tcW w:w="1278" w:type="dxa"/>
            <w:tcBorders>
              <w:bottom w:val="single" w:sz="6" w:space="0" w:color="000000"/>
            </w:tcBorders>
          </w:tcPr>
          <w:p>
            <w:pPr>
              <w:pStyle w:val="Normal"/>
              <w:spacing w:lineRule="auto" w:line="360"/>
              <w:rPr>
                <w:rFonts w:ascii="Zurich BT" w:hAnsi="Zurich BT" w:cs="Zurich BT"/>
                <w:b/>
                <w:smallCaps/>
              </w:rPr>
            </w:pPr>
            <w:r>
              <w:rPr>
                <w:rFonts w:cs="Zurich BT" w:ascii="Zurich BT" w:hAnsi="Zurich BT"/>
                <w:b/>
                <w:smallCaps/>
              </w:rPr>
              <w:t>RE:</w:t>
            </w:r>
          </w:p>
        </w:tc>
        <w:tc>
          <w:tcPr>
            <w:tcW w:w="7578" w:type="dxa"/>
            <w:tcBorders>
              <w:bottom w:val="single" w:sz="6" w:space="0" w:color="000000"/>
            </w:tcBorders>
          </w:tcPr>
          <w:p>
            <w:pPr>
              <w:pStyle w:val="Normal"/>
              <w:rPr>
                <w:b/>
                <w:i/>
                <w:i/>
              </w:rPr>
            </w:pPr>
            <w:r>
              <w:rPr>
                <w:b/>
                <w:i/>
              </w:rPr>
              <w:t>EPSA INVESTMENT PORTFOLIO</w:t>
            </w:r>
          </w:p>
        </w:tc>
      </w:tr>
    </w:tbl>
    <w:p>
      <w:pPr>
        <w:pStyle w:val="DefinitionTerm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eastAsia="Arial"/>
        </w:rPr>
        <w:t xml:space="preserve"> </w:t>
      </w:r>
      <w:r>
        <w:rPr/>
        <w:t>Attached are the EPSA investment policy and a transaction summary of the portfolio, per our conversation at the Fall Board meeting.  Please contact me if you have questions or would like further information about these documents.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Attachments</w:t>
        <w:tab/>
      </w:r>
    </w:p>
    <w:p>
      <w:pPr>
        <w:pStyle w:val="Normal"/>
        <w:rPr/>
      </w:pPr>
      <w:r>
        <w:rPr/>
      </w:r>
    </w:p>
    <w:sectPr>
      <w:footerReference w:type="default" r:id="rId3"/>
      <w:footerReference w:type="first" r:id="rId4"/>
      <w:type w:val="nextPage"/>
      <w:pgSz w:w="12240" w:h="15840"/>
      <w:pgMar w:left="1728" w:right="1440" w:gutter="0" w:header="0" w:top="576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Zurich BT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rFonts w:ascii="Arial" w:hAnsi="Arial" w:cs="Arial"/>
        <w:sz w:val="16"/>
      </w:rPr>
    </w:pPr>
    <w:r>
      <w:rPr>
        <w:rFonts w:cs="Arial" w:ascii="Arial" w:hAnsi="Arial"/>
        <w:sz w:val="16"/>
      </w:rPr>
      <w:fldChar w:fldCharType="begin"/>
    </w:r>
    <w:r>
      <w:rPr>
        <w:sz w:val="16"/>
        <w:rFonts w:cs="Arial" w:ascii="Arial" w:hAnsi="Arial"/>
      </w:rPr>
      <w:instrText xml:space="preserve"> FILENAME \p </w:instrText>
    </w:r>
    <w:r>
      <w:rPr>
        <w:sz w:val="16"/>
        <w:rFonts w:cs="Arial" w:ascii="Arial" w:hAnsi="Arial"/>
      </w:rPr>
      <w:fldChar w:fldCharType="separate"/>
    </w:r>
    <w:r>
      <w:rPr>
        <w:sz w:val="16"/>
        <w:rFonts w:cs="Arial" w:ascii="Arial" w:hAnsi="Arial"/>
      </w:rPr>
      <w:t>/mnt/main-storage/datasets/enron-docs/doc/portfolio_memo.doc</w:t>
    </w:r>
    <w:r>
      <w:rPr>
        <w:sz w:val="16"/>
        <w:rFonts w:cs="Arial" w:ascii="Arial" w:hAnsi="Arial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  <w:sz w:val="24"/>
    </w:rPr>
  </w:style>
  <w:style w:type="character" w:styleId="WW8Num2z0">
    <w:name w:val="WW8Num2z0"/>
    <w:qFormat/>
    <w:rPr>
      <w:rFonts w:ascii="Symbol" w:hAnsi="Symbol" w:cs="Symbol"/>
      <w:sz w:val="24"/>
    </w:rPr>
  </w:style>
  <w:style w:type="character" w:styleId="WW8Num3z0">
    <w:name w:val="WW8Num3z0"/>
    <w:qFormat/>
    <w:rPr>
      <w:rFonts w:ascii="Symbol" w:hAnsi="Symbol" w:cs="Symbol"/>
      <w:sz w:val="24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Times New Roman" w:hAnsi="Times New Roman" w:cs="Times New Roman"/>
      <w:sz w:val="20"/>
    </w:rPr>
  </w:style>
  <w:style w:type="paragraph" w:styleId="DefinitionTerm">
    <w:name w:val="Definition Term"/>
    <w:basedOn w:val="Normal"/>
    <w:next w:val="Normal"/>
    <w:qFormat/>
    <w:pPr>
      <w:widowControl w:val="false"/>
    </w:pPr>
    <w:rPr>
      <w:rFonts w:ascii="Times New Roman" w:hAnsi="Times New Roman" w:cs="Times New Roman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2001-11-06T18:58:00Z</dcterms:created>
  <dc:creator>Laurie Martin</dc:creator>
  <dc:description/>
  <dc:language>en-CA</dc:language>
  <cp:lastModifiedBy>Julie Greene</cp:lastModifiedBy>
  <cp:lastPrinted>2001-11-06T16:12:00Z</cp:lastPrinted>
  <dcterms:modified xsi:type="dcterms:W3CDTF">2001-11-06T18:58:00Z</dcterms:modified>
  <cp:revision>2</cp:revision>
  <dc:subject/>
  <dc:title> </dc:title>
</cp:coreProperties>
</file>