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tabs>
          <w:tab w:val="clear" w:pos="720"/>
          <w:tab w:val="left" w:pos="2430" w:leader="none"/>
        </w:tabs>
        <w:ind w:hanging="0" w:start="0"/>
        <w:rPr>
          <w:i/>
          <w:i/>
          <w:sz w:val="28"/>
        </w:rPr>
      </w:pPr>
      <w:r>
        <w:rPr>
          <w:i/>
          <w:sz w:val="28"/>
        </w:rPr>
        <w:t>West Desk</w:t>
      </w:r>
    </w:p>
    <w:p>
      <w:pPr>
        <w:pStyle w:val="Heading1"/>
        <w:tabs>
          <w:tab w:val="clear" w:pos="720"/>
          <w:tab w:val="left" w:pos="2430" w:leader="none"/>
        </w:tabs>
        <w:ind w:hanging="0" w:start="0"/>
        <w:rPr>
          <w:i/>
          <w:i/>
          <w:sz w:val="28"/>
        </w:rPr>
      </w:pPr>
      <w:r>
        <w:rPr>
          <w:i/>
          <w:sz w:val="28"/>
        </w:rPr>
      </w:r>
    </w:p>
    <w:p>
      <w:pPr>
        <w:pStyle w:val="Heading1"/>
        <w:tabs>
          <w:tab w:val="clear" w:pos="720"/>
          <w:tab w:val="left" w:pos="2430" w:leader="none"/>
        </w:tabs>
        <w:ind w:hanging="0" w:start="0"/>
        <w:rPr/>
      </w:pPr>
      <w:r>
        <w:rPr/>
      </w:r>
    </w:p>
    <w:p>
      <w:pPr>
        <w:pStyle w:val="Heading1"/>
        <w:tabs>
          <w:tab w:val="clear" w:pos="720"/>
          <w:tab w:val="left" w:pos="2430" w:leader="none"/>
        </w:tabs>
        <w:ind w:hanging="0" w:start="0"/>
        <w:rPr/>
      </w:pPr>
      <w:r>
        <w:rPr/>
        <w:t>February 22nd</w:t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>
          <w:b w:val="false"/>
        </w:rPr>
        <w:t>El</w:t>
      </w:r>
      <w:r>
        <w:rPr/>
        <w:t xml:space="preserve"> </w:t>
      </w:r>
      <w:r>
        <w:rPr>
          <w:b w:val="false"/>
        </w:rPr>
        <w:t>Paso</w:t>
      </w:r>
      <w:r>
        <w:rPr/>
        <w:t xml:space="preserve"> – Line Pack: 6.329 Yesterday’s:  6.364</w:t>
      </w:r>
    </w:p>
    <w:p>
      <w:pPr>
        <w:pStyle w:val="Heading1"/>
        <w:ind w:hanging="0" w:start="0"/>
        <w:rPr/>
      </w:pPr>
      <w:r>
        <w:rPr/>
        <w:t xml:space="preserve">Normal Line Pack range is 6.2 to 6.6 with a 6.5 average.  </w:t>
      </w:r>
      <w:r>
        <w:rPr>
          <w:b w:val="false"/>
        </w:rPr>
        <w:t>They are currently neither injecting nor withdrawing @ Washington Ranch (max withdrawal 200.000</w:t>
      </w:r>
      <w:r>
        <w:rPr>
          <w:b w:val="false"/>
          <w:i/>
        </w:rPr>
        <w:t xml:space="preserve">).  </w:t>
      </w:r>
      <w:r>
        <w:rPr>
          <w:b w:val="false"/>
        </w:rPr>
        <w:t>San Juan lateral has 103.075 available capacity West, 429 available capacity East.   Bondad has 112.863 available capacity</w:t>
      </w:r>
      <w:r>
        <w:rPr>
          <w:i/>
        </w:rPr>
        <w:t xml:space="preserve">.                                          </w:t>
      </w:r>
    </w:p>
    <w:p>
      <w:pPr>
        <w:pStyle w:val="CommentText"/>
        <w:rPr>
          <w:b/>
          <w:i/>
          <w:i/>
        </w:rPr>
      </w:pPr>
      <w:r>
        <w:rPr>
          <w:b/>
          <w:i/>
        </w:rPr>
        <w:t xml:space="preserve">                </w:t>
      </w:r>
    </w:p>
    <w:p>
      <w:pPr>
        <w:pStyle w:val="Normal"/>
        <w:rPr>
          <w:b/>
          <w:i/>
          <w:i/>
        </w:rPr>
      </w:pPr>
      <w:r>
        <w:rPr>
          <w:b/>
        </w:rPr>
        <w:t>El</w:t>
      </w:r>
      <w:r>
        <w:rPr/>
        <w:t xml:space="preserve"> </w:t>
      </w:r>
      <w:r>
        <w:rPr>
          <w:b/>
        </w:rPr>
        <w:t>Paso</w:t>
      </w:r>
      <w:r>
        <w:rPr/>
        <w:t xml:space="preserve"> </w:t>
      </w:r>
      <w:r>
        <w:rPr>
          <w:b/>
        </w:rPr>
        <w:t>Field</w:t>
      </w:r>
      <w:r>
        <w:rPr/>
        <w:t xml:space="preserve"> </w:t>
      </w:r>
      <w:r>
        <w:rPr>
          <w:b/>
        </w:rPr>
        <w:t>Services</w:t>
      </w:r>
      <w:r>
        <w:rPr/>
        <w:t xml:space="preserve">  -  No customer advisories currently in effect.</w:t>
      </w:r>
    </w:p>
    <w:p>
      <w:pPr>
        <w:pStyle w:val="Normal"/>
        <w:rPr>
          <w:b/>
          <w:i/>
          <w:i/>
        </w:rPr>
      </w:pPr>
      <w:r>
        <w:rPr>
          <w:b/>
          <w:i/>
        </w:rPr>
        <w:t xml:space="preserve"> </w:t>
      </w:r>
    </w:p>
    <w:p>
      <w:pPr>
        <w:pStyle w:val="Normal"/>
        <w:rPr/>
      </w:pPr>
      <w:r>
        <w:rPr>
          <w:b/>
        </w:rPr>
        <w:t>Transwestern</w:t>
      </w:r>
      <w:r>
        <w:rPr/>
        <w:t xml:space="preserve"> </w:t>
      </w:r>
      <w:r>
        <w:rPr>
          <w:b/>
          <w:i/>
        </w:rPr>
        <w:t xml:space="preserve">– </w:t>
      </w:r>
      <w:r>
        <w:rPr/>
        <w:t>No customer advisories currently in effect.</w:t>
      </w:r>
    </w:p>
    <w:p>
      <w:pPr>
        <w:pStyle w:val="Normal"/>
        <w:rPr>
          <w:b/>
          <w:i/>
          <w:i/>
        </w:rPr>
      </w:pPr>
      <w:r>
        <w:rPr>
          <w:b/>
          <w:i/>
        </w:rPr>
        <w:t xml:space="preserve"> </w:t>
      </w:r>
    </w:p>
    <w:p>
      <w:pPr>
        <w:pStyle w:val="Normal"/>
        <w:rPr/>
      </w:pPr>
      <w:r>
        <w:rPr>
          <w:b/>
        </w:rPr>
        <w:t>TransColorado</w:t>
      </w:r>
      <w:r>
        <w:rPr/>
        <w:t xml:space="preserve"> – No customer advisories currently in effect.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</w:rPr>
      </w:pPr>
      <w:r>
        <w:rPr>
          <w:b/>
        </w:rPr>
        <w:t>PGT</w:t>
      </w:r>
      <w:r>
        <w:rPr/>
        <w:t xml:space="preserve"> </w:t>
      </w:r>
      <w:r>
        <w:rPr>
          <w:b/>
        </w:rPr>
        <w:t>– St 7 down to 2120 o n 2/24, Kingsgate restricted to 2.340</w:t>
      </w:r>
    </w:p>
    <w:p>
      <w:pPr>
        <w:pStyle w:val="CommentText"/>
        <w:rPr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i/>
          <w:i/>
        </w:rPr>
      </w:pPr>
      <w:r>
        <w:rPr>
          <w:b/>
        </w:rPr>
        <w:t>PG&amp;E</w:t>
      </w:r>
      <w:r>
        <w:rPr/>
        <w:t xml:space="preserve"> </w:t>
      </w:r>
      <w:r>
        <w:rPr>
          <w:b/>
        </w:rPr>
        <w:t>– OFO for High Inventory for the 21</w:t>
      </w:r>
      <w:r>
        <w:rPr>
          <w:b/>
          <w:vertAlign w:val="superscript"/>
        </w:rPr>
        <w:t>st</w:t>
      </w:r>
      <w:r>
        <w:rPr>
          <w:b/>
        </w:rPr>
        <w:t xml:space="preserve">.  </w:t>
      </w:r>
      <w:r>
        <w:rPr>
          <w:b/>
          <w:i/>
        </w:rPr>
        <w:t xml:space="preserve">PG&amp;E is currently forecasting inventories to be on target for the next several days. </w:t>
      </w:r>
      <w:r>
        <w:rPr/>
        <w:t xml:space="preserve"> PG&amp;E is forecasting storage to be a 123.000 withdrawal for today on sendouts of 2.730 and withdrew 70.000 yesterday on sendouts of 2,539.  They’re forecasting a injection of 30,000 at Wild Goose for today (maximum withdrawal @ 200.000), yesterday the injection was 65.000.  </w:t>
      </w:r>
    </w:p>
    <w:p>
      <w:pPr>
        <w:pStyle w:val="Normal"/>
        <w:rPr>
          <w:b/>
          <w:i/>
          <w:i/>
        </w:rPr>
      </w:pPr>
      <w:r>
        <w:rPr>
          <w:b/>
          <w:i/>
        </w:rPr>
        <w:t xml:space="preserve"> </w:t>
      </w:r>
    </w:p>
    <w:p>
      <w:pPr>
        <w:pStyle w:val="Normal"/>
        <w:rPr/>
      </w:pPr>
      <w:r>
        <w:rPr>
          <w:b/>
        </w:rPr>
        <w:t>Williams</w:t>
      </w:r>
      <w:r>
        <w:rPr/>
        <w:t xml:space="preserve"> </w:t>
      </w:r>
      <w:r>
        <w:rPr>
          <w:b/>
        </w:rPr>
        <w:t>Field</w:t>
      </w:r>
      <w:r>
        <w:rPr/>
        <w:t xml:space="preserve"> </w:t>
      </w:r>
      <w:r>
        <w:rPr>
          <w:b/>
        </w:rPr>
        <w:t>Services</w:t>
      </w:r>
      <w:r>
        <w:rPr/>
        <w:t xml:space="preserve"> – No customer advisories currently in effect.</w:t>
      </w:r>
      <w:r>
        <w:rPr>
          <w:b/>
          <w:i/>
        </w:rPr>
        <w:t xml:space="preserve">    </w:t>
      </w:r>
    </w:p>
    <w:p>
      <w:pPr>
        <w:pStyle w:val="CommentText"/>
        <w:rPr>
          <w:b/>
          <w:i/>
          <w:i/>
        </w:rPr>
      </w:pPr>
      <w:r>
        <w:rPr>
          <w:b/>
          <w:i/>
        </w:rPr>
        <w:t xml:space="preserve"> </w:t>
      </w:r>
    </w:p>
    <w:p>
      <w:pPr>
        <w:pStyle w:val="Normal"/>
        <w:rPr/>
      </w:pPr>
      <w:r>
        <w:rPr>
          <w:b/>
        </w:rPr>
        <w:t>Northwest</w:t>
      </w:r>
      <w:r>
        <w:rPr/>
        <w:t xml:space="preserve"> </w:t>
      </w:r>
      <w:r>
        <w:rPr>
          <w:b/>
        </w:rPr>
        <w:t>Pipeline</w:t>
      </w:r>
      <w:r>
        <w:rPr/>
        <w:t xml:space="preserve"> – Clay Basin Receipts were @ 0 for the 21</w:t>
      </w:r>
      <w:r>
        <w:rPr>
          <w:vertAlign w:val="superscript"/>
        </w:rPr>
        <w:t>st</w:t>
      </w:r>
      <w:r>
        <w:rPr/>
        <w:t xml:space="preserve"> and back to normal for the 22</w:t>
      </w:r>
      <w:r>
        <w:rPr>
          <w:vertAlign w:val="superscript"/>
        </w:rPr>
        <w:t>nd</w:t>
      </w:r>
      <w:r>
        <w:rPr/>
        <w:t>.  Chehalis has 402.624 available capacity, Kemmerer has 32.406 available capacity @ 495.000.</w:t>
      </w:r>
      <w:r>
        <w:rPr>
          <w:b/>
          <w:i/>
        </w:rPr>
        <w:t xml:space="preserve">     </w:t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i/>
          <w:i/>
        </w:rPr>
      </w:pPr>
      <w:r>
        <w:rPr>
          <w:b/>
        </w:rPr>
        <w:t>Socal</w:t>
      </w:r>
      <w:r>
        <w:rPr/>
        <w:t xml:space="preserve"> </w:t>
      </w:r>
      <w:r>
        <w:rPr>
          <w:b/>
          <w:i/>
        </w:rPr>
        <w:t xml:space="preserve">–  Withdrew 90.000  on Sunday on sendouts of 2.956, withdrew 213.000 on Saturday on sendouts of 2.592 and withdrew 792.000 on Friday on sendouts of 3.243.   Forecasting a withdrawal of 191 for Monday on sendouts of 2.960.  </w:t>
      </w:r>
      <w:r>
        <w:rPr/>
        <w:t xml:space="preserve">Currently El Paso Topock is scheduled  @ window capacity.  </w:t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/>
      </w:pPr>
      <w:r>
        <w:rPr>
          <w:b/>
        </w:rPr>
        <w:t>CIG</w:t>
      </w:r>
      <w:r>
        <w:rPr/>
        <w:t xml:space="preserve"> – No customer advisories currently in effect.</w:t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CommentText"/>
        <w:rPr/>
      </w:pPr>
      <w:r>
        <w:rPr>
          <w:b/>
        </w:rPr>
        <w:t>Questar</w:t>
      </w:r>
      <w:r>
        <w:rPr/>
        <w:t xml:space="preserve"> – Feb Fidlar maintenance postponed to March 8-10.</w:t>
      </w:r>
    </w:p>
    <w:p>
      <w:pPr>
        <w:pStyle w:val="CommentText"/>
        <w:rPr>
          <w:b/>
        </w:rPr>
      </w:pPr>
      <w:r>
        <w:rPr>
          <w:b/>
        </w:rPr>
      </w:r>
    </w:p>
    <w:p>
      <w:pPr>
        <w:pStyle w:val="Normal"/>
        <w:rPr>
          <w:b/>
          <w:i/>
          <w:i/>
        </w:rPr>
      </w:pPr>
      <w:r>
        <w:rPr>
          <w:b/>
        </w:rPr>
        <w:t>Kern</w:t>
      </w:r>
      <w:r>
        <w:rPr/>
        <w:t xml:space="preserve"> – No customer advisories currently in effect.</w:t>
      </w:r>
    </w:p>
    <w:p>
      <w:pPr>
        <w:pStyle w:val="Normal"/>
        <w:rPr>
          <w:b/>
          <w:i/>
          <w:i/>
        </w:rPr>
      </w:pPr>
      <w:r>
        <w:rPr>
          <w:b/>
          <w:i/>
        </w:rPr>
        <w:t xml:space="preserve">  </w:t>
      </w:r>
    </w:p>
    <w:p>
      <w:pPr>
        <w:pStyle w:val="Normal"/>
        <w:rPr>
          <w:b/>
          <w:i/>
          <w:i/>
        </w:rPr>
      </w:pPr>
      <w:r>
        <w:rPr>
          <w:b/>
        </w:rPr>
        <w:t>Trailblazer</w:t>
      </w:r>
      <w:r>
        <w:rPr/>
        <w:t xml:space="preserve"> – No customer advisories currently in effect.</w:t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Heading1"/>
        <w:ind w:hanging="0" w:start="0"/>
        <w:rPr/>
      </w:pPr>
      <w:r>
        <w:rPr/>
        <w:t xml:space="preserve">Hydro –  see attached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Power</w:t>
      </w:r>
      <w:r>
        <w:rPr/>
        <w:t xml:space="preserve"> – </w:t>
      </w:r>
      <w:r>
        <w:rPr>
          <w:b/>
        </w:rPr>
        <w:t>Coal Plants:</w:t>
      </w:r>
    </w:p>
    <w:p>
      <w:pPr>
        <w:pStyle w:val="Normal"/>
        <w:rPr/>
      </w:pPr>
      <w:r>
        <w:rPr/>
        <w:t xml:space="preserve">                                </w:t>
      </w:r>
      <w:r>
        <w:rPr/>
        <w:t>Outage     Facility                  Owner                Location            MW  Restart</w:t>
      </w:r>
    </w:p>
    <w:p>
      <w:pPr>
        <w:pStyle w:val="Normal"/>
        <w:rPr/>
      </w:pPr>
      <w:r>
        <w:rPr/>
        <w:t xml:space="preserve">                           </w:t>
      </w:r>
      <w:r>
        <w:rPr>
          <w:b/>
        </w:rPr>
        <w:t xml:space="preserve">     </w:t>
      </w:r>
      <w:r>
        <w:rPr>
          <w:b/>
        </w:rPr>
        <w:t>Jan 31     Navajo 2             SRP                    Southwest        750  Restart 3/3</w:t>
      </w:r>
    </w:p>
    <w:p>
      <w:pPr>
        <w:pStyle w:val="Normal"/>
        <w:rPr>
          <w:b/>
        </w:rPr>
      </w:pPr>
      <w:r>
        <w:rPr>
          <w:b/>
        </w:rPr>
        <w:t xml:space="preserve">                                </w:t>
      </w:r>
      <w:r>
        <w:rPr>
          <w:b/>
        </w:rPr>
        <w:t>Jan 24     Cherokee            PSC                   Rocky Mtn       158  Restart 2/25</w:t>
      </w:r>
    </w:p>
    <w:p>
      <w:pPr>
        <w:pStyle w:val="Normal"/>
        <w:rPr>
          <w:b/>
        </w:rPr>
      </w:pPr>
      <w:r>
        <w:rPr>
          <w:b/>
        </w:rPr>
        <w:t xml:space="preserve">                                </w:t>
      </w:r>
      <w:r>
        <w:rPr>
          <w:b/>
        </w:rPr>
        <w:t>Feb 7       San Juan 3         PNM                  Southwest         488  Restart 3/6</w:t>
      </w:r>
    </w:p>
    <w:p>
      <w:pPr>
        <w:pStyle w:val="Normal"/>
        <w:rPr>
          <w:b/>
        </w:rPr>
      </w:pPr>
      <w:r>
        <w:rPr>
          <w:b/>
        </w:rPr>
        <w:t xml:space="preserve">                                </w:t>
      </w:r>
      <w:r>
        <w:rPr>
          <w:b/>
        </w:rPr>
        <w:t>Feb 8       Cholla 3            APS                    Southwest         260  Restart 3/20</w:t>
      </w:r>
    </w:p>
    <w:p>
      <w:pPr>
        <w:pStyle w:val="Normal"/>
        <w:rPr>
          <w:b/>
        </w:rPr>
      </w:pPr>
      <w:r>
        <w:rPr>
          <w:b/>
        </w:rPr>
        <w:t xml:space="preserve">                                 </w:t>
      </w:r>
      <w:r>
        <w:rPr>
          <w:b/>
        </w:rPr>
        <w:t>Feb 16    Springerville                                Southwest       380  Restart 2/23</w:t>
      </w:r>
    </w:p>
    <w:p>
      <w:pPr>
        <w:pStyle w:val="Normal"/>
        <w:rPr>
          <w:b/>
        </w:rPr>
      </w:pPr>
      <w:r>
        <w:rPr>
          <w:b/>
        </w:rPr>
        <w:tab/>
        <w:t xml:space="preserve">                  Feb 17     Centralia 1        Pacificorp          Northwest      670   Restart 2/22</w:t>
      </w:r>
    </w:p>
    <w:p>
      <w:pPr>
        <w:pStyle w:val="Normal"/>
        <w:rPr>
          <w:b/>
        </w:rPr>
      </w:pPr>
      <w:r>
        <w:rPr>
          <w:b/>
        </w:rPr>
        <w:tab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 xml:space="preserve">Nuclear:                                                                                                              </w:t>
      </w:r>
    </w:p>
    <w:p>
      <w:pPr>
        <w:pStyle w:val="Normal"/>
        <w:rPr/>
      </w:pPr>
      <w:r>
        <w:rPr/>
        <w:t xml:space="preserve">                           </w:t>
      </w:r>
      <w:r>
        <w:rPr/>
        <w:t xml:space="preserve">WNP #2 @ 100%.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</w:t>
      </w:r>
      <w:r>
        <w:rPr/>
        <w:t xml:space="preserve">Diablo Canyon 1 is @ 100% </w:t>
      </w:r>
    </w:p>
    <w:p>
      <w:pPr>
        <w:pStyle w:val="Normal"/>
        <w:rPr/>
      </w:pPr>
      <w:r>
        <w:rPr/>
        <w:t xml:space="preserve">                           </w:t>
      </w:r>
      <w:r>
        <w:rPr/>
        <w:t xml:space="preserve">Diablo Canyon 2 is @ 100% </w:t>
      </w:r>
    </w:p>
    <w:p>
      <w:pPr>
        <w:pStyle w:val="Normal"/>
        <w:rPr/>
      </w:pPr>
      <w:r>
        <w:rPr/>
        <w:t xml:space="preserve">                                                       </w:t>
      </w:r>
    </w:p>
    <w:p>
      <w:pPr>
        <w:pStyle w:val="Normal"/>
        <w:rPr/>
      </w:pPr>
      <w:r>
        <w:rPr/>
        <w:t xml:space="preserve">                           </w:t>
      </w:r>
      <w:r>
        <w:rPr/>
        <w:t>Palo Verde 1 @ 100%</w:t>
      </w:r>
    </w:p>
    <w:p>
      <w:pPr>
        <w:pStyle w:val="CommentText"/>
        <w:rPr/>
      </w:pPr>
      <w:r>
        <w:rPr/>
        <w:t xml:space="preserve">                           </w:t>
      </w:r>
      <w:r>
        <w:rPr/>
        <w:t>Palo Verde 2 @ 100%</w:t>
      </w:r>
    </w:p>
    <w:p>
      <w:pPr>
        <w:pStyle w:val="Normal"/>
        <w:rPr/>
      </w:pPr>
      <w:r>
        <w:rPr/>
        <w:t xml:space="preserve">                           </w:t>
      </w:r>
      <w:r>
        <w:rPr/>
        <w:t xml:space="preserve">Palo Verde 3 @ 100%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</w:t>
      </w:r>
      <w:r>
        <w:rPr/>
        <w:t>Comanche Peak 1 @ 100%</w:t>
      </w:r>
    </w:p>
    <w:p>
      <w:pPr>
        <w:pStyle w:val="Normal"/>
        <w:rPr/>
      </w:pPr>
      <w:r>
        <w:rPr/>
        <w:t xml:space="preserve">                          </w:t>
      </w:r>
      <w:r>
        <w:rPr/>
        <w:t>Comanche Peak 2 @ 100%</w:t>
      </w:r>
    </w:p>
    <w:p>
      <w:pPr>
        <w:pStyle w:val="Normal"/>
        <w:rPr/>
      </w:pPr>
      <w:r>
        <w:rPr/>
      </w:r>
    </w:p>
    <w:p>
      <w:pPr>
        <w:pStyle w:val="CommentText"/>
        <w:rPr/>
      </w:pPr>
      <w:r>
        <w:rPr/>
        <w:t xml:space="preserve">                          </w:t>
      </w:r>
      <w:r>
        <w:rPr/>
        <w:t>South Texas 1 @ 93% coasting down for refueling</w:t>
      </w:r>
    </w:p>
    <w:p>
      <w:pPr>
        <w:pStyle w:val="Normal"/>
        <w:rPr/>
      </w:pPr>
      <w:r>
        <w:rPr/>
        <w:t xml:space="preserve">                          </w:t>
      </w:r>
      <w:r>
        <w:rPr/>
        <w:t xml:space="preserve">South Texas 2 @ 100%                          </w:t>
      </w:r>
    </w:p>
    <w:p>
      <w:pPr>
        <w:pStyle w:val="Normal"/>
        <w:rPr/>
      </w:pPr>
      <w:r>
        <w:rPr/>
        <w:t xml:space="preserve">                             </w:t>
      </w:r>
    </w:p>
    <w:p>
      <w:pPr>
        <w:pStyle w:val="Normal"/>
        <w:rPr>
          <w:b/>
        </w:rPr>
      </w:pPr>
      <w:r>
        <w:rPr>
          <w:b/>
        </w:rPr>
        <w:t xml:space="preserve">     </w:t>
      </w:r>
    </w:p>
    <w:p>
      <w:pPr>
        <w:pStyle w:val="Normal"/>
        <w:rPr>
          <w:b/>
        </w:rPr>
      </w:pPr>
      <w:r>
        <w:rPr>
          <w:b/>
        </w:rPr>
        <w:t xml:space="preserve">                         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character" w:styleId="DefaultParagraphFont">
    <w:name w:val="Default Paragraph Font"/>
    <w:qFormat/>
    <w:rPr/>
  </w:style>
  <w:style w:type="character" w:styleId="CommentReference">
    <w:name w:val="Comment Reference"/>
    <w:basedOn w:val="DefaultParagraphFont"/>
    <w:qFormat/>
    <w:rPr>
      <w:sz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ommentText">
    <w:name w:val="Comment Text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1786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1999-08-30T17:03:00Z</dcterms:created>
  <dc:creator>rgay</dc:creator>
  <dc:description/>
  <dc:language>en-CA</dc:language>
  <cp:lastModifiedBy>rgay</cp:lastModifiedBy>
  <cp:lastPrinted>2000-02-18T06:49:00Z</cp:lastPrinted>
  <dcterms:modified xsi:type="dcterms:W3CDTF">2000-02-22T10:07:00Z</dcterms:modified>
  <cp:revision>547</cp:revision>
  <dc:subject/>
  <dc:title>December 10th</dc:title>
</cp:coreProperties>
</file>