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Normal"/>
        <w:jc w:val="center"/>
        <w:rPr>
          <w:b/>
          <w:bCs/>
          <w:smallCaps/>
        </w:rPr>
      </w:pPr>
      <w:r>
        <w:rPr>
          <w:b/>
          <w:bCs/>
          <w:smallCaps/>
        </w:rPr>
      </w:r>
    </w:p>
    <w:p>
      <w:pPr>
        <w:pStyle w:val="Heading1"/>
        <w:ind w:hanging="0" w:start="0"/>
        <w:rPr/>
      </w:pPr>
      <w:r>
        <w:rPr/>
        <w:t>TERM SHEET</w:t>
      </w:r>
    </w:p>
    <w:p>
      <w:pPr>
        <w:pStyle w:val="Normal"/>
        <w:jc w:val="both"/>
        <w:rPr/>
      </w:pPr>
      <w:r>
        <w:rPr/>
      </w:r>
    </w:p>
    <w:p>
      <w:pPr>
        <w:pStyle w:val="Normal"/>
        <w:jc w:val="both"/>
        <w:rPr>
          <w:b/>
          <w:bCs/>
        </w:rPr>
      </w:pPr>
      <w:r>
        <w:rPr>
          <w:b/>
          <w:bCs/>
        </w:rPr>
      </w:r>
    </w:p>
    <w:p>
      <w:pPr>
        <w:pStyle w:val="Normal"/>
        <w:jc w:val="both"/>
        <w:rPr/>
      </w:pPr>
      <w:r>
        <w:rPr>
          <w:b/>
          <w:bCs/>
        </w:rPr>
        <w:t>Name:</w:t>
      </w:r>
      <w:r>
        <w:rPr/>
        <w:tab/>
      </w:r>
      <w:r>
        <w:rPr>
          <w:color w:val="FF0000"/>
        </w:rPr>
        <w:t>John Doe</w:t>
      </w:r>
      <w:r>
        <w:rPr/>
        <w:tab/>
        <w:tab/>
      </w:r>
    </w:p>
    <w:p>
      <w:pPr>
        <w:pStyle w:val="Normal"/>
        <w:jc w:val="both"/>
        <w:rPr/>
      </w:pPr>
      <w:r>
        <w:rPr/>
      </w:r>
    </w:p>
    <w:p>
      <w:pPr>
        <w:pStyle w:val="Normal"/>
        <w:jc w:val="both"/>
        <w:rPr/>
      </w:pPr>
      <w:r>
        <w:rPr>
          <w:b/>
          <w:bCs/>
        </w:rPr>
        <w:t xml:space="preserve">Position: </w:t>
      </w:r>
      <w:r>
        <w:rPr>
          <w:color w:val="FF0000"/>
        </w:rPr>
        <w:t>Associate</w:t>
      </w:r>
      <w:r>
        <w:rPr/>
        <w:tab/>
        <w:tab/>
        <w:tab/>
      </w:r>
    </w:p>
    <w:p>
      <w:pPr>
        <w:pStyle w:val="Normal"/>
        <w:jc w:val="both"/>
        <w:rPr/>
      </w:pPr>
      <w:r>
        <w:rPr/>
      </w:r>
    </w:p>
    <w:p>
      <w:pPr>
        <w:pStyle w:val="Normal"/>
        <w:jc w:val="both"/>
        <w:rPr/>
      </w:pPr>
      <w:r>
        <w:rPr>
          <w:b/>
          <w:bCs/>
        </w:rPr>
        <w:t xml:space="preserve">Annual Base Salary: </w:t>
      </w:r>
      <w:r>
        <w:rPr>
          <w:color w:val="FF0000"/>
        </w:rPr>
        <w:t>$83,000.00</w:t>
      </w:r>
      <w:r>
        <w:rPr/>
        <w:tab/>
      </w:r>
    </w:p>
    <w:p>
      <w:pPr>
        <w:pStyle w:val="Normal"/>
        <w:jc w:val="both"/>
        <w:rPr/>
      </w:pPr>
      <w:r>
        <w:rPr/>
      </w:r>
    </w:p>
    <w:p>
      <w:pPr>
        <w:pStyle w:val="Normal"/>
        <w:jc w:val="both"/>
        <w:rPr/>
      </w:pPr>
      <w:r>
        <w:rPr>
          <w:b/>
          <w:bCs/>
        </w:rPr>
        <w:t xml:space="preserve">Sign-On Bonus:  </w:t>
      </w:r>
      <w:r>
        <w:rPr>
          <w:color w:val="FF0000"/>
        </w:rPr>
        <w:t>$25,000.00</w:t>
        <w:tab/>
      </w:r>
    </w:p>
    <w:p>
      <w:pPr>
        <w:pStyle w:val="BodyText"/>
        <w:rPr/>
      </w:pPr>
      <w:r>
        <w:rPr/>
        <w:t>(See Section B on Exhibit B)</w:t>
      </w:r>
    </w:p>
    <w:p>
      <w:pPr>
        <w:pStyle w:val="Normal"/>
        <w:jc w:val="both"/>
        <w:rPr/>
      </w:pPr>
      <w:r>
        <w:rPr/>
      </w:r>
    </w:p>
    <w:p>
      <w:pPr>
        <w:pStyle w:val="Normal"/>
        <w:jc w:val="both"/>
        <w:rPr/>
      </w:pPr>
      <w:r>
        <w:rPr>
          <w:b/>
          <w:bCs/>
        </w:rPr>
        <w:t>Early Acceptance Incentive</w:t>
      </w:r>
      <w:r>
        <w:rPr/>
        <w:t xml:space="preserve">: </w:t>
      </w:r>
      <w:r>
        <w:rPr>
          <w:color w:val="FF0000"/>
        </w:rPr>
        <w:t>$10,000.00</w:t>
      </w:r>
      <w:r>
        <w:rPr/>
        <w:t xml:space="preserve"> </w:t>
      </w:r>
      <w:r>
        <w:rPr>
          <w:b/>
          <w:bCs/>
        </w:rPr>
        <w:t xml:space="preserve">will be added to your sign-on bonus if you accept this offer of employment by </w:t>
      </w:r>
      <w:r>
        <w:rPr>
          <w:b/>
          <w:bCs/>
          <w:color w:val="FF0000"/>
        </w:rPr>
        <w:t>October 1, 2001</w:t>
      </w:r>
      <w:r>
        <w:rPr>
          <w:b/>
          <w:bCs/>
        </w:rPr>
        <w:t>.</w:t>
      </w:r>
    </w:p>
    <w:p>
      <w:pPr>
        <w:pStyle w:val="Normal"/>
        <w:jc w:val="both"/>
        <w:rPr>
          <w:b/>
          <w:bCs/>
        </w:rPr>
      </w:pPr>
      <w:r>
        <w:rPr>
          <w:b/>
          <w:bCs/>
        </w:rPr>
      </w:r>
    </w:p>
    <w:p>
      <w:pPr>
        <w:pStyle w:val="Normal"/>
        <w:jc w:val="both"/>
        <w:rPr/>
      </w:pPr>
      <w:r>
        <w:rPr>
          <w:b/>
          <w:bCs/>
        </w:rPr>
        <w:t>Stock Option Award With a Value of:</w:t>
      </w:r>
      <w:r>
        <w:rPr/>
        <w:t xml:space="preserve"> </w:t>
      </w:r>
      <w:r>
        <w:rPr>
          <w:color w:val="FF0000"/>
        </w:rPr>
        <w:t>$10,000.00</w:t>
      </w:r>
    </w:p>
    <w:p>
      <w:pPr>
        <w:pStyle w:val="BodyText"/>
        <w:rPr/>
      </w:pPr>
      <w:r>
        <w:rPr/>
        <w:t>(See Section C on Exhibit B)</w:t>
      </w:r>
    </w:p>
    <w:p>
      <w:pPr>
        <w:pStyle w:val="Normal"/>
        <w:jc w:val="both"/>
        <w:rPr/>
      </w:pPr>
      <w:r>
        <w:rPr/>
      </w:r>
    </w:p>
    <w:p>
      <w:pPr>
        <w:pStyle w:val="Normal"/>
        <w:jc w:val="both"/>
        <w:rPr/>
      </w:pPr>
      <w:r>
        <w:rPr>
          <w:b/>
          <w:bCs/>
        </w:rPr>
        <w:t>Performance Bonus:</w:t>
        <w:tab/>
      </w:r>
      <w:r>
        <w:rPr>
          <w:color w:val="FF0000"/>
        </w:rPr>
        <w:t>Minimum $10,000.00 guaranteed</w:t>
      </w:r>
      <w:r>
        <w:rPr>
          <w:b/>
          <w:bCs/>
        </w:rPr>
        <w:t xml:space="preserve"> </w:t>
      </w:r>
    </w:p>
    <w:p>
      <w:pPr>
        <w:pStyle w:val="Normal"/>
        <w:jc w:val="both"/>
        <w:rPr>
          <w:b/>
          <w:bCs/>
        </w:rPr>
      </w:pPr>
      <w:r>
        <w:rPr>
          <w:b/>
          <w:bCs/>
        </w:rPr>
        <w:t>(See Section D on Exhibit B)</w:t>
      </w:r>
    </w:p>
    <w:p>
      <w:pPr>
        <w:pStyle w:val="Normal"/>
        <w:jc w:val="both"/>
        <w:rPr>
          <w:b/>
          <w:bCs/>
        </w:rPr>
      </w:pPr>
      <w:r>
        <w:rPr>
          <w:b/>
          <w:bCs/>
        </w:rPr>
      </w:r>
    </w:p>
    <w:p>
      <w:pPr>
        <w:pStyle w:val="Normal"/>
        <w:jc w:val="both"/>
        <w:rPr/>
      </w:pPr>
      <w:r>
        <w:rPr>
          <w:b/>
          <w:bCs/>
        </w:rPr>
        <w:t>Human Resources Rep.</w:t>
      </w:r>
      <w:r>
        <w:rPr/>
        <w:t xml:space="preserve">  Ivonne Brown</w:t>
        <w:tab/>
      </w:r>
    </w:p>
    <w:p>
      <w:pPr>
        <w:pStyle w:val="Normal"/>
        <w:jc w:val="both"/>
        <w:rPr/>
      </w:pPr>
      <w:r>
        <w:rPr/>
      </w:r>
    </w:p>
    <w:p>
      <w:pPr>
        <w:pStyle w:val="Normal"/>
        <w:jc w:val="both"/>
        <w:rPr>
          <w:b/>
          <w:bCs/>
          <w:color w:val="FF0000"/>
        </w:rPr>
      </w:pPr>
      <w:r>
        <w:rPr>
          <w:b/>
          <w:bCs/>
        </w:rPr>
        <w:t xml:space="preserve">Offer Expiration Date: </w:t>
      </w:r>
      <w:r>
        <w:rPr>
          <w:color w:val="FF0000"/>
        </w:rPr>
        <w:t>December 1, 2001</w:t>
      </w:r>
    </w:p>
    <w:p>
      <w:pPr>
        <w:pStyle w:val="Normal"/>
        <w:jc w:val="both"/>
        <w:rPr>
          <w:b/>
          <w:bCs/>
          <w:color w:val="FF0000"/>
        </w:rPr>
      </w:pPr>
      <w:r>
        <w:rPr>
          <w:b/>
          <w:bCs/>
          <w:color w:val="FF0000"/>
        </w:rPr>
      </w:r>
    </w:p>
    <w:p>
      <w:pPr>
        <w:pStyle w:val="Normal"/>
        <w:jc w:val="both"/>
        <w:rPr/>
      </w:pPr>
      <w:r>
        <w:rPr>
          <w:b/>
          <w:bCs/>
        </w:rPr>
        <w:t>Expected Start Date:</w:t>
      </w:r>
      <w:r>
        <w:rPr/>
        <w:tab/>
        <w:t xml:space="preserve">  </w:t>
      </w:r>
      <w:r>
        <w:rPr>
          <w:color w:val="FF0000"/>
        </w:rPr>
        <w:t>August 5, 2002</w:t>
      </w:r>
      <w:r>
        <w:rPr/>
        <w:t xml:space="preserve"> </w:t>
      </w:r>
    </w:p>
    <w:p>
      <w:pPr>
        <w:pStyle w:val="Normal"/>
        <w:jc w:val="both"/>
        <w:rPr>
          <w:b/>
          <w:bCs/>
        </w:rPr>
      </w:pPr>
      <w:r>
        <w:rPr>
          <w:b/>
          <w:bCs/>
        </w:rPr>
        <w:t>------------------------------------------------------------------------------------------------------------</w:t>
      </w:r>
    </w:p>
    <w:p>
      <w:pPr>
        <w:pStyle w:val="BodyText"/>
        <w:rPr/>
      </w:pPr>
      <w:r>
        <w:rPr>
          <w:sz w:val="21"/>
        </w:rPr>
        <w:t xml:space="preserve">Please complete and return the following in the enclosed self-addressed envelope by </w:t>
      </w:r>
      <w:r>
        <w:rPr>
          <w:color w:val="FF0000"/>
          <w:sz w:val="21"/>
        </w:rPr>
        <w:t>October 1, 2001</w:t>
      </w:r>
      <w:r>
        <w:rPr>
          <w:sz w:val="21"/>
        </w:rPr>
        <w:t xml:space="preserve">:  </w:t>
      </w:r>
    </w:p>
    <w:p>
      <w:pPr>
        <w:pStyle w:val="Normal"/>
        <w:jc w:val="both"/>
        <w:rPr>
          <w:b/>
          <w:bCs/>
          <w:sz w:val="21"/>
        </w:rPr>
      </w:pPr>
      <w:r>
        <w:rPr>
          <w:b/>
          <w:bCs/>
          <w:sz w:val="21"/>
        </w:rPr>
      </w:r>
    </w:p>
    <w:p>
      <w:pPr>
        <w:pStyle w:val="Normal"/>
        <w:numPr>
          <w:ilvl w:val="0"/>
          <w:numId w:val="2"/>
        </w:numPr>
        <w:jc w:val="both"/>
        <w:rPr>
          <w:b/>
          <w:bCs/>
          <w:sz w:val="21"/>
        </w:rPr>
      </w:pPr>
      <w:r>
        <w:rPr>
          <w:b/>
          <w:bCs/>
          <w:sz w:val="21"/>
        </w:rPr>
        <w:t>Signed Original Offer Letter</w:t>
      </w:r>
    </w:p>
    <w:p>
      <w:pPr>
        <w:pStyle w:val="Normal"/>
        <w:numPr>
          <w:ilvl w:val="0"/>
          <w:numId w:val="2"/>
        </w:numPr>
        <w:jc w:val="both"/>
        <w:rPr>
          <w:b/>
          <w:bCs/>
          <w:sz w:val="21"/>
        </w:rPr>
      </w:pPr>
      <w:r>
        <w:rPr>
          <w:b/>
          <w:bCs/>
          <w:sz w:val="21"/>
        </w:rPr>
        <w:t>Updated Resume</w:t>
      </w:r>
    </w:p>
    <w:p>
      <w:pPr>
        <w:pStyle w:val="Normal"/>
        <w:numPr>
          <w:ilvl w:val="0"/>
          <w:numId w:val="2"/>
        </w:numPr>
        <w:jc w:val="both"/>
        <w:rPr>
          <w:b/>
          <w:bCs/>
          <w:sz w:val="21"/>
        </w:rPr>
      </w:pPr>
      <w:r>
        <w:rPr>
          <w:b/>
          <w:bCs/>
          <w:sz w:val="21"/>
        </w:rPr>
        <w:t>Signed Notice and Consent Form Concerning Consumer and Investigative Consumer Reports</w:t>
      </w:r>
    </w:p>
    <w:p>
      <w:pPr>
        <w:pStyle w:val="Normal"/>
        <w:numPr>
          <w:ilvl w:val="0"/>
          <w:numId w:val="2"/>
        </w:numPr>
        <w:jc w:val="both"/>
        <w:rPr>
          <w:b/>
          <w:bCs/>
          <w:sz w:val="21"/>
        </w:rPr>
      </w:pPr>
      <w:r>
        <w:rPr>
          <w:b/>
          <w:bCs/>
          <w:sz w:val="21"/>
        </w:rPr>
        <w:t>Signed Certificate of Compliance</w:t>
      </w:r>
    </w:p>
    <w:p>
      <w:pPr>
        <w:pStyle w:val="Normal"/>
        <w:numPr>
          <w:ilvl w:val="0"/>
          <w:numId w:val="2"/>
        </w:numPr>
        <w:jc w:val="both"/>
        <w:rPr>
          <w:b/>
          <w:bCs/>
          <w:sz w:val="21"/>
        </w:rPr>
      </w:pPr>
      <w:r>
        <w:rPr>
          <w:b/>
          <w:bCs/>
          <w:sz w:val="21"/>
        </w:rPr>
        <w:t>Signed Agreement of Confidentiality – both original copies</w:t>
      </w:r>
    </w:p>
    <w:p>
      <w:pPr>
        <w:pStyle w:val="Normal"/>
        <w:numPr>
          <w:ilvl w:val="0"/>
          <w:numId w:val="2"/>
        </w:numPr>
        <w:jc w:val="both"/>
        <w:rPr>
          <w:b/>
          <w:bCs/>
          <w:sz w:val="21"/>
        </w:rPr>
      </w:pPr>
      <w:r>
        <w:rPr>
          <w:b/>
          <w:bCs/>
          <w:sz w:val="21"/>
        </w:rPr>
        <w:t xml:space="preserve">Completed Relocation Assistance Agreement </w:t>
      </w:r>
    </w:p>
    <w:p>
      <w:pPr>
        <w:pStyle w:val="Normal"/>
        <w:numPr>
          <w:ilvl w:val="0"/>
          <w:numId w:val="2"/>
        </w:numPr>
        <w:jc w:val="both"/>
        <w:rPr>
          <w:b/>
          <w:bCs/>
          <w:sz w:val="21"/>
        </w:rPr>
      </w:pPr>
      <w:r>
        <w:rPr>
          <w:b/>
          <w:bCs/>
          <w:sz w:val="21"/>
        </w:rPr>
        <w:t>Completed Information Request Form for Payment of Sign-on Bonus</w:t>
      </w:r>
    </w:p>
    <w:p>
      <w:pPr>
        <w:pStyle w:val="Normal"/>
        <w:jc w:val="both"/>
        <w:rPr>
          <w:b/>
          <w:bCs/>
          <w:sz w:val="21"/>
        </w:rPr>
      </w:pPr>
      <w:r>
        <w:rPr>
          <w:b/>
          <w:bCs/>
          <w:sz w:val="21"/>
        </w:rPr>
      </w:r>
    </w:p>
    <w:p>
      <w:pPr>
        <w:pStyle w:val="Normal"/>
        <w:jc w:val="both"/>
        <w:rPr>
          <w:b/>
          <w:bCs/>
          <w:sz w:val="21"/>
        </w:rPr>
      </w:pPr>
      <w:r>
        <w:rPr>
          <w:b/>
          <w:bCs/>
          <w:sz w:val="21"/>
        </w:rPr>
        <w:t>NOTE:  Be sure to call Margaret Daffin @ 713/345-1529 with your visa status information.</w:t>
      </w:r>
    </w:p>
    <w:p>
      <w:pPr>
        <w:pStyle w:val="Normal"/>
        <w:jc w:val="both"/>
        <w:rPr>
          <w:b/>
          <w:bCs/>
          <w:sz w:val="22"/>
        </w:rPr>
      </w:pPr>
      <w:r>
        <w:rPr>
          <w:b/>
          <w:bCs/>
          <w:sz w:val="22"/>
        </w:rPr>
      </w:r>
    </w:p>
    <w:p>
      <w:pPr>
        <w:pStyle w:val="BodyText"/>
        <w:rPr>
          <w:sz w:val="21"/>
        </w:rPr>
      </w:pPr>
      <w:r>
        <w:rPr>
          <w:sz w:val="21"/>
        </w:rPr>
        <w:t>I, ____________________________, do hereby accept this offer of employment and acknowledge that I have read the above described offer letter and certify that I have not signed an agreement of confidentiality, covenant not to compete, nor any other type of agreement with restrictive covenants of any kind or nature with any of my employers, past or present, that would restrict, prevent, or otherwise preclude my employment with Company and certification and compliance as an employee of the Company with the Enron Corp. Code of Ethics as described in the Certificate of Compliance enclosed with this letter.</w:t>
      </w:r>
    </w:p>
    <w:p>
      <w:pPr>
        <w:pStyle w:val="Normal"/>
        <w:jc w:val="both"/>
        <w:rPr>
          <w:sz w:val="21"/>
        </w:rPr>
      </w:pPr>
      <w:r>
        <w:rPr>
          <w:sz w:val="21"/>
        </w:rPr>
      </w:r>
    </w:p>
    <w:p>
      <w:pPr>
        <w:pStyle w:val="Normal"/>
        <w:jc w:val="both"/>
        <w:rPr>
          <w:sz w:val="21"/>
        </w:rPr>
      </w:pPr>
      <w:r>
        <w:rPr>
          <w:sz w:val="21"/>
        </w:rPr>
        <w:t>Signature: ______________________________________  Date:  _____________________________</w:t>
      </w:r>
    </w:p>
    <w:p>
      <w:pPr>
        <w:pStyle w:val="Normal"/>
        <w:jc w:val="both"/>
        <w:rPr>
          <w:sz w:val="21"/>
        </w:rPr>
      </w:pPr>
      <w:r>
        <w:rPr>
          <w:sz w:val="21"/>
        </w:rPr>
      </w:r>
    </w:p>
    <w:p>
      <w:pPr>
        <w:pStyle w:val="Normal"/>
        <w:jc w:val="both"/>
        <w:rPr>
          <w:sz w:val="21"/>
        </w:rPr>
      </w:pPr>
      <w:r>
        <w:rPr>
          <w:sz w:val="21"/>
        </w:rPr>
        <w:t>Social Security Number:___________________________  Date of Birth:  ______________________</w:t>
      </w:r>
    </w:p>
    <w:sectPr>
      <w:footerReference w:type="default" r:id="rId2"/>
      <w:type w:val="nextPage"/>
      <w:pgSz w:w="12240" w:h="15840"/>
      <w:pgMar w:left="1800" w:right="1800" w:gutter="0" w:header="0" w:top="720" w:footer="44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Forms/…/1500sab</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mallCap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smallCaps/>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b/>
    </w:rPr>
  </w:style>
  <w:style w:type="paragraph" w:styleId="EnvelopeReturn">
    <w:name w:val="envelope return"/>
    <w:basedOn w:val="Normal"/>
    <w:pPr/>
    <w:rPr>
      <w:rFonts w:cs="Arial"/>
      <w:b/>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2001-07-26T12:31:00Z</dcterms:created>
  <dc:creator>asyon</dc:creator>
  <dc:description/>
  <dc:language>en-CA</dc:language>
  <cp:lastModifiedBy>Alyse Herasimchuk</cp:lastModifiedBy>
  <cp:lastPrinted>2001-07-11T10:02:00Z</cp:lastPrinted>
  <dcterms:modified xsi:type="dcterms:W3CDTF">2001-08-07T11:24:00Z</dcterms:modified>
  <cp:revision>22</cp:revision>
  <dc:subject/>
  <dc:title>EXHIBIT “A”</dc:title>
</cp:coreProperties>
</file>