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NEW MEXICO OIL CONSERVATION DIVISION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INDUSTRY SEMINAR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MIDLAND, TEXAS</w:t>
      </w:r>
    </w:p>
    <w:p>
      <w:pPr>
        <w:pStyle w:val="Normal"/>
        <w:jc w:val="center"/>
        <w:rPr/>
      </w:pPr>
      <w:r>
        <w:rPr>
          <w:b/>
          <w:sz w:val="28"/>
          <w:u w:val="single"/>
        </w:rPr>
        <w:t>November 9</w:t>
      </w:r>
      <w:r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and 10</w:t>
      </w:r>
      <w:r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>, 1999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jc w:val="center"/>
        <w:rPr>
          <w:b/>
        </w:rPr>
      </w:pPr>
      <w:r>
        <w:rPr>
          <w:b/>
        </w:rPr>
        <w:t>Midland Center</w:t>
      </w:r>
    </w:p>
    <w:p>
      <w:pPr>
        <w:pStyle w:val="Normal"/>
        <w:jc w:val="center"/>
        <w:rPr>
          <w:b/>
        </w:rPr>
      </w:pPr>
      <w:r>
        <w:rPr>
          <w:b/>
        </w:rPr>
        <w:t>105 North Main</w:t>
      </w:r>
    </w:p>
    <w:p>
      <w:pPr>
        <w:pStyle w:val="Normal"/>
        <w:jc w:val="center"/>
        <w:rPr>
          <w:b/>
        </w:rPr>
      </w:pPr>
      <w:r>
        <w:rPr>
          <w:b/>
        </w:rPr>
        <w:t>Midland, TX  79701</w:t>
      </w:r>
    </w:p>
    <w:p>
      <w:pPr>
        <w:pStyle w:val="Heading1"/>
        <w:ind w:hanging="0" w:start="0"/>
        <w:rPr/>
      </w:pPr>
      <w:r>
        <w:rPr/>
        <w:t>Room 5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u w:val="single"/>
        </w:rPr>
        <w:t>Tuesday, November 9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8:30 am – 9:30 am</w:t>
        <w:tab/>
        <w:tab/>
        <w:t>C101, 102, 103, 104, 105 – Chris Williams</w:t>
      </w:r>
    </w:p>
    <w:p>
      <w:pPr>
        <w:pStyle w:val="Normal"/>
        <w:rPr/>
      </w:pPr>
      <w:r>
        <w:rPr/>
        <w:t>9:30 am – 10:00 am</w:t>
        <w:tab/>
        <w:tab/>
        <w:t>On-line Forms – Amy Giles</w:t>
      </w:r>
    </w:p>
    <w:p>
      <w:pPr>
        <w:pStyle w:val="Normal"/>
        <w:rPr/>
      </w:pPr>
      <w:r>
        <w:rPr/>
        <w:t>10:00 am – 10:30 am</w:t>
        <w:tab/>
        <w:tab/>
        <w:t>NMOCD Web Site Tour – Richard Inge</w:t>
      </w:r>
    </w:p>
    <w:p>
      <w:pPr>
        <w:pStyle w:val="Normal"/>
        <w:rPr/>
      </w:pPr>
      <w:r>
        <w:rPr/>
        <w:t>10:30 am – 11:00 am</w:t>
        <w:tab/>
        <w:tab/>
        <w:t>Production Reporting – Ed Martin</w:t>
      </w:r>
    </w:p>
    <w:p>
      <w:pPr>
        <w:pStyle w:val="Normal"/>
        <w:rPr/>
      </w:pPr>
      <w:r>
        <w:rPr/>
        <w:t>11:00 am – 11:30 am</w:t>
        <w:tab/>
        <w:tab/>
        <w:t>Electronic Reporting – Bob Emery</w:t>
      </w:r>
    </w:p>
    <w:p>
      <w:pPr>
        <w:pStyle w:val="Normal"/>
        <w:rPr/>
      </w:pPr>
      <w:r>
        <w:rPr/>
        <w:t>11:30 am – 1:00 pm</w:t>
        <w:tab/>
        <w:tab/>
        <w:t>Lunch    (on your own)</w:t>
      </w:r>
    </w:p>
    <w:p>
      <w:pPr>
        <w:pStyle w:val="Normal"/>
        <w:rPr/>
      </w:pPr>
      <w:r>
        <w:rPr/>
        <w:t>1:00 pm – 4:00 pm</w:t>
        <w:tab/>
        <w:tab/>
        <w:t xml:space="preserve">Spill &amp; Leak Reporting, Pit Remediation, </w:t>
      </w:r>
    </w:p>
    <w:p>
      <w:pPr>
        <w:pStyle w:val="Normal"/>
        <w:ind w:firstLine="720" w:start="2160" w:end="0"/>
        <w:rPr/>
      </w:pPr>
      <w:r>
        <w:rPr/>
        <w:t>Waste Classification – Wayne Price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Wednesday, November 10</w:t>
      </w:r>
      <w:r>
        <w:rPr>
          <w:u w:val="single"/>
          <w:vertAlign w:val="superscript"/>
        </w:rPr>
        <w:t>th</w:t>
      </w:r>
    </w:p>
    <w:p>
      <w:pPr>
        <w:pStyle w:val="Normal"/>
        <w:rPr>
          <w:u w:val="single"/>
          <w:vertAlign w:val="superscript"/>
        </w:rPr>
      </w:pPr>
      <w:r>
        <w:rPr>
          <w:u w:val="single"/>
          <w:vertAlign w:val="superscript"/>
        </w:rPr>
      </w:r>
    </w:p>
    <w:p>
      <w:pPr>
        <w:pStyle w:val="Normal"/>
        <w:rPr/>
      </w:pPr>
      <w:r>
        <w:rPr/>
        <w:t>8:30 am – 9:00 am</w:t>
        <w:tab/>
        <w:tab/>
        <w:t>Compulsory Pooling – Rand Carroll</w:t>
      </w:r>
    </w:p>
    <w:p>
      <w:pPr>
        <w:pStyle w:val="Normal"/>
        <w:rPr/>
      </w:pPr>
      <w:r>
        <w:rPr/>
        <w:t>9:00 am – 9:15 am</w:t>
        <w:tab/>
        <w:tab/>
        <w:t>Amended Notice Rules, Bonding, Plugging – Rand Carroll</w:t>
      </w:r>
    </w:p>
    <w:p>
      <w:pPr>
        <w:pStyle w:val="Normal"/>
        <w:rPr/>
      </w:pPr>
      <w:r>
        <w:rPr/>
        <w:t>9:15 am – 9:30 am</w:t>
        <w:tab/>
        <w:tab/>
        <w:t>Tax Incentives – Rand Carroll, Paul Kautz</w:t>
      </w:r>
    </w:p>
    <w:p>
      <w:pPr>
        <w:pStyle w:val="Normal"/>
        <w:rPr/>
      </w:pPr>
      <w:r>
        <w:rPr/>
        <w:t>9:30 am – 10:30 am</w:t>
        <w:tab/>
        <w:tab/>
        <w:t xml:space="preserve">Amended Rule 104 and </w:t>
      </w:r>
    </w:p>
    <w:p>
      <w:pPr>
        <w:pStyle w:val="Normal"/>
        <w:ind w:firstLine="720" w:start="2160" w:end="0"/>
        <w:rPr/>
      </w:pPr>
      <w:r>
        <w:rPr/>
        <w:t>Unorthodox Well Locations – Michael Stogner</w:t>
      </w:r>
    </w:p>
    <w:p>
      <w:pPr>
        <w:pStyle w:val="Normal"/>
        <w:rPr/>
      </w:pPr>
      <w:r>
        <w:rPr/>
        <w:t>10: 30 am – 11:00 am</w:t>
        <w:tab/>
        <w:tab/>
        <w:t>Surface Commingling – Ben Stone</w:t>
      </w:r>
    </w:p>
    <w:p>
      <w:pPr>
        <w:pStyle w:val="Normal"/>
        <w:rPr/>
      </w:pPr>
      <w:r>
        <w:rPr/>
        <w:t>11:00 am – 11:30 am</w:t>
        <w:tab/>
        <w:tab/>
        <w:t>UIC - Ben Stone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There will be no charge for the seminar.  Please pre-register using the attached form.</w:t>
      </w:r>
    </w:p>
    <w:p>
      <w:pPr>
        <w:pStyle w:val="Normal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</w:rPr>
      </w:pPr>
      <w:r>
        <w:rPr>
          <w:b/>
        </w:rPr>
        <w:t>OCD personnel will be available each day for questions and answers concerning specific items.</w:t>
      </w:r>
      <w:r>
        <w:br w:type="page"/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NEW MEXICO OIL CONSERVATION DIVISION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Training Seminar Pre-Registration Form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  <w:t>The New Mexico Oil Conservation Division will be conducting a training seminar in Midland, Texas on November 9</w:t>
      </w:r>
      <w:r>
        <w:rPr>
          <w:vertAlign w:val="superscript"/>
        </w:rPr>
        <w:t>th</w:t>
      </w:r>
      <w:r>
        <w:rPr/>
        <w:t xml:space="preserve"> and 10</w:t>
      </w:r>
      <w:r>
        <w:rPr>
          <w:vertAlign w:val="superscript"/>
        </w:rPr>
        <w:t>th</w:t>
      </w:r>
      <w:r>
        <w:rPr/>
        <w:t>, 1999.  Topics to be discussed are listed on the enclosed agenda.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will be no charge for the seminar.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give us an idea of the number of attendees, please use the following to pre-register.  Mail form to: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New Mexico Oil Conservation Division</w:t>
      </w:r>
    </w:p>
    <w:p>
      <w:pPr>
        <w:pStyle w:val="Normal"/>
        <w:rPr/>
      </w:pPr>
      <w:r>
        <w:rPr/>
        <w:tab/>
        <w:t>2040 S. Pacheco</w:t>
      </w:r>
    </w:p>
    <w:p>
      <w:pPr>
        <w:pStyle w:val="Normal"/>
        <w:rPr/>
      </w:pPr>
      <w:r>
        <w:rPr/>
        <w:tab/>
        <w:t>Santa Fe, NM  87505</w:t>
      </w:r>
    </w:p>
    <w:p>
      <w:pPr>
        <w:pStyle w:val="Normal"/>
        <w:rPr/>
      </w:pPr>
      <w:r>
        <w:rPr/>
        <w:tab/>
        <w:t>Attn:  Ed Martin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Future seminars of a similar nature will be held in Hobbs, New Mexico in February, 2000 and Farmington, New Mexico in June, 2000.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5958"/>
      </w:tblGrid>
      <w:tr>
        <w:trPr/>
        <w:tc>
          <w:tcPr>
            <w:tcW w:w="2898" w:type="dxa"/>
            <w:tcBorders/>
          </w:tcPr>
          <w:p>
            <w:pPr>
              <w:pStyle w:val="Normal"/>
              <w:rPr/>
            </w:pPr>
            <w:r>
              <w:rPr/>
              <w:t>Name of Company</w:t>
            </w:r>
          </w:p>
        </w:tc>
        <w:tc>
          <w:tcPr>
            <w:tcW w:w="595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rPr/>
            </w:pPr>
            <w:r>
              <w:rPr/>
              <w:t>Address</w:t>
            </w:r>
          </w:p>
        </w:tc>
        <w:tc>
          <w:tcPr>
            <w:tcW w:w="5958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rPr/>
            </w:pPr>
            <w:r>
              <w:rPr/>
              <w:t>Address</w:t>
            </w:r>
          </w:p>
        </w:tc>
        <w:tc>
          <w:tcPr>
            <w:tcW w:w="59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rPr/>
            </w:pPr>
            <w:r>
              <w:rPr/>
              <w:t>City, State, Zip</w:t>
            </w:r>
          </w:p>
        </w:tc>
        <w:tc>
          <w:tcPr>
            <w:tcW w:w="595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5958"/>
      </w:tblGrid>
      <w:tr>
        <w:trPr/>
        <w:tc>
          <w:tcPr>
            <w:tcW w:w="2898" w:type="dxa"/>
            <w:tcBorders/>
          </w:tcPr>
          <w:p>
            <w:pPr>
              <w:pStyle w:val="Normal"/>
              <w:rPr>
                <w:u w:val="single"/>
              </w:rPr>
            </w:pPr>
            <w:r>
              <w:rPr/>
              <w:t>Name(s) of attendee(s):</w:t>
            </w:r>
          </w:p>
        </w:tc>
        <w:tc>
          <w:tcPr>
            <w:tcW w:w="595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5958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5958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59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595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595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595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59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595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00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1999-10-06T12:39:00Z</dcterms:created>
  <dc:creator>Preferred Customer</dc:creator>
  <dc:description/>
  <dc:language>en-CA</dc:language>
  <cp:lastModifiedBy>Raymond F. Gray, Jr.</cp:lastModifiedBy>
  <cp:lastPrinted>1999-10-07T08:51:00Z</cp:lastPrinted>
  <dcterms:modified xsi:type="dcterms:W3CDTF">1999-10-11T11:58:00Z</dcterms:modified>
  <cp:revision>12</cp:revision>
  <dc:subject/>
  <dc:title>NEW MEXICO OIL CONSERVATION DIVISION</dc:title>
</cp:coreProperties>
</file>