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45720</wp:posOffset>
            </wp:positionH>
            <wp:positionV relativeFrom="paragraph">
              <wp:posOffset>132080</wp:posOffset>
            </wp:positionV>
            <wp:extent cx="1828800" cy="151384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1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</w:rPr>
        <w:tab/>
        <w:tab/>
        <w:tab/>
      </w:r>
      <w:r>
        <w:rPr>
          <w:rFonts w:cs="Times New Roman" w:ascii="Times New Roman" w:hAnsi="Times New Roman"/>
          <w:b/>
          <w:sz w:val="40"/>
        </w:rPr>
        <w:t xml:space="preserve">   </w:t>
      </w:r>
    </w:p>
    <w:p>
      <w:pPr>
        <w:pStyle w:val="Subtitle"/>
        <w:ind w:firstLine="720" w:end="0"/>
        <w:rPr/>
      </w:pPr>
      <w:r>
        <w:rPr>
          <w:rFonts w:cs="Times New Roman" w:ascii="Times New Roman" w:hAnsi="Times New Roman"/>
          <w:b/>
          <w:sz w:val="40"/>
        </w:rPr>
        <w:t xml:space="preserve">                 </w:t>
      </w:r>
      <w:r>
        <w:rPr>
          <w:rFonts w:cs="Times New Roman" w:ascii="Times New Roman" w:hAnsi="Times New Roman"/>
          <w:b/>
          <w:sz w:val="48"/>
        </w:rPr>
        <w:t>STUDIO C - MULITPURPOSE</w:t>
      </w:r>
    </w:p>
    <w:p>
      <w:pPr>
        <w:pStyle w:val="Subtitle"/>
        <w:ind w:start="2880" w:end="0"/>
        <w:jc w:val="start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48"/>
        </w:rPr>
        <w:t xml:space="preserve"> </w:t>
      </w:r>
      <w:r>
        <w:rPr>
          <w:rFonts w:cs="Times New Roman" w:ascii="Times New Roman" w:hAnsi="Times New Roman"/>
          <w:b/>
          <w:sz w:val="48"/>
        </w:rPr>
        <w:t>GROUP FITNESS SCHEDULE</w:t>
      </w:r>
    </w:p>
    <w:p>
      <w:pPr>
        <w:pStyle w:val="Subtitle"/>
        <w:ind w:start="2880" w:end="0"/>
        <w:jc w:val="start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Subtitle"/>
        <w:ind w:start="2880" w:end="0"/>
        <w:jc w:val="start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  <w:t xml:space="preserve">          </w:t>
      </w:r>
      <w:r>
        <w:rPr>
          <w:rFonts w:cs="Times New Roman" w:ascii="Times New Roman" w:hAnsi="Times New Roman"/>
          <w:b/>
          <w:sz w:val="36"/>
        </w:rPr>
        <w:t>Effective October 1, 2001</w:t>
      </w:r>
    </w:p>
    <w:p>
      <w:pPr>
        <w:pStyle w:val="Subtitle"/>
        <w:ind w:start="2880" w:end="0"/>
        <w:jc w:val="start"/>
        <w:rPr>
          <w:rFonts w:ascii="Copperplate Gothic Bold" w:hAnsi="Copperplate Gothic Bold" w:cs="Copperplate Gothic Bold"/>
          <w:b/>
          <w:sz w:val="24"/>
        </w:rPr>
      </w:pPr>
      <w:r>
        <w:rPr>
          <w:rFonts w:cs="Copperplate Gothic Bold" w:ascii="Copperplate Gothic Bold" w:hAnsi="Copperplate Gothic Bold"/>
          <w:b/>
          <w:sz w:val="24"/>
        </w:rPr>
      </w:r>
    </w:p>
    <w:p>
      <w:pPr>
        <w:pStyle w:val="Subtitle"/>
        <w:ind w:start="2880" w:end="0"/>
        <w:jc w:val="start"/>
        <w:rPr>
          <w:rFonts w:ascii="Copperplate Gothic Bold" w:hAnsi="Copperplate Gothic Bold" w:cs="Copperplate Gothic Bold"/>
          <w:b/>
          <w:sz w:val="24"/>
        </w:rPr>
      </w:pPr>
      <w:r>
        <w:rPr>
          <w:rFonts w:cs="Copperplate Gothic Bold" w:ascii="Copperplate Gothic Bold" w:hAnsi="Copperplate Gothic Bold"/>
          <w:b/>
          <w:sz w:val="24"/>
        </w:rPr>
      </w:r>
    </w:p>
    <w:tbl>
      <w:tblPr>
        <w:tblW w:w="1008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0"/>
        <w:gridCol w:w="1080"/>
        <w:gridCol w:w="1440"/>
        <w:gridCol w:w="1440"/>
        <w:gridCol w:w="1350"/>
        <w:gridCol w:w="1170"/>
        <w:gridCol w:w="1350"/>
        <w:gridCol w:w="1260"/>
      </w:tblGrid>
      <w:tr>
        <w:trPr>
          <w:trHeight w:val="294" w:hRule="atLeast"/>
        </w:trPr>
        <w:tc>
          <w:tcPr>
            <w:tcW w:w="990" w:type="dxa"/>
            <w:tcBorders>
              <w:top w:val="thickThinSmallGap" w:sz="24" w:space="0" w:color="000000"/>
              <w:start w:val="thickThinSmallGap" w:sz="24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Heading8"/>
              <w:tabs>
                <w:tab w:val="clear" w:pos="8550"/>
              </w:tabs>
              <w:ind w:hanging="0" w:start="0"/>
              <w:rPr>
                <w:rFonts w:ascii="Copperplate Gothic Light" w:hAnsi="Copperplate Gothic Light" w:cs="Copperplate Gothic Light"/>
                <w:sz w:val="20"/>
              </w:rPr>
            </w:pPr>
            <w:r>
              <w:rPr>
                <w:rFonts w:cs="Copperplate Gothic Light" w:ascii="Copperplate Gothic Light" w:hAnsi="Copperplate Gothic Light"/>
                <w:sz w:val="20"/>
              </w:rPr>
              <w:t>Time</w:t>
            </w:r>
          </w:p>
        </w:tc>
        <w:tc>
          <w:tcPr>
            <w:tcW w:w="1080" w:type="dxa"/>
            <w:tcBorders>
              <w:top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Monday</w:t>
            </w:r>
          </w:p>
        </w:tc>
        <w:tc>
          <w:tcPr>
            <w:tcW w:w="1440" w:type="dxa"/>
            <w:tcBorders>
              <w:top w:val="thickThinSmallGap" w:sz="24" w:space="0" w:color="000000"/>
              <w:start w:val="single" w:sz="4" w:space="0" w:color="000000"/>
              <w:bottom w:val="single" w:sz="18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Tuesday</w:t>
            </w:r>
          </w:p>
        </w:tc>
        <w:tc>
          <w:tcPr>
            <w:tcW w:w="1440" w:type="dxa"/>
            <w:tcBorders>
              <w:top w:val="thickThinSmallGap" w:sz="24" w:space="0" w:color="000000"/>
              <w:start w:val="single" w:sz="4" w:space="0" w:color="000000"/>
              <w:bottom w:val="single" w:sz="18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Copperplate Gothic Light" w:hAnsi="Copperplate Gothic Light" w:cs="Copperplate Gothic Light"/>
                <w:sz w:val="20"/>
              </w:rPr>
            </w:pPr>
            <w:r>
              <w:rPr>
                <w:rFonts w:cs="Copperplate Gothic Light" w:ascii="Copperplate Gothic Light" w:hAnsi="Copperplate Gothic Light"/>
                <w:sz w:val="20"/>
              </w:rPr>
              <w:t>Wednesday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bottom w:val="single" w:sz="18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Thursday</w:t>
            </w:r>
          </w:p>
        </w:tc>
        <w:tc>
          <w:tcPr>
            <w:tcW w:w="1170" w:type="dxa"/>
            <w:tcBorders>
              <w:top w:val="thickThinSmallGap" w:sz="24" w:space="0" w:color="000000"/>
              <w:start w:val="single" w:sz="4" w:space="0" w:color="000000"/>
              <w:bottom w:val="single" w:sz="18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Friday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bottom w:val="single" w:sz="18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Saturday</w:t>
            </w:r>
          </w:p>
        </w:tc>
        <w:tc>
          <w:tcPr>
            <w:tcW w:w="1260" w:type="dxa"/>
            <w:tcBorders>
              <w:top w:val="thickThinSmallGap" w:sz="24" w:space="0" w:color="000000"/>
              <w:start w:val="single" w:sz="4" w:space="0" w:color="000000"/>
              <w:bottom w:val="single" w:sz="18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Sunday</w:t>
            </w:r>
          </w:p>
        </w:tc>
      </w:tr>
      <w:tr>
        <w:trPr>
          <w:trHeight w:val="429" w:hRule="atLeast"/>
        </w:trPr>
        <w:tc>
          <w:tcPr>
            <w:tcW w:w="990" w:type="dxa"/>
            <w:tcBorders>
              <w:start w:val="thickThinSmallGap" w:sz="2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  <w:lang w:val="en-CA"/>
              </w:rPr>
            </w:pPr>
            <w:r>
              <w:rPr>
                <w:rFonts w:cs="Copperplate Gothic Light" w:ascii="Copperplate Gothic Light" w:hAnsi="Copperplate Gothic Light"/>
                <w:sz w:val="16"/>
                <w:lang w:val="en-CA"/>
              </w:rPr>
              <w:t>6:ooam</w:t>
            </w:r>
          </w:p>
        </w:tc>
        <w:tc>
          <w:tcPr>
            <w:tcW w:w="10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Boot Camp w/ Richard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eastAsia="Copperplate Gothic Light" w:cs="Copperplate Gothic Light" w:ascii="Copperplate Gothic Light" w:hAnsi="Copperplate Gothic Light"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(1 hr)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Kickbox w/ Vicki</w:t>
            </w:r>
          </w:p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Boot Camp w/ Richard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eastAsia="Copperplate Gothic Light" w:cs="Copperplate Gothic Light" w:ascii="Copperplate Gothic Light" w:hAnsi="Copperplate Gothic Light"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(1 hr)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Kickbox w/ Vicki</w:t>
            </w:r>
          </w:p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Boot Camp w/ Richard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eastAsia="Copperplate Gothic Light" w:cs="Copperplate Gothic Light" w:ascii="Copperplate Gothic Light" w:hAnsi="Copperplate Gothic Light"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(1 hr)</w:t>
            </w:r>
          </w:p>
        </w:tc>
        <w:tc>
          <w:tcPr>
            <w:tcW w:w="1350" w:type="dxa"/>
            <w:tcBorders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429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  <w:lang w:val="en-CA"/>
              </w:rPr>
            </w:pPr>
            <w:r>
              <w:rPr>
                <w:rFonts w:cs="Copperplate Gothic Light" w:ascii="Copperplate Gothic Light" w:hAnsi="Copperplate Gothic Light"/>
                <w:sz w:val="16"/>
                <w:lang w:val="en-CA"/>
              </w:rPr>
              <w:t>9:00am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3783965</wp:posOffset>
                      </wp:positionH>
                      <wp:positionV relativeFrom="paragraph">
                        <wp:posOffset>93345</wp:posOffset>
                      </wp:positionV>
                      <wp:extent cx="935990" cy="84455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8445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Gill Sans MT" w:hAnsi="Gill Sans MT" w:cs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cs="Gill Sans MT" w:ascii="Gill Sans MT" w:hAnsi="Gill Sans MT"/>
                                      <w:b/>
                                    </w:rPr>
                                    <w:t>NEW!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Gill Sans MT" w:hAnsi="Gill Sans MT" w:cs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cs="Gill Sans MT" w:ascii="Gill Sans MT" w:hAnsi="Gill Sans MT"/>
                                      <w:b/>
                                    </w:rPr>
                                    <w:t>Friday 6am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Gill Sans MT" w:hAnsi="Gill Sans MT" w:cs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cs="Gill Sans MT" w:ascii="Gill Sans MT" w:hAnsi="Gill Sans MT"/>
                                      <w:b/>
                                    </w:rPr>
                                    <w:t>Step w/ Jerry meets in Studio A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1pt" style="position:absolute;rotation:-0;width:73.7pt;height:66.5pt;mso-wrap-distance-left:9.05pt;mso-wrap-distance-right:9.05pt;mso-wrap-distance-top:0pt;mso-wrap-distance-bottom:0pt;margin-top:7.35pt;mso-position-vertical-relative:text;margin-left:297.95pt;mso-position-horizontal-relative:margin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Gill Sans MT" w:hAnsi="Gill Sans MT" w:cs="Gill Sans MT"/>
                                <w:b/>
                              </w:rPr>
                            </w:pPr>
                            <w:r>
                              <w:rPr>
                                <w:rFonts w:cs="Gill Sans MT" w:ascii="Gill Sans MT" w:hAnsi="Gill Sans MT"/>
                                <w:b/>
                              </w:rPr>
                              <w:t>NEW!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Gill Sans MT" w:hAnsi="Gill Sans MT" w:cs="Gill Sans MT"/>
                                <w:b/>
                              </w:rPr>
                            </w:pPr>
                            <w:r>
                              <w:rPr>
                                <w:rFonts w:cs="Gill Sans MT" w:ascii="Gill Sans MT" w:hAnsi="Gill Sans MT"/>
                                <w:b/>
                              </w:rPr>
                              <w:t>Friday 6am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Gill Sans MT" w:hAnsi="Gill Sans MT" w:cs="Gill Sans MT"/>
                                <w:b/>
                              </w:rPr>
                            </w:pPr>
                            <w:r>
                              <w:rPr>
                                <w:rFonts w:cs="Gill Sans MT" w:ascii="Gill Sans MT" w:hAnsi="Gill Sans MT"/>
                                <w:b/>
                              </w:rPr>
                              <w:t>Step w/ Jerry meets in Studio A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start w:val="single" w:sz="1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  <w:lang w:val="en-CA"/>
              </w:rPr>
            </w:pPr>
            <w:r>
              <w:rPr>
                <w:rFonts w:cs="Copperplate Gothic Light" w:ascii="Copperplate Gothic Light" w:hAnsi="Copperplate Gothic Light"/>
                <w:sz w:val="16"/>
                <w:lang w:val="en-CA"/>
              </w:rPr>
            </w:r>
          </w:p>
        </w:tc>
        <w:tc>
          <w:tcPr>
            <w:tcW w:w="1440" w:type="dxa"/>
            <w:tcBorders>
              <w:start w:val="single" w:sz="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start w:val="single" w:sz="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start w:val="single" w:sz="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Step &amp; Sculpt w/ Michelle S.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 hr)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494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  <w:lang w:val="en-CA"/>
              </w:rPr>
            </w:pPr>
            <w:r>
              <w:rPr>
                <w:rFonts w:cs="Copperplate Gothic Light" w:ascii="Copperplate Gothic Light" w:hAnsi="Copperplate Gothic Light"/>
                <w:sz w:val="16"/>
                <w:lang w:val="en-CA"/>
              </w:rPr>
              <w:t>10:00am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  <w:lang w:val="en-CA"/>
              </w:rPr>
            </w:pPr>
            <w:r>
              <w:rPr>
                <w:rFonts w:cs="Copperplate Gothic Light" w:ascii="Copperplate Gothic Light" w:hAnsi="Copperplate Gothic Light"/>
                <w:sz w:val="16"/>
                <w:lang w:val="en-CA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Kickbox W/ Mickey  (1 hr)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395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11:00am</w:t>
            </w:r>
          </w:p>
        </w:tc>
        <w:tc>
          <w:tcPr>
            <w:tcW w:w="1080" w:type="dxa"/>
            <w:tcBorders>
              <w:top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Yoga w/ Scott (60)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Moved from Studio B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395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11:30am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18" w:space="0" w:color="000000"/>
              <w:bottom w:val="single" w:sz="4" w:space="0" w:color="000000"/>
              <w:end w:val="dashSmallGap" w:sz="12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dashSmallGap" w:sz="12" w:space="0" w:color="000000"/>
              <w:bottom w:val="dashSmallGap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Trekking w/ Kristin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eastAsia="Copperplate Gothic Light" w:cs="Copperplate Gothic Light" w:ascii="Copperplate Gothic Light" w:hAnsi="Copperplate Gothic Light"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440" w:type="dxa"/>
            <w:tcBorders>
              <w:top w:val="single" w:sz="4" w:space="0" w:color="000000"/>
              <w:start w:val="dashSmallGap" w:sz="12" w:space="0" w:color="000000"/>
              <w:bottom w:val="single" w:sz="4" w:space="0" w:color="000000"/>
              <w:end w:val="dashSmallGap" w:sz="12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dashSmallGap" w:sz="12" w:space="0" w:color="000000"/>
              <w:bottom w:val="dashSmallGap" w:sz="12" w:space="0" w:color="000000"/>
              <w:end w:val="dashSmallGap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Trekking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w/ Kristin (45 min)</w:t>
            </w:r>
          </w:p>
        </w:tc>
        <w:tc>
          <w:tcPr>
            <w:tcW w:w="1170" w:type="dxa"/>
            <w:tcBorders>
              <w:top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11:30am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Kickbox w/ Renee (45)</w:t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Cardio Pump w/ Renee’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Kickbox w/ Michelle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eastAsia="Copperplate Gothic Light" w:cs="Copperplate Gothic Light" w:ascii="Copperplate Gothic Light" w:hAnsi="Copperplate Gothic Light"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(45)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Cardio Pump w/ Renee’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Kickbox w/ MIckey (45 min)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12:15pm</w:t>
            </w:r>
          </w:p>
        </w:tc>
        <w:tc>
          <w:tcPr>
            <w:tcW w:w="10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Abs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W/ Renee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(15 min)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Abs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w/ Renee’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(15 min)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Abs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w/ Michelle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(15 min)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Abs 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w/ Renee’ (15 min)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Abs  w/ Mickey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eastAsia="Copperplate Gothic Light" w:cs="Copperplate Gothic Light" w:ascii="Copperplate Gothic Light" w:hAnsi="Copperplate Gothic Light"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(15 min)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467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3:00pm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i/>
                <w:i/>
                <w:sz w:val="16"/>
              </w:rPr>
            </w:pPr>
            <w:r>
              <w:rPr>
                <w:rFonts w:cs="Copperplate Gothic Light" w:ascii="Copperplate Gothic Light" w:hAnsi="Copperplate Gothic Light"/>
                <w:i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i/>
                <w:i/>
                <w:sz w:val="16"/>
              </w:rPr>
            </w:pPr>
            <w:r>
              <w:rPr>
                <w:rFonts w:cs="Copperplate Gothic Light" w:ascii="Copperplate Gothic Light" w:hAnsi="Copperplate Gothic Light"/>
                <w:i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Yoga w/ Scott (60)</w:t>
            </w:r>
          </w:p>
        </w:tc>
      </w:tr>
      <w:tr>
        <w:trPr>
          <w:trHeight w:val="467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5:30pm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4247515</wp:posOffset>
                      </wp:positionH>
                      <wp:positionV relativeFrom="paragraph">
                        <wp:posOffset>237490</wp:posOffset>
                      </wp:positionV>
                      <wp:extent cx="2112010" cy="165481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2010" cy="165481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Herald" w:hAnsi="Herald" w:cs="Herald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cs="Herald" w:ascii="Herald" w:hAnsi="Herald"/>
                                      <w:sz w:val="40"/>
                                    </w:rPr>
                                    <w:t>LATIN FITNESS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Herald" w:hAnsi="Herald" w:cs="Herald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cs="Herald" w:ascii="Herald" w:hAnsi="Herald"/>
                                      <w:sz w:val="4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NEW CLASS!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Wednesday 7pm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No partner necessary</w:t>
                                  </w:r>
                                </w:p>
                                <w:p>
                                  <w:pPr>
                                    <w:pStyle w:val="BodyText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This is not your average dance class.  Join Erica for 1 hour of salsa and meringue moves sure to spice up your fitness routine!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66.3pt;height:130.3pt;mso-wrap-distance-left:9.05pt;mso-wrap-distance-right:9.05pt;mso-wrap-distance-top:0pt;mso-wrap-distance-bottom:0pt;margin-top:18.7pt;mso-position-vertical-relative:text;margin-left:334.45pt;mso-position-horizontal-relative:margin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Herald" w:hAnsi="Herald" w:cs="Herald"/>
                                <w:sz w:val="40"/>
                              </w:rPr>
                            </w:pPr>
                            <w:r>
                              <w:rPr>
                                <w:rFonts w:cs="Herald" w:ascii="Herald" w:hAnsi="Herald"/>
                                <w:sz w:val="40"/>
                              </w:rPr>
                              <w:t>LATIN FITNESS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erald" w:hAnsi="Herald" w:cs="Herald"/>
                                <w:sz w:val="40"/>
                              </w:rPr>
                            </w:pPr>
                            <w:r>
                              <w:rPr>
                                <w:rFonts w:cs="Herald" w:ascii="Herald" w:hAnsi="Herald"/>
                                <w:sz w:val="4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NEW CLASS!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Wednesday 7pm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No partner necessary</w:t>
                            </w:r>
                          </w:p>
                          <w:p>
                            <w:pPr>
                              <w:pStyle w:val="BodyText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This is not your average dance class.  Join Erica for 1 hour of salsa and meringue moves sure to spice up your fitness routine!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Step w/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Michelle/Grace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i/>
                <w:i/>
                <w:sz w:val="16"/>
              </w:rPr>
            </w:pPr>
            <w:r>
              <w:rPr>
                <w:rFonts w:cs="Copperplate Gothic Light" w:ascii="Copperplate Gothic Light" w:hAnsi="Copperplate Gothic Light"/>
                <w:i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Kickbox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w/ Renee’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537" w:hRule="atLeast"/>
        </w:trPr>
        <w:tc>
          <w:tcPr>
            <w:tcW w:w="990" w:type="dxa"/>
            <w:tcBorders>
              <w:start w:val="thickThin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6:15pm</w:t>
            </w:r>
          </w:p>
        </w:tc>
        <w:tc>
          <w:tcPr>
            <w:tcW w:w="1080" w:type="dxa"/>
            <w:tcBorders>
              <w:start w:val="single" w:sz="18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Abs w/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Michelle/Grace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(15 min)</w:t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Abs s/ Richard.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(15 min)</w:t>
            </w:r>
          </w:p>
        </w:tc>
        <w:tc>
          <w:tcPr>
            <w:tcW w:w="1440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Abs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w/ Renee’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(15 min)</w:t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Abs w/ Kristin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eastAsia="Copperplate Gothic Light" w:cs="Copperplate Gothic Light" w:ascii="Copperplate Gothic Light" w:hAnsi="Copperplate Gothic Light"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(15 min)</w:t>
              <w:br/>
            </w:r>
            <w:r>
              <w:rPr>
                <w:rFonts w:cs="Copperplate Gothic Light" w:ascii="Copperplate Gothic Light" w:hAnsi="Copperplate Gothic Light"/>
                <w:i/>
                <w:sz w:val="16"/>
              </w:rPr>
              <w:t>Moved to studio A</w:t>
            </w:r>
          </w:p>
        </w:tc>
        <w:tc>
          <w:tcPr>
            <w:tcW w:w="1170" w:type="dxa"/>
            <w:tcBorders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537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6:30pm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KickBox w/Roger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 hr)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i/>
                <w:i/>
                <w:sz w:val="16"/>
              </w:rPr>
            </w:pPr>
            <w:r>
              <w:rPr>
                <w:rFonts w:cs="Copperplate Gothic Light" w:ascii="Copperplate Gothic Light" w:hAnsi="Copperplate Gothic Light"/>
                <w:i/>
                <w:sz w:val="16"/>
              </w:rPr>
              <w:t>begins 10/8/01</w:t>
            </w:r>
          </w:p>
        </w:tc>
        <w:tc>
          <w:tcPr>
            <w:tcW w:w="144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S.S.T.O.R.M. w/ Richard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eastAsia="Copperplate Gothic Light" w:cs="Copperplate Gothic Light" w:ascii="Copperplate Gothic Light" w:hAnsi="Copperplate Gothic Light"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i/>
                <w:i/>
                <w:sz w:val="16"/>
              </w:rPr>
            </w:pPr>
            <w:r>
              <w:rPr>
                <w:rFonts w:cs="Copperplate Gothic Light" w:ascii="Copperplate Gothic Light" w:hAnsi="Copperplate Gothic Light"/>
                <w:i/>
                <w:sz w:val="16"/>
              </w:rPr>
              <w:t>moved to Studio A</w:t>
            </w:r>
          </w:p>
        </w:tc>
        <w:tc>
          <w:tcPr>
            <w:tcW w:w="144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Power Step W/ Renee’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(30 min)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537" w:hRule="atLeast"/>
        </w:trPr>
        <w:tc>
          <w:tcPr>
            <w:tcW w:w="990" w:type="dxa"/>
            <w:tcBorders>
              <w:top w:val="single" w:sz="8" w:space="0" w:color="000000"/>
              <w:start w:val="thickThin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914400</wp:posOffset>
                      </wp:positionH>
                      <wp:positionV relativeFrom="paragraph">
                        <wp:posOffset>144145</wp:posOffset>
                      </wp:positionV>
                      <wp:extent cx="457200" cy="182880"/>
                      <wp:effectExtent l="48895" t="0" r="57785" b="3175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817200">
                                <a:off x="0" y="0"/>
                                <a:ext cx="457200" cy="18288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625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10800,10800" path="m,10800l@3,l@3@5l21600@5l21600@6l@3@6l@3,21600xe">
                      <v:stroke joinstyle="miter"/>
                      <v:formulas>
                        <v:f eqn="val 21600"/>
                        <v:f eqn="val #1"/>
                        <v:f eqn="val #0"/>
                        <v:f eqn="sum 0 @2 0"/>
                        <v:f eqn="prod 1 @1 2"/>
                        <v:f eqn="sum 10800 0 @4"/>
                        <v:f eqn="sum 10800 @4 0"/>
                        <v:f eqn="prod @5 @2 10800"/>
                        <v:f eqn="sum @3 0 @7"/>
                      </v:formulas>
                      <v:path gradientshapeok="t" o:connecttype="rect" textboxrect="@8,@5,21600,@6"/>
                      <v:handles>
                        <v:h position="21600,@5"/>
                        <v:h position="@3,0"/>
                      </v:handles>
                    </v:shapetype>
                    <v:shape id="shape_0" fillcolor="black" stroked="t" o:allowincell="f" style="position:absolute;margin-left:72pt;margin-top:11.35pt;width:35.95pt;height:14.35pt;mso-wrap-style:none;v-text-anchor:middle;rotation:64;mso-position-horizontal-relative:margin" type="_x0000_t66">
                      <v:fill o:detectmouseclick="t" type="solid" color2="whit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cs="Copperplate Gothic Light" w:ascii="Copperplate Gothic Light" w:hAnsi="Copperplate Gothic Light"/>
                <w:sz w:val="16"/>
              </w:rPr>
              <w:t>6:30pm</w:t>
            </w:r>
          </w:p>
        </w:tc>
        <w:tc>
          <w:tcPr>
            <w:tcW w:w="1080" w:type="dxa"/>
            <w:tcBorders>
              <w:top w:val="single" w:sz="8" w:space="0" w:color="000000"/>
              <w:start w:val="single" w:sz="1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Yoga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W/ Barbara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(60)</w:t>
            </w:r>
          </w:p>
        </w:tc>
        <w:tc>
          <w:tcPr>
            <w:tcW w:w="1440" w:type="dxa"/>
            <w:tcBorders>
              <w:top w:val="single" w:sz="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8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Yoga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W/ Scott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(60)</w:t>
            </w:r>
          </w:p>
        </w:tc>
        <w:tc>
          <w:tcPr>
            <w:tcW w:w="1170" w:type="dxa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8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537" w:hRule="atLeast"/>
        </w:trPr>
        <w:tc>
          <w:tcPr>
            <w:tcW w:w="990" w:type="dxa"/>
            <w:tcBorders>
              <w:top w:val="single" w:sz="8" w:space="0" w:color="000000"/>
              <w:start w:val="thickThinSmallGap" w:sz="2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6">
                      <wp:simplePos x="0" y="0"/>
                      <wp:positionH relativeFrom="margin">
                        <wp:posOffset>777240</wp:posOffset>
                      </wp:positionH>
                      <wp:positionV relativeFrom="paragraph">
                        <wp:posOffset>3175</wp:posOffset>
                      </wp:positionV>
                      <wp:extent cx="1371600" cy="1005840"/>
                      <wp:effectExtent l="5080" t="5080" r="5715" b="5715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005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f" style="position:absolute;margin-left:61.2pt;margin-top:0.25pt;width:107.95pt;height:79.15pt;mso-wrap-style:none;v-text-anchor:middle;mso-position-horizontal-relative:margin">
                      <v:fill o:detectmouseclick="t" type="solid" color2="black"/>
                      <v:stroke color="black" weight="9360" joinstyle="miter" endcap="flat"/>
                      <w10:wrap type="none"/>
                    </v:oval>
                  </w:pict>
                </mc:Fallback>
              </mc:AlternateContent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shape_0" adj="10800" fillcolor="black" stroked="t" o:allowincell="f" style="position:absolute;margin-left:68.4pt;margin-top:14.65pt;width:93.55pt;height:43.15pt;mso-wrap-style:none;v-text-anchor:middle;mso-position-horizontal-relative:margin" type="_x0000_t136">
                  <v:path textpathok="t"/>
                  <v:textpath on="t" fitshape="t" string="Contact &#10;Kickbox is back &#10;Monday night!" style="font-family:&quot;Arial Black&quot;;font-size:10pt" trim="t"/>
                  <v:fill o:detectmouseclick="t" type="solid" color2="white"/>
                  <v:stroke color="black" weight="9360" joinstyle="miter" endcap="flat"/>
                  <w10:wrap type="none"/>
                </v:shape>
              </w:pict>
            </w:r>
            <w:r>
              <w:rPr>
                <w:rFonts w:cs="Copperplate Gothic Light" w:ascii="Copperplate Gothic Light" w:hAnsi="Copperplate Gothic Light"/>
                <w:sz w:val="16"/>
              </w:rPr>
              <w:t>7:00pm</w:t>
            </w:r>
          </w:p>
        </w:tc>
        <w:tc>
          <w:tcPr>
            <w:tcW w:w="1080" w:type="dxa"/>
            <w:tcBorders>
              <w:top w:val="single" w:sz="8" w:space="0" w:color="000000"/>
              <w:start w:val="single" w:sz="1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Latin Fitness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W/ Erica (60)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6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top w:val="single" w:sz="8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8" w:space="0" w:color="000000"/>
              <w:start w:val="single" w:sz="4" w:space="0" w:color="000000"/>
              <w:bottom w:val="single" w:sz="6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537" w:hRule="atLeast"/>
        </w:trPr>
        <w:tc>
          <w:tcPr>
            <w:tcW w:w="990" w:type="dxa"/>
            <w:tcBorders>
              <w:start w:val="thickThinSmallGap" w:sz="24" w:space="0" w:color="000000"/>
              <w:bottom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7:00pm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18" w:space="0" w:color="000000"/>
              <w:bottom w:val="thinThickSmallGap" w:sz="24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bottom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dashSmallGap" w:sz="12" w:space="0" w:color="000000"/>
              <w:start w:val="dashSmallGap" w:sz="12" w:space="0" w:color="000000"/>
              <w:bottom w:val="thinThickSmallGap" w:sz="24" w:space="0" w:color="000000"/>
              <w:end w:val="dashSmallGap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Trekking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w/ Kristin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350" w:type="dxa"/>
            <w:tcBorders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start w:val="single" w:sz="4" w:space="0" w:color="000000"/>
              <w:bottom w:val="thinThickSmallGap" w:sz="2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</w:tbl>
    <w:p>
      <w:pPr>
        <w:pStyle w:val="Normal"/>
        <w:tabs>
          <w:tab w:val="clear" w:pos="720"/>
          <w:tab w:val="left" w:pos="8550" w:leader="none"/>
        </w:tabs>
        <w:jc w:val="center"/>
        <w:rPr>
          <w:rFonts w:ascii="Copperplate Gothic Light" w:hAnsi="Copperplate Gothic Light" w:cs="Copperplate Gothic Light"/>
          <w:sz w:val="16"/>
        </w:rPr>
      </w:pPr>
      <w:r>
        <w:rPr>
          <w:rFonts w:cs="Copperplate Gothic Light" w:ascii="Copperplate Gothic Light" w:hAnsi="Copperplate Gothic Light"/>
          <w:sz w:val="16"/>
        </w:rPr>
      </w:r>
    </w:p>
    <w:p>
      <w:pPr>
        <w:pStyle w:val="Normal"/>
        <w:tabs>
          <w:tab w:val="clear" w:pos="720"/>
          <w:tab w:val="left" w:pos="8550" w:leader="none"/>
        </w:tabs>
        <w:jc w:val="center"/>
        <w:rPr>
          <w:rFonts w:ascii="Copperplate Gothic Light" w:hAnsi="Copperplate Gothic Light" w:cs="Copperplate Gothic Light"/>
          <w:sz w:val="16"/>
        </w:rPr>
      </w:pPr>
      <w:r>
        <w:rPr>
          <w:rFonts w:cs="Copperplate Gothic Light" w:ascii="Copperplate Gothic Light" w:hAnsi="Copperplate Gothic Light"/>
          <w:sz w:val="16"/>
        </w:rPr>
      </w:r>
    </w:p>
    <w:p>
      <w:pPr>
        <w:pStyle w:val="Normal"/>
        <w:tabs>
          <w:tab w:val="clear" w:pos="720"/>
          <w:tab w:val="left" w:pos="8550" w:leader="none"/>
        </w:tabs>
        <w:rPr>
          <w:rFonts w:ascii="Copperplate Gothic Light" w:hAnsi="Copperplate Gothic Light" w:cs="Copperplate Gothic Light"/>
          <w:sz w:val="16"/>
          <w:bdr w:val="double" w:sz="24" w:space="0" w:color="000000"/>
        </w:rPr>
      </w:pPr>
      <w:r>
        <w:rPr>
          <w:rFonts w:cs="Copperplate Gothic Light" w:ascii="Copperplate Gothic Light" w:hAnsi="Copperplate Gothic Light"/>
          <w:sz w:val="16"/>
          <w:bdr w:val="dashSmallGap" w:sz="12" w:space="0" w:color="000000"/>
        </w:rPr>
        <w:t xml:space="preserve">Meets in Cardio Room </w:t>
      </w:r>
    </w:p>
    <w:p>
      <w:pPr>
        <w:pStyle w:val="Normal"/>
        <w:tabs>
          <w:tab w:val="clear" w:pos="720"/>
          <w:tab w:val="left" w:pos="8550" w:leader="none"/>
        </w:tabs>
        <w:rPr/>
      </w:pPr>
      <w:r>
        <w:rPr>
          <w:rFonts w:cs="Copperplate Gothic Light" w:ascii="Copperplate Gothic Light" w:hAnsi="Copperplate Gothic Light"/>
          <w:sz w:val="16"/>
          <w:bdr w:val="single" w:sz="24" w:space="0" w:color="000000"/>
        </w:rPr>
        <w:t>Moved to  studio A</w:t>
      </w:r>
      <w:r>
        <w:rPr>
          <w:rFonts w:cs="Copperplate Gothic Light" w:ascii="Copperplate Gothic Light" w:hAnsi="Copperplate Gothic Light"/>
          <w:sz w:val="16"/>
          <w:bdr w:val="dashSmallGap" w:sz="12" w:space="0" w:color="000000"/>
        </w:rPr>
        <w:t xml:space="preserve">  </w:t>
      </w:r>
    </w:p>
    <w:sectPr>
      <w:type w:val="nextPage"/>
      <w:pgSz w:w="12240" w:h="15840"/>
      <w:pgMar w:left="1080" w:right="1080" w:gutter="0" w:header="0" w:top="576" w:footer="0" w:bottom="6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agik">
    <w:charset w:val="00" w:characterSet="windows-1252"/>
    <w:family w:val="auto"/>
    <w:pitch w:val="variable"/>
  </w:font>
  <w:font w:name="Pare Condensed">
    <w:altName w:val="Courier New"/>
    <w:charset w:val="00" w:characterSet="windows-1252"/>
    <w:family w:val="auto"/>
    <w:pitch w:val="variable"/>
  </w:font>
  <w:font w:name="Antiqua 101">
    <w:altName w:val="Courier New"/>
    <w:charset w:val="00" w:characterSet="windows-1252"/>
    <w:family w:val="auto"/>
    <w:pitch w:val="variable"/>
  </w:font>
  <w:font w:name="Chiller">
    <w:charset w:val="00" w:characterSet="windows-1252"/>
    <w:family w:val="decorative"/>
    <w:pitch w:val="variable"/>
  </w:font>
  <w:font w:name="Tahoma">
    <w:charset w:val="00" w:characterSet="windows-1252"/>
    <w:family w:val="swiss"/>
    <w:pitch w:val="variable"/>
  </w:font>
  <w:font w:name="Chisel">
    <w:altName w:val="Monotype.com"/>
    <w:charset w:val="00" w:characterSet="windows-1252"/>
    <w:family w:val="swiss"/>
    <w:pitch w:val="variable"/>
  </w:font>
  <w:font w:name="Copperplate Gothic Bold">
    <w:charset w:val="00" w:characterSet="windows-1252"/>
    <w:family w:val="swiss"/>
    <w:pitch w:val="variable"/>
  </w:font>
  <w:font w:name="Copperplate Gothic Light">
    <w:charset w:val="00" w:characterSet="windows-1252"/>
    <w:family w:val="swiss"/>
    <w:pitch w:val="variable"/>
  </w:font>
  <w:font w:name="Gill Sans MT">
    <w:charset w:val="00" w:characterSet="windows-1252"/>
    <w:family w:val="swiss"/>
    <w:pitch w:val="variable"/>
  </w:font>
  <w:font w:name="Herald">
    <w:charset w:val="00" w:characterSet="windows-125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Magik" w:hAnsi="Magik" w:cs="Magik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Magik" w:hAnsi="Magik" w:cs="Magik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Magik" w:hAnsi="Magik" w:cs="Magik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Pare Condensed;Courier New" w:hAnsi="Pare Condensed;Courier New" w:cs="Pare Condensed;Courier New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Magik" w:hAnsi="Magik" w:cs="Magik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Pare Condensed;Courier New" w:hAnsi="Pare Condensed;Courier New" w:cs="Pare Condensed;Courier New"/>
      <w:b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Pare Condensed;Courier New" w:hAnsi="Pare Condensed;Courier New" w:cs="Pare Condensed;Courier New"/>
      <w:b/>
      <w:sz w:val="3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8550" w:leader="none"/>
      </w:tabs>
      <w:jc w:val="center"/>
      <w:outlineLvl w:val="7"/>
    </w:pPr>
    <w:rPr>
      <w:rFonts w:ascii="Antiqua 101;Courier New" w:hAnsi="Antiqua 101;Courier New" w:cs="Antiqua 101;Courier New"/>
      <w:b/>
      <w:sz w:val="16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Chiller" w:hAnsi="Chiller" w:cs="Chiller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Magik" w:hAnsi="Magik" w:cs="Magik"/>
      <w:b/>
      <w:i/>
      <w:sz w:val="44"/>
    </w:rPr>
  </w:style>
  <w:style w:type="paragraph" w:styleId="BodyText">
    <w:name w:val="Body Text"/>
    <w:basedOn w:val="Normal"/>
    <w:pPr>
      <w:jc w:val="center"/>
    </w:pPr>
    <w:rPr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Magik" w:hAnsi="Magik" w:cs="Magik"/>
      <w:sz w:val="44"/>
    </w:rPr>
  </w:style>
  <w:style w:type="paragraph" w:styleId="BodyText2">
    <w:name w:val="Body Text 2"/>
    <w:basedOn w:val="Normal"/>
    <w:qFormat/>
    <w:pPr>
      <w:jc w:val="center"/>
    </w:pPr>
    <w:rPr>
      <w:rFonts w:ascii="Pare Condensed;Courier New" w:hAnsi="Pare Condensed;Courier New" w:cs="Pare Condensed;Courier New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3">
    <w:name w:val="Body Text 3"/>
    <w:basedOn w:val="Normal"/>
    <w:qFormat/>
    <w:pPr/>
    <w:rPr>
      <w:rFonts w:ascii="Chisel;Monotype.com" w:hAnsi="Chisel;Monotype.com" w:cs="Chisel;Monotype.com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2001-01-04T15:28:00Z</dcterms:created>
  <dc:creator>Sammy Giammalva</dc:creator>
  <dc:description/>
  <dc:language>en-CA</dc:language>
  <cp:lastModifiedBy>Kristin Harrison</cp:lastModifiedBy>
  <cp:lastPrinted>2001-08-27T15:13:00Z</cp:lastPrinted>
  <dcterms:modified xsi:type="dcterms:W3CDTF">2001-09-27T18:22:00Z</dcterms:modified>
  <cp:revision>45</cp:revision>
  <dc:subject/>
  <dc:title>Houston Metropolitan Racquet Club</dc:title>
</cp:coreProperties>
</file>