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0"/>
        </w:rPr>
      </w:pPr>
      <w:r>
        <w:rPr>
          <w:b/>
          <w:sz w:val="20"/>
        </w:rPr>
        <w:t>STANDBY LETTER OF CREDIT FORMAT</w:t>
      </w:r>
    </w:p>
    <w:p>
      <w:pPr>
        <w:pStyle w:val="Normal"/>
        <w:jc w:val="center"/>
        <w:rPr>
          <w:b/>
          <w:sz w:val="20"/>
        </w:rPr>
      </w:pPr>
      <w:r>
        <w:rPr>
          <w:b/>
          <w:sz w:val="20"/>
        </w:rPr>
      </w:r>
    </w:p>
    <w:p>
      <w:pPr>
        <w:pStyle w:val="Normal"/>
        <w:rPr>
          <w:sz w:val="20"/>
        </w:rPr>
      </w:pPr>
      <w:r>
        <w:rPr>
          <w:sz w:val="20"/>
        </w:rPr>
        <w:t>QUOTE</w:t>
      </w:r>
    </w:p>
    <w:p>
      <w:pPr>
        <w:pStyle w:val="BodyText2"/>
        <w:rPr/>
      </w:pPr>
      <w:r>
        <w:rPr/>
        <w:t>BENEFICIARY:</w:t>
      </w:r>
    </w:p>
    <w:p>
      <w:pPr>
        <w:pStyle w:val="Normal"/>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Normal"/>
        <w:rPr>
          <w:sz w:val="20"/>
        </w:rPr>
      </w:pPr>
      <w:r>
        <w:rPr>
          <w:sz w:val="20"/>
        </w:rPr>
        <w:t>HOUSTON, TX 77002</w:t>
      </w:r>
    </w:p>
    <w:p>
      <w:pPr>
        <w:pStyle w:val="Normal"/>
        <w:rPr>
          <w:sz w:val="20"/>
        </w:rPr>
      </w:pPr>
      <w:r>
        <w:rPr>
          <w:sz w:val="20"/>
        </w:rPr>
        <w:t>ATTN: RUSSELL DIAMOND, EB2860A</w:t>
      </w:r>
    </w:p>
    <w:p>
      <w:pPr>
        <w:pStyle w:val="Normal"/>
        <w:rPr>
          <w:sz w:val="20"/>
        </w:rPr>
      </w:pPr>
      <w:r>
        <w:rPr>
          <w:sz w:val="20"/>
        </w:rPr>
        <w:t>Phone:</w:t>
        <w:tab/>
        <w:t xml:space="preserve"> (713) 345-7095</w:t>
      </w:r>
    </w:p>
    <w:p>
      <w:pPr>
        <w:pStyle w:val="Normal"/>
        <w:rPr>
          <w:sz w:val="20"/>
        </w:rPr>
      </w:pPr>
      <w:r>
        <w:rPr>
          <w:sz w:val="20"/>
        </w:rPr>
        <w:t>Fax:</w:t>
        <w:tab/>
        <w:t xml:space="preserve"> (713) 853-9476</w:t>
      </w:r>
    </w:p>
    <w:p>
      <w:pPr>
        <w:pStyle w:val="Normal"/>
        <w:rPr>
          <w:sz w:val="20"/>
        </w:rPr>
      </w:pPr>
      <w:r>
        <w:rPr>
          <w:sz w:val="20"/>
        </w:rPr>
      </w:r>
    </w:p>
    <w:p>
      <w:pPr>
        <w:pStyle w:val="Normal"/>
        <w:rPr>
          <w:sz w:val="20"/>
        </w:rPr>
      </w:pPr>
      <w:r>
        <w:rPr>
          <w:sz w:val="20"/>
        </w:rPr>
      </w:r>
    </w:p>
    <w:p>
      <w:pPr>
        <w:pStyle w:val="Normal"/>
        <w:rPr>
          <w:sz w:val="20"/>
        </w:rPr>
      </w:pPr>
      <w:r>
        <w:rPr>
          <w:sz w:val="20"/>
        </w:rPr>
        <w:tab/>
        <w:tab/>
      </w:r>
    </w:p>
    <w:p>
      <w:pPr>
        <w:pStyle w:val="Normal"/>
        <w:rPr>
          <w:sz w:val="20"/>
        </w:rPr>
      </w:pPr>
      <w:r>
        <w:rPr>
          <w:sz w:val="20"/>
        </w:rPr>
        <w:t>DATE:</w:t>
      </w:r>
    </w:p>
    <w:p>
      <w:pPr>
        <w:pStyle w:val="Normal"/>
        <w:rPr>
          <w:sz w:val="20"/>
        </w:rPr>
      </w:pPr>
      <w:r>
        <w:rPr>
          <w:sz w:val="20"/>
        </w:rPr>
      </w:r>
    </w:p>
    <w:p>
      <w:pPr>
        <w:pStyle w:val="Normal"/>
        <w:rPr/>
      </w:pPr>
      <w:r>
        <w:rPr>
          <w:sz w:val="20"/>
        </w:rPr>
        <w:t xml:space="preserve">WE HEREBY ISSUE OUR IRREVOCABLE STANDBY LETTER OF CREDIT NUMBER ___________, IN FAVOR OF ENRON NORTH AMERICA CORP., BY ORDER AND FOR THE ACCOUNT OF  </w:t>
      </w:r>
      <w:r>
        <w:rPr>
          <w:sz w:val="20"/>
          <w:u w:val="single"/>
        </w:rPr>
        <w:t xml:space="preserve">                                     </w:t>
      </w:r>
      <w:r>
        <w:rPr>
          <w:sz w:val="20"/>
        </w:rPr>
        <w:t xml:space="preserve">  AVAILABLE BY DRAFT(S) AT SIGHT FOR APPROXIMATELY </w:t>
      </w:r>
      <w:r>
        <w:rPr>
          <w:b/>
          <w:sz w:val="20"/>
        </w:rPr>
        <w:t>$xxx,xxx.00</w:t>
      </w:r>
      <w:r>
        <w:rPr>
          <w:sz w:val="20"/>
        </w:rPr>
        <w:t xml:space="preserve"> USDLRS (APPROXIMATELY xxxxxxxxxxxx THOUSAND UNITED STATES DOLLARS ) AGAINST THE FOLLOWING DOCUMENTS:</w:t>
      </w:r>
    </w:p>
    <w:p>
      <w:pPr>
        <w:pStyle w:val="Normal"/>
        <w:rPr>
          <w:sz w:val="20"/>
        </w:rPr>
      </w:pPr>
      <w:r>
        <w:rPr>
          <w:sz w:val="20"/>
        </w:rPr>
      </w:r>
    </w:p>
    <w:p>
      <w:pPr>
        <w:pStyle w:val="Normal"/>
        <w:rPr>
          <w:sz w:val="20"/>
        </w:rPr>
      </w:pPr>
      <w:r>
        <w:rPr>
          <w:sz w:val="20"/>
        </w:rPr>
        <w:t>1.) A COPY OF COMMERCIAL INVOICE(S).</w:t>
      </w:r>
    </w:p>
    <w:p>
      <w:pPr>
        <w:pStyle w:val="Normal"/>
        <w:rPr>
          <w:sz w:val="20"/>
        </w:rPr>
      </w:pPr>
      <w:r>
        <w:rPr>
          <w:sz w:val="20"/>
        </w:rPr>
      </w:r>
    </w:p>
    <w:p>
      <w:pPr>
        <w:pStyle w:val="Normal"/>
        <w:rPr>
          <w:sz w:val="20"/>
        </w:rPr>
      </w:pPr>
      <w:r>
        <w:rPr>
          <w:sz w:val="20"/>
        </w:rPr>
        <w:t>2.) A STATEMENT SIGNED BY A PURPORTED OFFICER OF ENRON NORTH AMERICA CORP.,</w:t>
      </w:r>
    </w:p>
    <w:p>
      <w:pPr>
        <w:pStyle w:val="Normal"/>
        <w:rPr/>
      </w:pPr>
      <w:r>
        <w:rPr>
          <w:sz w:val="20"/>
        </w:rPr>
        <w:t xml:space="preserve">STATING ENRON NORTH AMERICA CORP. HAS INVOICED </w:t>
      </w:r>
      <w:r>
        <w:rPr>
          <w:sz w:val="20"/>
          <w:u w:val="single"/>
        </w:rPr>
        <w:t xml:space="preserve">                                                </w:t>
      </w:r>
      <w:r>
        <w:rPr>
          <w:sz w:val="20"/>
        </w:rPr>
        <w:t xml:space="preserve">   AND INVOICE(S) REMAIN UNPAID AT THE TIME OF DRAWING.</w:t>
      </w:r>
    </w:p>
    <w:p>
      <w:pPr>
        <w:pStyle w:val="Normal"/>
        <w:rPr>
          <w:sz w:val="20"/>
        </w:rPr>
      </w:pPr>
      <w:r>
        <w:rPr>
          <w:sz w:val="20"/>
        </w:rPr>
      </w:r>
    </w:p>
    <w:p>
      <w:pPr>
        <w:pStyle w:val="Normal"/>
        <w:rPr>
          <w:sz w:val="20"/>
        </w:rPr>
      </w:pPr>
      <w:r>
        <w:rPr>
          <w:sz w:val="20"/>
        </w:rPr>
        <w:t>-SPECIAL CONDITIONS-</w:t>
      </w:r>
    </w:p>
    <w:p>
      <w:pPr>
        <w:pStyle w:val="Normal"/>
        <w:rPr>
          <w:sz w:val="20"/>
        </w:rPr>
      </w:pPr>
      <w:r>
        <w:rPr>
          <w:sz w:val="20"/>
        </w:rPr>
      </w:r>
    </w:p>
    <w:p>
      <w:pPr>
        <w:pStyle w:val="Normal"/>
        <w:numPr>
          <w:ilvl w:val="0"/>
          <w:numId w:val="3"/>
        </w:numPr>
        <w:rPr>
          <w:sz w:val="20"/>
        </w:rPr>
      </w:pPr>
      <w:r>
        <w:rPr>
          <w:sz w:val="20"/>
        </w:rPr>
        <w:t>INVOICE(S) IN EXCESS OF THE AMOUNT OF THIS LETTER OF CREDIT IS/ARE ACCEPTABLE, HOWEVER, PAYMENT NOT TO EXCEED THE VALUE OF THIS CREDIT.</w:t>
      </w:r>
    </w:p>
    <w:p>
      <w:pPr>
        <w:pStyle w:val="Normal"/>
        <w:numPr>
          <w:ilvl w:val="0"/>
          <w:numId w:val="3"/>
        </w:numPr>
        <w:rPr>
          <w:sz w:val="20"/>
        </w:rPr>
      </w:pPr>
      <w:r>
        <w:rPr>
          <w:sz w:val="20"/>
        </w:rPr>
        <w:t>DOCUMENTS PRESENTED LATER THAN 21 DAYS AFTER THE DATE OF  SHIPMENT ARE   ACCEPTABLE PARTIAL SHIPMENTS/ PARTIAL DRAWINGS ALLOWED</w:t>
      </w:r>
    </w:p>
    <w:p>
      <w:pPr>
        <w:pStyle w:val="Normal"/>
        <w:numPr>
          <w:ilvl w:val="0"/>
          <w:numId w:val="3"/>
        </w:numPr>
        <w:rPr>
          <w:sz w:val="20"/>
        </w:rPr>
      </w:pPr>
      <w:r>
        <w:rPr>
          <w:sz w:val="20"/>
        </w:rPr>
        <w:t xml:space="preserve">ALL BANKING CHARGES ARE FOR THE ACCOUNT OF THE APPLICANT. </w:t>
      </w:r>
    </w:p>
    <w:p>
      <w:pPr>
        <w:pStyle w:val="Normal"/>
        <w:numPr>
          <w:ilvl w:val="0"/>
          <w:numId w:val="2"/>
        </w:numPr>
        <w:rPr>
          <w:sz w:val="20"/>
        </w:rPr>
      </w:pPr>
      <w:r>
        <w:rPr>
          <w:sz w:val="20"/>
        </w:rPr>
        <w:t>FAX COPIES OF DOCUMENTS ARE ACCEPTABLE.</w:t>
      </w:r>
    </w:p>
    <w:p>
      <w:pPr>
        <w:pStyle w:val="Normal"/>
        <w:rPr>
          <w:sz w:val="20"/>
        </w:rPr>
      </w:pPr>
      <w:r>
        <w:rPr>
          <w:sz w:val="20"/>
        </w:rPr>
      </w:r>
    </w:p>
    <w:p>
      <w:pPr>
        <w:pStyle w:val="Normal"/>
        <w:rPr/>
      </w:pPr>
      <w:r>
        <w:rPr>
          <w:sz w:val="20"/>
        </w:rPr>
        <w:t xml:space="preserve">DOCUMENTS MUST BE PRESENTED AT OUR COUNTER NO LATER THAN </w:t>
      </w:r>
      <w:r>
        <w:rPr>
          <w:sz w:val="20"/>
          <w:u w:val="single"/>
        </w:rPr>
        <w:t xml:space="preserve">                                  </w:t>
      </w:r>
      <w:r>
        <w:rPr>
          <w:sz w:val="20"/>
        </w:rPr>
        <w:t xml:space="preserve"> .</w:t>
      </w:r>
    </w:p>
    <w:p>
      <w:pPr>
        <w:pStyle w:val="Normal"/>
        <w:rPr>
          <w:sz w:val="20"/>
          <w:u w:val="single"/>
        </w:rPr>
      </w:pPr>
      <w:r>
        <w:rPr>
          <w:sz w:val="20"/>
          <w:u w:val="single"/>
        </w:rPr>
      </w:r>
    </w:p>
    <w:p>
      <w:pPr>
        <w:pStyle w:val="BodyText2"/>
        <w:rPr/>
      </w:pPr>
      <w:r>
        <w:rPr/>
        <w:t>WE HEREBY ENGAGE WITH YOU THAT ALL DRAFTS DRAWN UNDER AND IN COMPLIANCE WITH THE TERMS OF THIS CREDIT WILL BE DULY HONORED IF DRAWN AND PRESENTED FOR PAYMENT ON OR BEFORE THE EXPIRY DATE OF THIS CREDIT. EXCEPT AS OTHERWISE EXPRESSLY STATED HEREIN, THIS CREDIT IS SUBJECT TO THE UNIFORM CUSTOMS AND PRACTICE FOR DOCUMENTARY CREDITS, 1993 REVISION, INTERNATIONAL CHAMBER OF COMMERCE NO. 500.</w:t>
      </w:r>
    </w:p>
    <w:sectPr>
      <w:type w:val="nextPage"/>
      <w:pgSz w:w="12240" w:h="15840"/>
      <w:pgMar w:left="1800" w:right="1800" w:gutter="0" w:header="0" w:top="90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0"/>
        <w:i w:val="false"/>
        <w:u w:val="none"/>
        <w:b w:val="false"/>
      </w:rPr>
    </w:lvl>
  </w:abstractNum>
  <w:abstractNum w:abstractNumId="3">
    <w:lvl w:ilvl="0">
      <w:numFmt w:val="bullet"/>
      <w:lvlText w:val=""/>
      <w:lvlJc w:val="start"/>
      <w:pPr>
        <w:tabs>
          <w:tab w:val="num" w:pos="360"/>
        </w:tabs>
        <w:ind w:start="360" w:hanging="360"/>
      </w:pPr>
      <w:rPr>
        <w:rFonts w:ascii="Wingdings" w:hAnsi="Wingdings" w:cs="Wingdings" w:hint="default"/>
        <w:sz w:val="20"/>
        <w:i w:val="false"/>
        <w:u w:val="non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2z0">
    <w:name w:val="WW8Num2z0"/>
    <w:qFormat/>
    <w:rPr>
      <w:rFonts w:ascii="Wingdings" w:hAnsi="Wingdings" w:cs="Wingdings"/>
      <w:b w:val="false"/>
      <w:i w:val="false"/>
      <w:sz w:val="20"/>
      <w:u w:val="none"/>
    </w:rPr>
  </w:style>
  <w:style w:type="character" w:styleId="WW8Num3z0">
    <w:name w:val="WW8Num3z0"/>
    <w:qFormat/>
    <w:rPr>
      <w:rFonts w:ascii="Wingdings" w:hAnsi="Wingdings" w:cs="Wingdings"/>
      <w:b w:val="false"/>
      <w:i w:val="false"/>
      <w:sz w:val="20"/>
      <w:u w:val="none"/>
    </w:rPr>
  </w:style>
  <w:style w:type="character" w:styleId="WW8NumSt1z0">
    <w:name w:val="WW8NumSt1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1999-09-29T19:46:00Z</dcterms:created>
  <dc:creator>tbarth</dc:creator>
  <dc:description/>
  <dc:language>en-CA</dc:language>
  <cp:lastModifiedBy>rdiamon</cp:lastModifiedBy>
  <cp:lastPrinted>1999-09-29T17:26:00Z</cp:lastPrinted>
  <dcterms:modified xsi:type="dcterms:W3CDTF">2000-08-01T12:10:00Z</dcterms:modified>
  <cp:revision>6</cp:revision>
  <dc:subject>L/C LANGUAGE</dc:subject>
  <dc:title>LETTER OF CREDIT FORMAT</dc:title>
</cp:coreProperties>
</file>