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</w:rPr>
      </w:pPr>
      <w:r>
        <w:rPr>
          <w:b/>
          <w:bCs/>
        </w:rPr>
        <w:t>Key Legislation Affecting the Energy Market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autoSpaceDE w:val="false"/>
        <w:rPr>
          <w:b/>
          <w:bCs/>
          <w:color w:val="000000"/>
          <w:szCs w:val="20"/>
        </w:rPr>
      </w:pPr>
      <w:r>
        <w:rPr>
          <w:b/>
          <w:bCs/>
          <w:color w:val="000000"/>
          <w:szCs w:val="20"/>
        </w:rPr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  <w:t>With approximately 30 days remaining in the Texas legislative session, the</w:t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  <w:t>redistricting battle seems to have limited the number of energy bills that</w:t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  <w:t xml:space="preserve">are being considered.  </w:t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  <w:t>However, two electric bills are being debated at this time.  HB 2106 would</w:t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  <w:t>return excess collected stranded costs to consumers with a refund and a</w:t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  <w:t>reduction in wires charges.  This measure was pulled from floor</w:t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  <w:t>consideration by its author, Sylvester Turner of Houston and will be</w:t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  <w:t>reconsidered on May 8th.</w:t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  <w:t>The second bill, HB 1692, would delay the implementation of retail</w:t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  <w:t>competition in non ERCOT areas.  This bill primarily was intended to delay</w:t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  <w:t xml:space="preserve">competition in the panhandle of Texas.  </w:t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  <w:t>The sunset bills to the Railroad Commission and the TNRCC may redefine how</w:t>
      </w:r>
    </w:p>
    <w:p>
      <w:pPr>
        <w:pStyle w:val="Normal"/>
        <w:autoSpaceDE w:val="false"/>
        <w:rPr>
          <w:color w:val="000000"/>
          <w:szCs w:val="20"/>
        </w:rPr>
      </w:pPr>
      <w:r>
        <w:rPr>
          <w:color w:val="000000"/>
          <w:szCs w:val="20"/>
        </w:rPr>
        <w:t>these agencies work and interact with industry.  They are expected to pass</w:t>
      </w:r>
    </w:p>
    <w:p>
      <w:pPr>
        <w:pStyle w:val="Normal"/>
        <w:rPr>
          <w:color w:val="000000"/>
          <w:szCs w:val="20"/>
        </w:rPr>
      </w:pPr>
      <w:r>
        <w:rPr>
          <w:color w:val="000000"/>
          <w:szCs w:val="20"/>
        </w:rPr>
        <w:t>with many amendments offered in both chambers.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2001-05-01T20:14:00Z</dcterms:created>
  <dc:creator>jryall</dc:creator>
  <dc:description/>
  <dc:language>en-CA</dc:language>
  <cp:lastModifiedBy>jryall</cp:lastModifiedBy>
  <dcterms:modified xsi:type="dcterms:W3CDTF">2001-05-01T20:23:00Z</dcterms:modified>
  <cp:revision>2</cp:revision>
  <dc:subject/>
  <dc:title>Key Legislation Affecting the Energy Market</dc:title>
</cp:coreProperties>
</file>