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tLeast" w:line="240"/>
        <w:rPr>
          <w:rFonts w:ascii="Arial" w:hAnsi="Arial" w:cs="Arial"/>
          <w:color w:val="000000"/>
          <w:lang w:eastAsia="en-US"/>
        </w:rPr>
      </w:pPr>
      <w:r>
        <w:rPr>
          <w:rFonts w:cs="Arial" w:ascii="Arial" w:hAnsi="Arial"/>
          <w:color w:val="000000"/>
          <w:lang w:eastAsia="en-US"/>
        </w:rPr>
      </w:r>
    </w:p>
    <w:p>
      <w:pPr>
        <w:pStyle w:val="Normal"/>
        <w:spacing w:lineRule="atLeast" w:line="240"/>
        <w:rPr/>
      </w:pPr>
      <w:r>
        <w:rPr/>
        <w:t>Governers Meeting, Energy</w:t>
      </w:r>
    </w:p>
    <w:tbl>
      <w:tblPr>
        <w:tblW w:w="10031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8330"/>
        <w:gridCol w:w="567"/>
        <w:gridCol w:w="567"/>
        <w:gridCol w:w="567"/>
      </w:tblGrid>
      <w:tr>
        <w:trPr/>
        <w:tc>
          <w:tcPr>
            <w:tcW w:w="8330" w:type="dxa"/>
            <w:tcBorders/>
          </w:tcPr>
          <w:p>
            <w:pPr>
              <w:pStyle w:val="Normal"/>
              <w:spacing w:lineRule="atLeast" w:line="240"/>
              <w:rPr>
                <w:rFonts w:ascii="Arial" w:hAnsi="Arial" w:cs="Arial"/>
                <w:i/>
                <w:i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 xml:space="preserve">Preliminary issue suggestions to be </w:t>
            </w:r>
            <w:r>
              <w:rPr>
                <w:rFonts w:cs="Arial" w:ascii="Arial" w:hAnsi="Arial"/>
              </w:rPr>
              <w:t xml:space="preserve">discussed in the </w:t>
            </w:r>
            <w:r>
              <w:rPr>
                <w:rFonts w:cs="Arial" w:ascii="Arial" w:hAnsi="Arial"/>
                <w:b/>
                <w:i/>
              </w:rPr>
              <w:t>Preparatory Meeting</w:t>
            </w:r>
          </w:p>
        </w:tc>
        <w:tc>
          <w:tcPr>
            <w:tcW w:w="1701" w:type="dxa"/>
            <w:gridSpan w:val="3"/>
            <w:tcBorders/>
          </w:tcPr>
          <w:p>
            <w:pPr>
              <w:pStyle w:val="Normal"/>
              <w:spacing w:lineRule="atLeast" w:line="240"/>
              <w:rPr>
                <w:rFonts w:ascii="Arial" w:hAnsi="Arial" w:cs="Arial"/>
                <w:i/>
                <w:i/>
                <w:color w:val="000000"/>
                <w:lang w:eastAsia="en-US"/>
              </w:rPr>
            </w:pPr>
            <w:r>
              <w:rPr>
                <w:rFonts w:cs="Arial" w:ascii="Arial" w:hAnsi="Arial"/>
                <w:i/>
                <w:color w:val="000000"/>
                <w:lang w:eastAsia="en-US"/>
              </w:rPr>
              <w:t>Interest</w:t>
            </w:r>
          </w:p>
        </w:tc>
      </w:tr>
      <w:tr>
        <w:trPr/>
        <w:tc>
          <w:tcPr>
            <w:tcW w:w="8330" w:type="dxa"/>
            <w:tcBorders/>
          </w:tcPr>
          <w:p>
            <w:pPr>
              <w:pStyle w:val="Normal"/>
              <w:snapToGrid w:val="false"/>
              <w:spacing w:lineRule="atLeast" w:line="240"/>
              <w:rPr>
                <w:rFonts w:ascii="Arial" w:hAnsi="Arial" w:cs="Arial"/>
                <w:i/>
                <w:i/>
                <w:color w:val="000000"/>
                <w:lang w:eastAsia="en-US"/>
              </w:rPr>
            </w:pPr>
            <w:r>
              <w:rPr>
                <w:rFonts w:cs="Arial" w:ascii="Arial" w:hAnsi="Arial"/>
                <w:i/>
                <w:color w:val="000000"/>
                <w:lang w:eastAsia="en-US"/>
              </w:rPr>
            </w:r>
          </w:p>
        </w:tc>
        <w:tc>
          <w:tcPr>
            <w:tcW w:w="567" w:type="dxa"/>
            <w:tcBorders/>
          </w:tcPr>
          <w:p>
            <w:pPr>
              <w:pStyle w:val="Normal"/>
              <w:spacing w:lineRule="atLeast" w:line="240"/>
              <w:jc w:val="center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high</w:t>
            </w:r>
          </w:p>
        </w:tc>
        <w:tc>
          <w:tcPr>
            <w:tcW w:w="567" w:type="dxa"/>
            <w:tcBorders/>
          </w:tcPr>
          <w:p>
            <w:pPr>
              <w:pStyle w:val="Normal"/>
              <w:spacing w:lineRule="atLeast" w:line="240"/>
              <w:jc w:val="center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med.</w:t>
            </w:r>
          </w:p>
        </w:tc>
        <w:tc>
          <w:tcPr>
            <w:tcW w:w="567" w:type="dxa"/>
            <w:tcBorders/>
          </w:tcPr>
          <w:p>
            <w:pPr>
              <w:pStyle w:val="Normal"/>
              <w:spacing w:lineRule="atLeast" w:line="240"/>
              <w:jc w:val="center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low</w:t>
            </w:r>
          </w:p>
        </w:tc>
      </w:tr>
      <w:tr>
        <w:trPr/>
        <w:tc>
          <w:tcPr>
            <w:tcW w:w="833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tLeast" w:line="240"/>
              <w:rPr/>
            </w:pPr>
            <w:bookmarkStart w:id="0" w:name="OLE_LINK4"/>
            <w:bookmarkStart w:id="1" w:name="OLE_LINK3"/>
            <w:bookmarkStart w:id="2" w:name="OLE_LINK2"/>
            <w:bookmarkStart w:id="3" w:name="OLE_LINK1"/>
            <w:bookmarkEnd w:id="0"/>
            <w:bookmarkEnd w:id="1"/>
            <w:bookmarkEnd w:id="2"/>
            <w:bookmarkEnd w:id="3"/>
            <w:r>
              <w:rPr>
                <w:rFonts w:cs="Arial" w:ascii="Arial" w:hAnsi="Arial"/>
                <w:b/>
                <w:color w:val="000000"/>
                <w:lang w:eastAsia="en-US"/>
              </w:rPr>
              <w:t>The Greening of the Corporate Image</w:t>
            </w:r>
            <w:r>
              <w:rPr>
                <w:rFonts w:cs="Arial" w:ascii="Arial" w:hAnsi="Arial"/>
                <w:color w:val="000000"/>
                <w:lang w:eastAsia="en-US"/>
              </w:rPr>
              <w:t>:</w:t>
            </w:r>
          </w:p>
          <w:p>
            <w:pPr>
              <w:pStyle w:val="Normal"/>
              <w:spacing w:lineRule="atLeast" w:line="240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 xml:space="preserve">Does the industry need to take action? </w:t>
            </w:r>
          </w:p>
          <w:p>
            <w:pPr>
              <w:pStyle w:val="Normal"/>
              <w:spacing w:lineRule="atLeast" w:line="240"/>
              <w:rPr/>
            </w:pPr>
            <w:r>
              <w:rPr>
                <w:rFonts w:cs="Arial" w:ascii="Arial" w:hAnsi="Arial"/>
                <w:color w:val="000000"/>
                <w:lang w:eastAsia="en-US"/>
              </w:rPr>
              <w:t xml:space="preserve">Is the </w:t>
            </w:r>
            <w:r>
              <w:rPr>
                <w:rFonts w:cs="Arial" w:ascii="Arial" w:hAnsi="Arial"/>
                <w:i/>
                <w:color w:val="000000"/>
                <w:lang w:eastAsia="en-US"/>
              </w:rPr>
              <w:t>labelling of green energy</w:t>
            </w:r>
            <w:r>
              <w:rPr>
                <w:rFonts w:cs="Arial" w:ascii="Arial" w:hAnsi="Arial"/>
                <w:color w:val="000000"/>
                <w:lang w:eastAsia="en-US"/>
              </w:rPr>
              <w:t xml:space="preserve"> a win-win marketing strategy?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tLeast" w:line="240"/>
              <w:jc w:val="center"/>
              <w:rPr>
                <w:rFonts w:ascii="Arial" w:hAnsi="Arial" w:cs="Arial"/>
                <w:color w:val="000000"/>
                <w:sz w:val="32"/>
                <w:lang w:eastAsia="en-US"/>
              </w:rPr>
            </w:pPr>
            <w:r>
              <w:rPr>
                <w:rFonts w:eastAsia="Wingdings" w:cs="Wingdings" w:ascii="Wingdings" w:hAnsi="Wingdings"/>
                <w:color w:val="000000"/>
                <w:sz w:val="32"/>
                <w:lang w:eastAsia="en-US"/>
              </w:rPr>
              <w:sym w:font="Wingdings" w:char="f072"/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tLeast" w:line="240"/>
              <w:jc w:val="center"/>
              <w:rPr>
                <w:rFonts w:ascii="Arial" w:hAnsi="Arial" w:cs="Arial"/>
                <w:color w:val="000000"/>
                <w:sz w:val="32"/>
                <w:lang w:eastAsia="en-US"/>
              </w:rPr>
            </w:pPr>
            <w:r>
              <w:rPr>
                <w:rFonts w:eastAsia="Wingdings" w:cs="Wingdings" w:ascii="Wingdings" w:hAnsi="Wingdings"/>
                <w:color w:val="000000"/>
                <w:sz w:val="32"/>
                <w:lang w:eastAsia="en-US"/>
              </w:rPr>
              <w:sym w:font="Wingdings" w:char="f072"/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tLeast" w:line="240"/>
              <w:jc w:val="center"/>
              <w:rPr>
                <w:rFonts w:ascii="Arial" w:hAnsi="Arial" w:cs="Arial"/>
                <w:color w:val="000000"/>
                <w:sz w:val="32"/>
                <w:lang w:eastAsia="en-US"/>
              </w:rPr>
            </w:pPr>
            <w:r>
              <w:rPr>
                <w:rFonts w:eastAsia="Wingdings" w:cs="Wingdings" w:ascii="Wingdings" w:hAnsi="Wingdings"/>
                <w:color w:val="000000"/>
                <w:sz w:val="32"/>
                <w:lang w:eastAsia="en-US"/>
              </w:rPr>
              <w:sym w:font="Wingdings" w:char="f072"/>
            </w:r>
          </w:p>
        </w:tc>
      </w:tr>
      <w:tr>
        <w:trPr/>
        <w:tc>
          <w:tcPr>
            <w:tcW w:w="833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tLeast" w:line="240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lang w:eastAsia="en-US"/>
              </w:rPr>
              <w:t xml:space="preserve">Public Concern:  </w:t>
            </w:r>
            <w:r>
              <w:rPr>
                <w:rFonts w:cs="Arial" w:ascii="Arial" w:hAnsi="Arial"/>
                <w:i/>
                <w:color w:val="000000"/>
                <w:lang w:eastAsia="en-US"/>
              </w:rPr>
              <w:t>its impact on management</w:t>
            </w:r>
          </w:p>
          <w:p>
            <w:pPr>
              <w:pStyle w:val="Normal"/>
              <w:spacing w:lineRule="atLeast" w:line="240"/>
              <w:rPr/>
            </w:pPr>
            <w:r>
              <w:rPr>
                <w:rFonts w:cs="Arial" w:ascii="Arial" w:hAnsi="Arial"/>
                <w:color w:val="000000"/>
                <w:lang w:eastAsia="en-US"/>
              </w:rPr>
              <w:t>How will</w:t>
            </w:r>
            <w:r>
              <w:rPr>
                <w:rFonts w:cs="Arial" w:ascii="Arial" w:hAnsi="Arial"/>
                <w:i/>
                <w:color w:val="000000"/>
                <w:lang w:eastAsia="en-US"/>
              </w:rPr>
              <w:t xml:space="preserve"> </w:t>
            </w:r>
            <w:r>
              <w:rPr>
                <w:rFonts w:cs="Arial" w:ascii="Arial" w:hAnsi="Arial"/>
                <w:color w:val="000000"/>
                <w:lang w:eastAsia="en-US"/>
              </w:rPr>
              <w:t>management priorities change in response to increasing public concern?</w:t>
            </w:r>
          </w:p>
          <w:p>
            <w:pPr>
              <w:pStyle w:val="Normal"/>
              <w:spacing w:lineRule="atLeast" w:line="240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What is the NGO perspective?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tLeast" w:line="240"/>
              <w:jc w:val="center"/>
              <w:rPr>
                <w:rFonts w:ascii="Arial" w:hAnsi="Arial" w:cs="Arial"/>
                <w:color w:val="000000"/>
                <w:sz w:val="32"/>
                <w:lang w:eastAsia="en-US"/>
              </w:rPr>
            </w:pPr>
            <w:r>
              <w:rPr>
                <w:rFonts w:eastAsia="Wingdings" w:cs="Wingdings" w:ascii="Wingdings" w:hAnsi="Wingdings"/>
                <w:color w:val="000000"/>
                <w:sz w:val="32"/>
                <w:lang w:eastAsia="en-US"/>
              </w:rPr>
              <w:sym w:font="Wingdings" w:char="f072"/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tLeast" w:line="240"/>
              <w:jc w:val="center"/>
              <w:rPr>
                <w:rFonts w:ascii="Arial" w:hAnsi="Arial" w:cs="Arial"/>
                <w:color w:val="000000"/>
                <w:sz w:val="32"/>
                <w:lang w:eastAsia="en-US"/>
              </w:rPr>
            </w:pPr>
            <w:r>
              <w:rPr>
                <w:rFonts w:eastAsia="Wingdings" w:cs="Wingdings" w:ascii="Wingdings" w:hAnsi="Wingdings"/>
                <w:color w:val="000000"/>
                <w:sz w:val="32"/>
                <w:lang w:eastAsia="en-US"/>
              </w:rPr>
              <w:sym w:font="Wingdings" w:char="f072"/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tLeast" w:line="240"/>
              <w:jc w:val="center"/>
              <w:rPr>
                <w:rFonts w:ascii="Arial" w:hAnsi="Arial" w:cs="Arial"/>
                <w:color w:val="000000"/>
                <w:sz w:val="32"/>
                <w:lang w:eastAsia="en-US"/>
              </w:rPr>
            </w:pPr>
            <w:r>
              <w:rPr>
                <w:rFonts w:eastAsia="Wingdings" w:cs="Wingdings" w:ascii="Wingdings" w:hAnsi="Wingdings"/>
                <w:color w:val="000000"/>
                <w:sz w:val="32"/>
                <w:lang w:eastAsia="en-US"/>
              </w:rPr>
              <w:sym w:font="Wingdings" w:char="f072"/>
            </w:r>
          </w:p>
        </w:tc>
      </w:tr>
      <w:tr>
        <w:trPr/>
        <w:tc>
          <w:tcPr>
            <w:tcW w:w="833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tLeast" w:line="240"/>
              <w:rPr/>
            </w:pPr>
            <w:r>
              <w:rPr>
                <w:rFonts w:cs="Arial" w:ascii="Arial" w:hAnsi="Arial"/>
                <w:b/>
                <w:color w:val="000000"/>
                <w:lang w:eastAsia="en-US"/>
              </w:rPr>
              <w:t>Human resources and the Image of the Industry</w:t>
            </w:r>
            <w:r>
              <w:rPr>
                <w:rFonts w:cs="Arial" w:ascii="Arial" w:hAnsi="Arial"/>
                <w:color w:val="000000"/>
                <w:lang w:eastAsia="en-US"/>
              </w:rPr>
              <w:t>:</w:t>
            </w:r>
          </w:p>
          <w:p>
            <w:pPr>
              <w:pStyle w:val="Normal"/>
              <w:spacing w:lineRule="atLeast" w:line="240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Is there a war for talent?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tLeast" w:line="240"/>
              <w:jc w:val="center"/>
              <w:rPr>
                <w:rFonts w:ascii="Arial" w:hAnsi="Arial" w:cs="Arial"/>
                <w:color w:val="000000"/>
                <w:sz w:val="32"/>
                <w:lang w:eastAsia="en-US"/>
              </w:rPr>
            </w:pPr>
            <w:r>
              <w:rPr>
                <w:rFonts w:eastAsia="Wingdings" w:cs="Wingdings" w:ascii="Wingdings" w:hAnsi="Wingdings"/>
                <w:color w:val="000000"/>
                <w:sz w:val="32"/>
                <w:lang w:eastAsia="en-US"/>
              </w:rPr>
              <w:sym w:font="Wingdings" w:char="f072"/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tLeast" w:line="240"/>
              <w:jc w:val="center"/>
              <w:rPr>
                <w:rFonts w:ascii="Arial" w:hAnsi="Arial" w:cs="Arial"/>
                <w:color w:val="000000"/>
                <w:sz w:val="32"/>
                <w:lang w:eastAsia="en-US"/>
              </w:rPr>
            </w:pPr>
            <w:r>
              <w:rPr>
                <w:rFonts w:eastAsia="Wingdings" w:cs="Wingdings" w:ascii="Wingdings" w:hAnsi="Wingdings"/>
                <w:color w:val="000000"/>
                <w:sz w:val="32"/>
                <w:lang w:eastAsia="en-US"/>
              </w:rPr>
              <w:sym w:font="Wingdings" w:char="f072"/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tLeast" w:line="240"/>
              <w:jc w:val="center"/>
              <w:rPr>
                <w:rFonts w:ascii="Arial" w:hAnsi="Arial" w:cs="Arial"/>
                <w:color w:val="000000"/>
                <w:sz w:val="32"/>
                <w:lang w:eastAsia="en-US"/>
              </w:rPr>
            </w:pPr>
            <w:r>
              <w:rPr>
                <w:rFonts w:eastAsia="Wingdings" w:cs="Wingdings" w:ascii="Wingdings" w:hAnsi="Wingdings"/>
                <w:color w:val="000000"/>
                <w:sz w:val="32"/>
                <w:lang w:eastAsia="en-US"/>
              </w:rPr>
              <w:sym w:font="Wingdings" w:char="f072"/>
            </w:r>
          </w:p>
        </w:tc>
      </w:tr>
      <w:tr>
        <w:trPr/>
        <w:tc>
          <w:tcPr>
            <w:tcW w:w="833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tLeast" w:line="240"/>
              <w:rPr/>
            </w:pPr>
            <w:r>
              <w:rPr>
                <w:rFonts w:cs="Arial" w:ascii="Arial" w:hAnsi="Arial"/>
                <w:b/>
                <w:color w:val="000000"/>
                <w:lang w:eastAsia="en-US"/>
              </w:rPr>
              <w:t>Business</w:t>
            </w:r>
            <w:r>
              <w:rPr>
                <w:rFonts w:cs="Arial" w:ascii="Arial" w:hAnsi="Arial"/>
                <w:color w:val="000000"/>
                <w:lang w:eastAsia="en-US"/>
              </w:rPr>
              <w:t xml:space="preserve"> &amp; </w:t>
            </w:r>
            <w:r>
              <w:rPr>
                <w:rFonts w:cs="Arial" w:ascii="Arial" w:hAnsi="Arial"/>
                <w:b/>
                <w:color w:val="000000"/>
                <w:lang w:eastAsia="en-US"/>
              </w:rPr>
              <w:t>climate change</w:t>
            </w:r>
            <w:r>
              <w:rPr>
                <w:rFonts w:cs="Arial" w:ascii="Arial" w:hAnsi="Arial"/>
                <w:color w:val="000000"/>
                <w:lang w:eastAsia="en-US"/>
              </w:rPr>
              <w:t>:</w:t>
            </w:r>
          </w:p>
          <w:p>
            <w:pPr>
              <w:pStyle w:val="Normal"/>
              <w:spacing w:lineRule="atLeast" w:line="240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 xml:space="preserve">Is greenhouse gas emission certification a business opportunity? </w:t>
            </w:r>
          </w:p>
          <w:p>
            <w:pPr>
              <w:pStyle w:val="Normal"/>
              <w:spacing w:lineRule="atLeast" w:line="240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Is climate-change a business risk? Will it influence the reinsurance policy?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tLeast" w:line="240"/>
              <w:jc w:val="center"/>
              <w:rPr>
                <w:rFonts w:ascii="Arial" w:hAnsi="Arial" w:cs="Arial"/>
                <w:color w:val="000000"/>
                <w:sz w:val="32"/>
                <w:lang w:eastAsia="en-US"/>
              </w:rPr>
            </w:pPr>
            <w:r>
              <w:rPr>
                <w:rFonts w:eastAsia="Wingdings" w:cs="Wingdings" w:ascii="Wingdings" w:hAnsi="Wingdings"/>
                <w:color w:val="000000"/>
                <w:sz w:val="32"/>
                <w:lang w:eastAsia="en-US"/>
              </w:rPr>
              <w:sym w:font="Wingdings" w:char="f072"/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tLeast" w:line="240"/>
              <w:jc w:val="center"/>
              <w:rPr>
                <w:rFonts w:ascii="Arial" w:hAnsi="Arial" w:cs="Arial"/>
                <w:color w:val="000000"/>
                <w:sz w:val="32"/>
                <w:lang w:eastAsia="en-US"/>
              </w:rPr>
            </w:pPr>
            <w:r>
              <w:rPr>
                <w:rFonts w:eastAsia="Wingdings" w:cs="Wingdings" w:ascii="Wingdings" w:hAnsi="Wingdings"/>
                <w:color w:val="000000"/>
                <w:sz w:val="32"/>
                <w:lang w:eastAsia="en-US"/>
              </w:rPr>
              <w:sym w:font="Wingdings" w:char="f072"/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tLeast" w:line="240"/>
              <w:jc w:val="center"/>
              <w:rPr>
                <w:rFonts w:ascii="Arial" w:hAnsi="Arial" w:cs="Arial"/>
                <w:color w:val="000000"/>
                <w:sz w:val="32"/>
                <w:lang w:eastAsia="en-US"/>
              </w:rPr>
            </w:pPr>
            <w:r>
              <w:rPr>
                <w:rFonts w:eastAsia="Wingdings" w:cs="Wingdings" w:ascii="Wingdings" w:hAnsi="Wingdings"/>
                <w:color w:val="000000"/>
                <w:sz w:val="32"/>
                <w:lang w:eastAsia="en-US"/>
              </w:rPr>
              <w:sym w:font="Wingdings" w:char="f072"/>
            </w:r>
          </w:p>
        </w:tc>
      </w:tr>
      <w:tr>
        <w:trPr/>
        <w:tc>
          <w:tcPr>
            <w:tcW w:w="8330" w:type="dxa"/>
            <w:tcBorders>
              <w:bottom w:val="single" w:sz="4" w:space="0" w:color="000000"/>
            </w:tcBorders>
          </w:tcPr>
          <w:p>
            <w:pPr>
              <w:pStyle w:val="Heading4"/>
              <w:ind w:hanging="0" w:start="0"/>
              <w:rPr/>
            </w:pPr>
            <w:r>
              <w:rPr/>
              <w:t xml:space="preserve">Investment and Development </w:t>
            </w:r>
          </w:p>
          <w:p>
            <w:pPr>
              <w:pStyle w:val="BodyTextIndent2"/>
              <w:rPr>
                <w:lang w:val="en-GB"/>
              </w:rPr>
            </w:pPr>
            <w:r>
              <w:rPr>
                <w:lang w:val="en-GB"/>
              </w:rPr>
              <w:t>Can the energy industry help to create "islands of stability and confidence" and reduce political risk in developing countries?</w:t>
            </w:r>
          </w:p>
          <w:p>
            <w:pPr>
              <w:pStyle w:val="Normal"/>
              <w:spacing w:lineRule="atLeast" w:line="240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Can extraction activity contribute to local political stability?</w:t>
            </w:r>
          </w:p>
        </w:tc>
        <w:tc>
          <w:tcPr>
            <w:tcW w:w="567" w:type="dxa"/>
            <w:tcBorders>
              <w:bottom w:val="single" w:sz="4" w:space="0" w:color="000000"/>
            </w:tcBorders>
          </w:tcPr>
          <w:p>
            <w:pPr>
              <w:pStyle w:val="Normal"/>
              <w:spacing w:lineRule="atLeast" w:line="240"/>
              <w:jc w:val="center"/>
              <w:rPr>
                <w:rFonts w:ascii="Arial" w:hAnsi="Arial" w:cs="Arial"/>
                <w:color w:val="000000"/>
                <w:sz w:val="32"/>
                <w:lang w:eastAsia="en-US"/>
              </w:rPr>
            </w:pPr>
            <w:r>
              <w:rPr>
                <w:rFonts w:eastAsia="Wingdings" w:cs="Wingdings" w:ascii="Wingdings" w:hAnsi="Wingdings"/>
                <w:color w:val="000000"/>
                <w:sz w:val="32"/>
                <w:lang w:eastAsia="en-US"/>
              </w:rPr>
              <w:sym w:font="Wingdings" w:char="f072"/>
            </w:r>
          </w:p>
        </w:tc>
        <w:tc>
          <w:tcPr>
            <w:tcW w:w="567" w:type="dxa"/>
            <w:tcBorders>
              <w:bottom w:val="single" w:sz="4" w:space="0" w:color="000000"/>
            </w:tcBorders>
          </w:tcPr>
          <w:p>
            <w:pPr>
              <w:pStyle w:val="Normal"/>
              <w:spacing w:lineRule="atLeast" w:line="240"/>
              <w:jc w:val="center"/>
              <w:rPr>
                <w:rFonts w:ascii="Arial" w:hAnsi="Arial" w:cs="Arial"/>
                <w:color w:val="000000"/>
                <w:sz w:val="32"/>
                <w:lang w:eastAsia="en-US"/>
              </w:rPr>
            </w:pPr>
            <w:r>
              <w:rPr>
                <w:rFonts w:eastAsia="Wingdings" w:cs="Wingdings" w:ascii="Wingdings" w:hAnsi="Wingdings"/>
                <w:color w:val="000000"/>
                <w:sz w:val="32"/>
                <w:lang w:eastAsia="en-US"/>
              </w:rPr>
              <w:sym w:font="Wingdings" w:char="f072"/>
            </w:r>
          </w:p>
        </w:tc>
        <w:tc>
          <w:tcPr>
            <w:tcW w:w="567" w:type="dxa"/>
            <w:tcBorders>
              <w:bottom w:val="single" w:sz="4" w:space="0" w:color="000000"/>
            </w:tcBorders>
          </w:tcPr>
          <w:p>
            <w:pPr>
              <w:pStyle w:val="Normal"/>
              <w:spacing w:lineRule="atLeast" w:line="240"/>
              <w:jc w:val="center"/>
              <w:rPr>
                <w:rFonts w:ascii="Arial" w:hAnsi="Arial" w:cs="Arial"/>
                <w:color w:val="000000"/>
                <w:sz w:val="32"/>
                <w:lang w:eastAsia="en-US"/>
              </w:rPr>
            </w:pPr>
            <w:r>
              <w:rPr>
                <w:rFonts w:eastAsia="Wingdings" w:cs="Wingdings" w:ascii="Wingdings" w:hAnsi="Wingdings"/>
                <w:color w:val="000000"/>
                <w:sz w:val="32"/>
                <w:lang w:eastAsia="en-US"/>
              </w:rPr>
              <w:sym w:font="Wingdings" w:char="f072"/>
            </w:r>
          </w:p>
        </w:tc>
      </w:tr>
      <w:tr>
        <w:trPr/>
        <w:tc>
          <w:tcPr>
            <w:tcW w:w="833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tLeast" w:line="240"/>
              <w:rPr/>
            </w:pPr>
            <w:r>
              <w:rPr>
                <w:rFonts w:cs="Arial" w:ascii="Arial" w:hAnsi="Arial"/>
                <w:b/>
                <w:color w:val="000000"/>
                <w:lang w:eastAsia="en-US"/>
              </w:rPr>
              <w:t>Oil/Gas/Power Convergence</w:t>
            </w:r>
            <w:r>
              <w:rPr>
                <w:rFonts w:cs="Arial" w:ascii="Arial" w:hAnsi="Arial"/>
                <w:color w:val="000000"/>
                <w:lang w:eastAsia="en-US"/>
              </w:rPr>
              <w:t xml:space="preserve"> </w:t>
            </w:r>
            <w:r>
              <w:rPr>
                <w:rFonts w:cs="Arial" w:ascii="Arial" w:hAnsi="Arial"/>
                <w:b/>
                <w:color w:val="000000"/>
                <w:lang w:eastAsia="en-US"/>
              </w:rPr>
              <w:t>in an Emerging Liberalised and Borderless Market:</w:t>
            </w:r>
          </w:p>
          <w:p>
            <w:pPr>
              <w:pStyle w:val="Normal"/>
              <w:spacing w:lineRule="atLeast" w:line="240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Where will traditional oil companies and power companies put their emphasis? What conflicts and combinations might be provoked?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tLeast" w:line="240"/>
              <w:jc w:val="center"/>
              <w:rPr>
                <w:rFonts w:ascii="Arial" w:hAnsi="Arial" w:cs="Arial"/>
                <w:color w:val="000000"/>
                <w:sz w:val="32"/>
                <w:lang w:eastAsia="en-US"/>
              </w:rPr>
            </w:pPr>
            <w:r>
              <w:rPr>
                <w:rFonts w:eastAsia="Wingdings" w:cs="Wingdings" w:ascii="Wingdings" w:hAnsi="Wingdings"/>
                <w:color w:val="000000"/>
                <w:sz w:val="32"/>
                <w:lang w:eastAsia="en-US"/>
              </w:rPr>
              <w:sym w:font="Wingdings" w:char="f072"/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tLeast" w:line="240"/>
              <w:jc w:val="center"/>
              <w:rPr>
                <w:rFonts w:ascii="Arial" w:hAnsi="Arial" w:cs="Arial"/>
                <w:color w:val="000000"/>
                <w:sz w:val="32"/>
                <w:lang w:eastAsia="en-US"/>
              </w:rPr>
            </w:pPr>
            <w:r>
              <w:rPr>
                <w:rFonts w:eastAsia="Wingdings" w:cs="Wingdings" w:ascii="Wingdings" w:hAnsi="Wingdings"/>
                <w:color w:val="000000"/>
                <w:sz w:val="32"/>
                <w:lang w:eastAsia="en-US"/>
              </w:rPr>
              <w:sym w:font="Wingdings" w:char="f072"/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tLeast" w:line="240"/>
              <w:jc w:val="center"/>
              <w:rPr>
                <w:rFonts w:ascii="Arial" w:hAnsi="Arial" w:cs="Arial"/>
                <w:color w:val="000000"/>
                <w:sz w:val="32"/>
                <w:lang w:eastAsia="en-US"/>
              </w:rPr>
            </w:pPr>
            <w:r>
              <w:rPr>
                <w:rFonts w:eastAsia="Wingdings" w:cs="Wingdings" w:ascii="Wingdings" w:hAnsi="Wingdings"/>
                <w:color w:val="000000"/>
                <w:sz w:val="32"/>
                <w:lang w:eastAsia="en-US"/>
              </w:rPr>
              <w:sym w:font="Wingdings" w:char="f072"/>
            </w:r>
          </w:p>
        </w:tc>
      </w:tr>
      <w:tr>
        <w:trPr/>
        <w:tc>
          <w:tcPr>
            <w:tcW w:w="833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tLeast" w:line="240"/>
              <w:rPr/>
            </w:pPr>
            <w:r>
              <w:rPr>
                <w:rFonts w:cs="Arial" w:ascii="Arial" w:hAnsi="Arial"/>
                <w:b/>
                <w:color w:val="000000"/>
                <w:lang w:eastAsia="en-US"/>
              </w:rPr>
              <w:t>Energy market liberalization</w:t>
            </w:r>
            <w:r>
              <w:rPr>
                <w:rFonts w:cs="Arial" w:ascii="Arial" w:hAnsi="Arial"/>
                <w:color w:val="000000"/>
                <w:lang w:eastAsia="en-US"/>
              </w:rPr>
              <w:t xml:space="preserve">: </w:t>
            </w:r>
            <w:r>
              <w:rPr>
                <w:rFonts w:cs="Arial" w:ascii="Arial" w:hAnsi="Arial"/>
                <w:i/>
                <w:color w:val="000000"/>
                <w:lang w:eastAsia="en-US"/>
              </w:rPr>
              <w:t>are there pitfalls as well as benefits?</w:t>
            </w:r>
          </w:p>
          <w:p>
            <w:pPr>
              <w:pStyle w:val="Normal"/>
              <w:spacing w:lineRule="atLeast" w:line="240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Is the Nord Pool going to be a second California? What are the practical steps to stop it?</w:t>
            </w:r>
          </w:p>
          <w:p>
            <w:pPr>
              <w:pStyle w:val="Normal"/>
              <w:spacing w:lineRule="atLeast" w:line="240"/>
              <w:ind w:hanging="90" w:start="90" w:end="0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Does market liberalization spell the end for long-term investments?</w:t>
            </w:r>
          </w:p>
          <w:p>
            <w:pPr>
              <w:pStyle w:val="Normal"/>
              <w:spacing w:lineRule="atLeast" w:line="240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 xml:space="preserve">Will it impact the nuclear industry? </w:t>
            </w:r>
          </w:p>
          <w:p>
            <w:pPr>
              <w:pStyle w:val="Normal"/>
              <w:spacing w:lineRule="atLeast" w:line="240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Where does the EU directive stand and how will it change the European gas market?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tLeast" w:line="240"/>
              <w:jc w:val="center"/>
              <w:rPr>
                <w:rFonts w:ascii="Arial" w:hAnsi="Arial" w:cs="Arial"/>
                <w:color w:val="000000"/>
                <w:sz w:val="32"/>
                <w:lang w:eastAsia="en-US"/>
              </w:rPr>
            </w:pPr>
            <w:r>
              <w:rPr>
                <w:rFonts w:eastAsia="Wingdings" w:cs="Wingdings" w:ascii="Wingdings" w:hAnsi="Wingdings"/>
                <w:color w:val="000000"/>
                <w:sz w:val="32"/>
                <w:lang w:eastAsia="en-US"/>
              </w:rPr>
              <w:sym w:font="Wingdings" w:char="f072"/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tLeast" w:line="240"/>
              <w:jc w:val="center"/>
              <w:rPr>
                <w:rFonts w:ascii="Arial" w:hAnsi="Arial" w:cs="Arial"/>
                <w:color w:val="000000"/>
                <w:sz w:val="32"/>
                <w:lang w:eastAsia="en-US"/>
              </w:rPr>
            </w:pPr>
            <w:r>
              <w:rPr>
                <w:rFonts w:eastAsia="Wingdings" w:cs="Wingdings" w:ascii="Wingdings" w:hAnsi="Wingdings"/>
                <w:color w:val="000000"/>
                <w:sz w:val="32"/>
                <w:lang w:eastAsia="en-US"/>
              </w:rPr>
              <w:sym w:font="Wingdings" w:char="f072"/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tLeast" w:line="240"/>
              <w:jc w:val="center"/>
              <w:rPr>
                <w:rFonts w:ascii="Arial" w:hAnsi="Arial" w:cs="Arial"/>
                <w:color w:val="000000"/>
                <w:sz w:val="32"/>
                <w:lang w:eastAsia="en-US"/>
              </w:rPr>
            </w:pPr>
            <w:r>
              <w:rPr>
                <w:rFonts w:eastAsia="Wingdings" w:cs="Wingdings" w:ascii="Wingdings" w:hAnsi="Wingdings"/>
                <w:color w:val="000000"/>
                <w:sz w:val="32"/>
                <w:lang w:eastAsia="en-US"/>
              </w:rPr>
              <w:sym w:font="Wingdings" w:char="f072"/>
            </w:r>
          </w:p>
        </w:tc>
      </w:tr>
      <w:tr>
        <w:trPr/>
        <w:tc>
          <w:tcPr>
            <w:tcW w:w="833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tLeast" w:line="240"/>
              <w:rPr/>
            </w:pPr>
            <w:r>
              <w:rPr>
                <w:rFonts w:cs="Arial" w:ascii="Arial" w:hAnsi="Arial"/>
                <w:b/>
                <w:color w:val="000000"/>
                <w:lang w:eastAsia="en-US"/>
              </w:rPr>
              <w:t>What is a</w:t>
            </w:r>
            <w:r>
              <w:rPr>
                <w:rFonts w:cs="Arial" w:ascii="Arial" w:hAnsi="Arial"/>
                <w:color w:val="000000"/>
                <w:lang w:eastAsia="en-US"/>
              </w:rPr>
              <w:t xml:space="preserve"> </w:t>
            </w:r>
            <w:r>
              <w:rPr>
                <w:rFonts w:cs="Arial" w:ascii="Arial" w:hAnsi="Arial"/>
                <w:b/>
                <w:color w:val="000000"/>
                <w:lang w:eastAsia="en-US"/>
              </w:rPr>
              <w:t>fair taxation level on transportation fuel</w:t>
            </w:r>
            <w:r>
              <w:rPr>
                <w:rFonts w:cs="Arial" w:ascii="Arial" w:hAnsi="Arial"/>
                <w:color w:val="000000"/>
                <w:lang w:eastAsia="en-US"/>
              </w:rPr>
              <w:t>?</w:t>
            </w:r>
          </w:p>
          <w:p>
            <w:pPr>
              <w:pStyle w:val="Normal"/>
              <w:spacing w:lineRule="atLeast" w:line="240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Myth or reality  - are the basic ingredients in place to create efficient competition?</w:t>
            </w:r>
          </w:p>
          <w:p>
            <w:pPr>
              <w:pStyle w:val="Normal"/>
              <w:spacing w:lineRule="atLeast" w:line="240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What measures can be taken to decrease the distortion between international and domestic transportation fuel taxation.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tLeast" w:line="240"/>
              <w:jc w:val="center"/>
              <w:rPr>
                <w:rFonts w:ascii="Arial" w:hAnsi="Arial" w:cs="Arial"/>
                <w:color w:val="000000"/>
                <w:sz w:val="32"/>
                <w:lang w:eastAsia="en-US"/>
              </w:rPr>
            </w:pPr>
            <w:r>
              <w:rPr>
                <w:rFonts w:eastAsia="Wingdings" w:cs="Wingdings" w:ascii="Wingdings" w:hAnsi="Wingdings"/>
                <w:color w:val="000000"/>
                <w:sz w:val="32"/>
                <w:lang w:eastAsia="en-US"/>
              </w:rPr>
              <w:sym w:font="Wingdings" w:char="f072"/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tLeast" w:line="240"/>
              <w:jc w:val="center"/>
              <w:rPr>
                <w:rFonts w:ascii="Arial" w:hAnsi="Arial" w:cs="Arial"/>
                <w:color w:val="000000"/>
                <w:sz w:val="32"/>
                <w:lang w:eastAsia="en-US"/>
              </w:rPr>
            </w:pPr>
            <w:r>
              <w:rPr>
                <w:rFonts w:eastAsia="Wingdings" w:cs="Wingdings" w:ascii="Wingdings" w:hAnsi="Wingdings"/>
                <w:color w:val="000000"/>
                <w:sz w:val="32"/>
                <w:lang w:eastAsia="en-US"/>
              </w:rPr>
              <w:sym w:font="Wingdings" w:char="f072"/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tLeast" w:line="240"/>
              <w:jc w:val="center"/>
              <w:rPr>
                <w:rFonts w:ascii="Arial" w:hAnsi="Arial" w:cs="Arial"/>
                <w:color w:val="000000"/>
                <w:sz w:val="32"/>
                <w:lang w:eastAsia="en-US"/>
              </w:rPr>
            </w:pPr>
            <w:r>
              <w:rPr>
                <w:rFonts w:eastAsia="Wingdings" w:cs="Wingdings" w:ascii="Wingdings" w:hAnsi="Wingdings"/>
                <w:color w:val="000000"/>
                <w:sz w:val="32"/>
                <w:lang w:eastAsia="en-US"/>
              </w:rPr>
              <w:sym w:font="Wingdings" w:char="f072"/>
            </w:r>
          </w:p>
        </w:tc>
      </w:tr>
      <w:tr>
        <w:trPr/>
        <w:tc>
          <w:tcPr>
            <w:tcW w:w="833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tLeast" w:line="240"/>
              <w:rPr/>
            </w:pPr>
            <w:r>
              <w:rPr>
                <w:rFonts w:cs="Arial" w:ascii="Arial" w:hAnsi="Arial"/>
                <w:b/>
                <w:color w:val="000000"/>
                <w:lang w:eastAsia="en-US"/>
              </w:rPr>
              <w:t>Distributed Energy</w:t>
            </w:r>
            <w:r>
              <w:rPr>
                <w:rFonts w:cs="Arial" w:ascii="Arial" w:hAnsi="Arial"/>
                <w:color w:val="000000"/>
                <w:lang w:eastAsia="en-US"/>
              </w:rPr>
              <w:t>:</w:t>
            </w:r>
          </w:p>
          <w:p>
            <w:pPr>
              <w:pStyle w:val="Normal"/>
              <w:spacing w:lineRule="atLeast" w:line="240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Will fuel cells and microturbines become mainstream? When will they really hit?</w:t>
            </w:r>
          </w:p>
          <w:p>
            <w:pPr>
              <w:pStyle w:val="Normal"/>
              <w:spacing w:lineRule="atLeast" w:line="240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Is distributed energy production a viable path to overcome the infrastructure gap and raise energy availability in developing countries?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tLeast" w:line="240"/>
              <w:jc w:val="center"/>
              <w:rPr>
                <w:rFonts w:ascii="Arial" w:hAnsi="Arial" w:cs="Arial"/>
                <w:color w:val="000000"/>
                <w:sz w:val="32"/>
                <w:lang w:eastAsia="en-US"/>
              </w:rPr>
            </w:pPr>
            <w:r>
              <w:rPr>
                <w:rFonts w:eastAsia="Wingdings" w:cs="Wingdings" w:ascii="Wingdings" w:hAnsi="Wingdings"/>
                <w:color w:val="000000"/>
                <w:sz w:val="32"/>
                <w:lang w:eastAsia="en-US"/>
              </w:rPr>
              <w:sym w:font="Wingdings" w:char="f072"/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tLeast" w:line="240"/>
              <w:jc w:val="center"/>
              <w:rPr>
                <w:rFonts w:ascii="Arial" w:hAnsi="Arial" w:cs="Arial"/>
                <w:color w:val="000000"/>
                <w:sz w:val="32"/>
                <w:lang w:eastAsia="en-US"/>
              </w:rPr>
            </w:pPr>
            <w:r>
              <w:rPr>
                <w:rFonts w:eastAsia="Wingdings" w:cs="Wingdings" w:ascii="Wingdings" w:hAnsi="Wingdings"/>
                <w:color w:val="000000"/>
                <w:sz w:val="32"/>
                <w:lang w:eastAsia="en-US"/>
              </w:rPr>
              <w:sym w:font="Wingdings" w:char="f072"/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tLeast" w:line="240"/>
              <w:jc w:val="center"/>
              <w:rPr>
                <w:rFonts w:ascii="Arial" w:hAnsi="Arial" w:cs="Arial"/>
                <w:color w:val="000000"/>
                <w:sz w:val="32"/>
                <w:lang w:eastAsia="en-US"/>
              </w:rPr>
            </w:pPr>
            <w:r>
              <w:rPr>
                <w:rFonts w:eastAsia="Wingdings" w:cs="Wingdings" w:ascii="Wingdings" w:hAnsi="Wingdings"/>
                <w:color w:val="000000"/>
                <w:sz w:val="32"/>
                <w:lang w:eastAsia="en-US"/>
              </w:rPr>
              <w:sym w:font="Wingdings" w:char="f072"/>
            </w:r>
          </w:p>
        </w:tc>
      </w:tr>
      <w:tr>
        <w:trPr/>
        <w:tc>
          <w:tcPr>
            <w:tcW w:w="833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tLeast" w:line="240"/>
              <w:rPr/>
            </w:pPr>
            <w:r>
              <w:rPr>
                <w:rFonts w:cs="Arial" w:ascii="Arial" w:hAnsi="Arial"/>
                <w:b/>
                <w:color w:val="000000"/>
                <w:lang w:eastAsia="en-US"/>
              </w:rPr>
              <w:t>Fuel cell &amp;</w:t>
            </w:r>
            <w:r>
              <w:rPr>
                <w:rFonts w:cs="Arial" w:ascii="Arial" w:hAnsi="Arial"/>
                <w:color w:val="000000"/>
                <w:lang w:eastAsia="en-US"/>
              </w:rPr>
              <w:t xml:space="preserve"> </w:t>
            </w:r>
            <w:r>
              <w:rPr>
                <w:rFonts w:cs="Arial" w:ascii="Arial" w:hAnsi="Arial"/>
                <w:b/>
                <w:color w:val="000000"/>
                <w:lang w:eastAsia="en-US"/>
              </w:rPr>
              <w:t>hydrogen</w:t>
            </w:r>
            <w:r>
              <w:rPr>
                <w:rFonts w:cs="Arial" w:ascii="Arial" w:hAnsi="Arial"/>
                <w:color w:val="000000"/>
                <w:lang w:eastAsia="en-US"/>
              </w:rPr>
              <w:t>: Tomorrow's energy solution?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tLeast" w:line="240"/>
              <w:jc w:val="center"/>
              <w:rPr>
                <w:rFonts w:ascii="Arial" w:hAnsi="Arial" w:cs="Arial"/>
                <w:color w:val="000000"/>
                <w:sz w:val="32"/>
                <w:lang w:eastAsia="en-US"/>
              </w:rPr>
            </w:pPr>
            <w:r>
              <w:rPr>
                <w:rFonts w:eastAsia="Wingdings" w:cs="Wingdings" w:ascii="Wingdings" w:hAnsi="Wingdings"/>
                <w:color w:val="000000"/>
                <w:sz w:val="32"/>
                <w:lang w:eastAsia="en-US"/>
              </w:rPr>
              <w:sym w:font="Wingdings" w:char="f072"/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tLeast" w:line="240"/>
              <w:jc w:val="center"/>
              <w:rPr>
                <w:rFonts w:ascii="Arial" w:hAnsi="Arial" w:cs="Arial"/>
                <w:color w:val="000000"/>
                <w:sz w:val="32"/>
                <w:lang w:eastAsia="en-US"/>
              </w:rPr>
            </w:pPr>
            <w:r>
              <w:rPr>
                <w:rFonts w:eastAsia="Wingdings" w:cs="Wingdings" w:ascii="Wingdings" w:hAnsi="Wingdings"/>
                <w:color w:val="000000"/>
                <w:sz w:val="32"/>
                <w:lang w:eastAsia="en-US"/>
              </w:rPr>
              <w:sym w:font="Wingdings" w:char="f072"/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tLeast" w:line="240"/>
              <w:jc w:val="center"/>
              <w:rPr>
                <w:rFonts w:ascii="Arial" w:hAnsi="Arial" w:cs="Arial"/>
                <w:color w:val="000000"/>
                <w:sz w:val="32"/>
                <w:lang w:eastAsia="en-US"/>
              </w:rPr>
            </w:pPr>
            <w:r>
              <w:rPr>
                <w:rFonts w:eastAsia="Wingdings" w:cs="Wingdings" w:ascii="Wingdings" w:hAnsi="Wingdings"/>
                <w:color w:val="000000"/>
                <w:sz w:val="32"/>
                <w:lang w:eastAsia="en-US"/>
              </w:rPr>
              <w:sym w:font="Wingdings" w:char="f072"/>
            </w:r>
          </w:p>
        </w:tc>
      </w:tr>
    </w:tbl>
    <w:p>
      <w:pPr>
        <w:pStyle w:val="Normal"/>
        <w:spacing w:lineRule="atLeast" w:line="240"/>
        <w:rPr>
          <w:rFonts w:ascii="Arial" w:hAnsi="Arial" w:cs="Arial"/>
          <w:color w:val="000000"/>
          <w:lang w:eastAsia="en-US"/>
        </w:rPr>
      </w:pPr>
      <w:r>
        <w:rPr>
          <w:rFonts w:cs="Arial" w:ascii="Arial" w:hAnsi="Arial"/>
          <w:color w:val="000000"/>
          <w:lang w:eastAsia="en-US"/>
        </w:rPr>
      </w:r>
    </w:p>
    <w:tbl>
      <w:tblPr>
        <w:tblW w:w="10031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8330"/>
        <w:gridCol w:w="567"/>
        <w:gridCol w:w="567"/>
        <w:gridCol w:w="567"/>
      </w:tblGrid>
      <w:tr>
        <w:trPr/>
        <w:tc>
          <w:tcPr>
            <w:tcW w:w="8330" w:type="dxa"/>
            <w:tcBorders/>
          </w:tcPr>
          <w:p>
            <w:pPr>
              <w:pStyle w:val="Normal"/>
              <w:spacing w:lineRule="atLeast" w:line="240"/>
              <w:rPr>
                <w:rFonts w:ascii="Arial" w:hAnsi="Arial" w:cs="Arial"/>
                <w:i/>
                <w:i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Please enter your proposals here:</w:t>
            </w:r>
          </w:p>
        </w:tc>
        <w:tc>
          <w:tcPr>
            <w:tcW w:w="1701" w:type="dxa"/>
            <w:gridSpan w:val="3"/>
            <w:tcBorders/>
          </w:tcPr>
          <w:p>
            <w:pPr>
              <w:pStyle w:val="Normal"/>
              <w:snapToGrid w:val="false"/>
              <w:spacing w:lineRule="atLeast" w:line="240"/>
              <w:rPr>
                <w:rFonts w:ascii="Arial" w:hAnsi="Arial" w:cs="Arial"/>
                <w:i/>
                <w:i/>
                <w:color w:val="000000"/>
                <w:lang w:eastAsia="en-US"/>
              </w:rPr>
            </w:pPr>
            <w:r>
              <w:rPr>
                <w:rFonts w:cs="Arial" w:ascii="Arial" w:hAnsi="Arial"/>
                <w:i/>
                <w:color w:val="000000"/>
                <w:lang w:eastAsia="en-US"/>
              </w:rPr>
            </w:r>
          </w:p>
        </w:tc>
      </w:tr>
      <w:tr>
        <w:trPr/>
        <w:tc>
          <w:tcPr>
            <w:tcW w:w="833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lineRule="atLeast" w:line="240"/>
              <w:rPr>
                <w:rFonts w:ascii="Arial" w:hAnsi="Arial" w:cs="Arial"/>
                <w:i/>
                <w:i/>
                <w:color w:val="000000"/>
                <w:lang w:eastAsia="en-US"/>
              </w:rPr>
            </w:pPr>
            <w:r>
              <w:rPr>
                <w:rFonts w:cs="Arial" w:ascii="Arial" w:hAnsi="Arial"/>
                <w:i/>
                <w:color w:val="000000"/>
                <w:lang w:eastAsia="en-US"/>
              </w:rPr>
            </w:r>
          </w:p>
          <w:p>
            <w:pPr>
              <w:pStyle w:val="Normal"/>
              <w:spacing w:lineRule="atLeast" w:line="240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  <w:p>
            <w:pPr>
              <w:pStyle w:val="Normal"/>
              <w:spacing w:lineRule="atLeast" w:line="240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  <w:p>
            <w:pPr>
              <w:pStyle w:val="Normal"/>
              <w:spacing w:lineRule="atLeast" w:line="240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  <w:p>
            <w:pPr>
              <w:pStyle w:val="Normal"/>
              <w:spacing w:lineRule="atLeast" w:line="240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tLeast" w:line="240"/>
              <w:jc w:val="center"/>
              <w:rPr>
                <w:rFonts w:ascii="Arial" w:hAnsi="Arial" w:cs="Arial"/>
                <w:color w:val="000000"/>
                <w:sz w:val="32"/>
                <w:lang w:eastAsia="en-US"/>
              </w:rPr>
            </w:pPr>
            <w:r>
              <w:rPr>
                <w:rFonts w:eastAsia="Wingdings" w:cs="Wingdings" w:ascii="Wingdings" w:hAnsi="Wingdings"/>
                <w:color w:val="000000"/>
                <w:sz w:val="32"/>
                <w:lang w:eastAsia="en-US"/>
              </w:rPr>
              <w:sym w:font="Wingdings" w:char="f072"/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tLeast" w:line="240"/>
              <w:jc w:val="center"/>
              <w:rPr>
                <w:rFonts w:ascii="Arial" w:hAnsi="Arial" w:cs="Arial"/>
                <w:color w:val="000000"/>
                <w:sz w:val="32"/>
                <w:lang w:eastAsia="en-US"/>
              </w:rPr>
            </w:pPr>
            <w:r>
              <w:rPr>
                <w:rFonts w:eastAsia="Wingdings" w:cs="Wingdings" w:ascii="Wingdings" w:hAnsi="Wingdings"/>
                <w:color w:val="000000"/>
                <w:sz w:val="32"/>
                <w:lang w:eastAsia="en-US"/>
              </w:rPr>
              <w:sym w:font="Wingdings" w:char="f072"/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tLeast" w:line="240"/>
              <w:jc w:val="center"/>
              <w:rPr>
                <w:rFonts w:ascii="Arial" w:hAnsi="Arial" w:cs="Arial"/>
                <w:color w:val="000000"/>
                <w:sz w:val="32"/>
                <w:lang w:eastAsia="en-US"/>
              </w:rPr>
            </w:pPr>
            <w:r>
              <w:rPr>
                <w:rFonts w:eastAsia="Wingdings" w:cs="Wingdings" w:ascii="Wingdings" w:hAnsi="Wingdings"/>
                <w:color w:val="000000"/>
                <w:sz w:val="32"/>
                <w:lang w:eastAsia="en-US"/>
              </w:rPr>
              <w:sym w:font="Wingdings" w:char="f072"/>
            </w:r>
          </w:p>
        </w:tc>
      </w:tr>
      <w:tr>
        <w:trPr/>
        <w:tc>
          <w:tcPr>
            <w:tcW w:w="833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lineRule="atLeast" w:line="240"/>
              <w:rPr>
                <w:rFonts w:ascii="Arial" w:hAnsi="Arial" w:cs="Arial"/>
                <w:color w:val="000000"/>
                <w:sz w:val="32"/>
                <w:lang w:eastAsia="en-US"/>
              </w:rPr>
            </w:pPr>
            <w:r>
              <w:rPr>
                <w:rFonts w:cs="Arial" w:ascii="Arial" w:hAnsi="Arial"/>
                <w:color w:val="000000"/>
                <w:sz w:val="32"/>
                <w:lang w:eastAsia="en-US"/>
              </w:rPr>
            </w:r>
          </w:p>
          <w:p>
            <w:pPr>
              <w:pStyle w:val="Normal"/>
              <w:spacing w:lineRule="atLeast" w:line="240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  <w:p>
            <w:pPr>
              <w:pStyle w:val="Normal"/>
              <w:spacing w:lineRule="atLeast" w:line="240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  <w:p>
            <w:pPr>
              <w:pStyle w:val="Normal"/>
              <w:spacing w:lineRule="atLeast" w:line="240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  <w:p>
            <w:pPr>
              <w:pStyle w:val="Normal"/>
              <w:spacing w:lineRule="atLeast" w:line="240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tLeast" w:line="240"/>
              <w:jc w:val="center"/>
              <w:rPr>
                <w:rFonts w:ascii="Arial" w:hAnsi="Arial" w:cs="Arial"/>
                <w:color w:val="000000"/>
                <w:sz w:val="32"/>
                <w:lang w:eastAsia="en-US"/>
              </w:rPr>
            </w:pPr>
            <w:r>
              <w:rPr>
                <w:rFonts w:eastAsia="Wingdings" w:cs="Wingdings" w:ascii="Wingdings" w:hAnsi="Wingdings"/>
                <w:color w:val="000000"/>
                <w:sz w:val="32"/>
                <w:lang w:eastAsia="en-US"/>
              </w:rPr>
              <w:sym w:font="Wingdings" w:char="f072"/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tLeast" w:line="240"/>
              <w:jc w:val="center"/>
              <w:rPr>
                <w:rFonts w:ascii="Arial" w:hAnsi="Arial" w:cs="Arial"/>
                <w:color w:val="000000"/>
                <w:sz w:val="32"/>
                <w:lang w:eastAsia="en-US"/>
              </w:rPr>
            </w:pPr>
            <w:r>
              <w:rPr>
                <w:rFonts w:eastAsia="Wingdings" w:cs="Wingdings" w:ascii="Wingdings" w:hAnsi="Wingdings"/>
                <w:color w:val="000000"/>
                <w:sz w:val="32"/>
                <w:lang w:eastAsia="en-US"/>
              </w:rPr>
              <w:sym w:font="Wingdings" w:char="f072"/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tLeast" w:line="240"/>
              <w:jc w:val="center"/>
              <w:rPr>
                <w:rFonts w:ascii="Arial" w:hAnsi="Arial" w:cs="Arial"/>
                <w:color w:val="000000"/>
                <w:sz w:val="32"/>
                <w:lang w:eastAsia="en-US"/>
              </w:rPr>
            </w:pPr>
            <w:r>
              <w:rPr>
                <w:rFonts w:eastAsia="Wingdings" w:cs="Wingdings" w:ascii="Wingdings" w:hAnsi="Wingdings"/>
                <w:color w:val="000000"/>
                <w:sz w:val="32"/>
                <w:lang w:eastAsia="en-US"/>
              </w:rPr>
              <w:sym w:font="Wingdings" w:char="f072"/>
            </w:r>
          </w:p>
        </w:tc>
      </w:tr>
      <w:tr>
        <w:trPr/>
        <w:tc>
          <w:tcPr>
            <w:tcW w:w="833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lineRule="atLeast" w:line="240"/>
              <w:rPr>
                <w:rFonts w:ascii="Arial" w:hAnsi="Arial" w:cs="Arial"/>
                <w:color w:val="000000"/>
                <w:sz w:val="32"/>
                <w:lang w:eastAsia="en-US"/>
              </w:rPr>
            </w:pPr>
            <w:r>
              <w:rPr>
                <w:rFonts w:cs="Arial" w:ascii="Arial" w:hAnsi="Arial"/>
                <w:color w:val="000000"/>
                <w:sz w:val="32"/>
                <w:lang w:eastAsia="en-US"/>
              </w:rPr>
            </w:r>
          </w:p>
          <w:p>
            <w:pPr>
              <w:pStyle w:val="Normal"/>
              <w:spacing w:lineRule="atLeast" w:line="240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  <w:p>
            <w:pPr>
              <w:pStyle w:val="Normal"/>
              <w:spacing w:lineRule="atLeast" w:line="240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  <w:p>
            <w:pPr>
              <w:pStyle w:val="Normal"/>
              <w:spacing w:lineRule="atLeast" w:line="240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  <w:p>
            <w:pPr>
              <w:pStyle w:val="Normal"/>
              <w:spacing w:lineRule="atLeast" w:line="240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tLeast" w:line="240"/>
              <w:jc w:val="center"/>
              <w:rPr>
                <w:rFonts w:ascii="Arial" w:hAnsi="Arial" w:cs="Arial"/>
                <w:color w:val="000000"/>
                <w:sz w:val="32"/>
                <w:lang w:eastAsia="en-US"/>
              </w:rPr>
            </w:pPr>
            <w:r>
              <w:rPr>
                <w:rFonts w:eastAsia="Wingdings" w:cs="Wingdings" w:ascii="Wingdings" w:hAnsi="Wingdings"/>
                <w:color w:val="000000"/>
                <w:sz w:val="32"/>
                <w:lang w:eastAsia="en-US"/>
              </w:rPr>
              <w:sym w:font="Wingdings" w:char="f072"/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tLeast" w:line="240"/>
              <w:jc w:val="center"/>
              <w:rPr>
                <w:rFonts w:ascii="Arial" w:hAnsi="Arial" w:cs="Arial"/>
                <w:color w:val="000000"/>
                <w:sz w:val="32"/>
                <w:lang w:eastAsia="en-US"/>
              </w:rPr>
            </w:pPr>
            <w:r>
              <w:rPr>
                <w:rFonts w:eastAsia="Wingdings" w:cs="Wingdings" w:ascii="Wingdings" w:hAnsi="Wingdings"/>
                <w:color w:val="000000"/>
                <w:sz w:val="32"/>
                <w:lang w:eastAsia="en-US"/>
              </w:rPr>
              <w:sym w:font="Wingdings" w:char="f072"/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tLeast" w:line="240"/>
              <w:jc w:val="center"/>
              <w:rPr>
                <w:rFonts w:ascii="Arial" w:hAnsi="Arial" w:cs="Arial"/>
                <w:color w:val="000000"/>
                <w:sz w:val="32"/>
                <w:lang w:eastAsia="en-US"/>
              </w:rPr>
            </w:pPr>
            <w:r>
              <w:rPr>
                <w:rFonts w:eastAsia="Wingdings" w:cs="Wingdings" w:ascii="Wingdings" w:hAnsi="Wingdings"/>
                <w:color w:val="000000"/>
                <w:sz w:val="32"/>
                <w:lang w:eastAsia="en-US"/>
              </w:rPr>
              <w:sym w:font="Wingdings" w:char="f072"/>
            </w:r>
          </w:p>
        </w:tc>
      </w:tr>
    </w:tbl>
    <w:p>
      <w:pPr>
        <w:pStyle w:val="Normal"/>
        <w:spacing w:lineRule="atLeast" w:line="240"/>
        <w:rPr>
          <w:rFonts w:ascii="Arial" w:hAnsi="Arial" w:cs="Arial"/>
          <w:color w:val="000000"/>
          <w:lang w:eastAsia="en-US"/>
        </w:rPr>
      </w:pPr>
      <w:r>
        <w:rPr>
          <w:rFonts w:cs="Arial" w:ascii="Arial" w:hAnsi="Arial"/>
          <w:color w:val="000000"/>
          <w:lang w:eastAsia="en-US"/>
        </w:rPr>
      </w:r>
    </w:p>
    <w:sectPr>
      <w:headerReference w:type="default" r:id="rId2"/>
      <w:footerReference w:type="default" r:id="rId3"/>
      <w:type w:val="nextPage"/>
      <w:pgSz w:w="11906" w:h="16838"/>
      <w:pgMar w:left="1134" w:right="1134" w:gutter="0" w:header="454" w:top="1763" w:footer="144" w:bottom="851"/>
      <w:pgNumType w:start="1"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Akzidenz Grotesk Roman">
    <w:charset w:val="00" w:characterSet="windows-1252"/>
    <w:family w:val="swiss"/>
    <w:pitch w:val="variable"/>
  </w:font>
  <w:font w:name="Akzidenz Grotesk Light">
    <w:altName w:val="Arial Narrow"/>
    <w:charset w:val="00" w:characterSet="windows-1252"/>
    <w:family w:val="swiss"/>
    <w:pitch w:val="variable"/>
  </w:font>
  <w:font w:name="Wingdings">
    <w:charset w:val="02"/>
    <w:family w:val="auto"/>
    <w:pitch w:val="variable"/>
  </w:font>
  <w:font w:name="Liberation Sans">
    <w:altName w:val="Arial"/>
    <w:charset w:val="01" w:characterSet="utf-8"/>
    <w:family w:val="swiss"/>
    <w:pitch w:val="variable"/>
  </w:font>
  <w:font w:name="Tahoma">
    <w:charset w:val="00" w:characterSet="windows-1252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widowControl/>
      <w:pBdr>
        <w:top w:val="single" w:sz="4" w:space="1" w:color="000000"/>
      </w:pBdr>
      <w:spacing w:before="20" w:after="0"/>
      <w:ind w:end="-851"/>
      <w:rPr>
        <w:rFonts w:ascii="Arial" w:hAnsi="Arial" w:cs="Arial"/>
        <w:sz w:val="8"/>
        <w:lang w:val="fr-CH"/>
      </w:rPr>
    </w:pPr>
    <w:r>
      <w:rPr>
        <w:rFonts w:cs="Arial" w:ascii="Arial" w:hAnsi="Arial"/>
        <w:sz w:val="8"/>
        <w:lang w:val="fr-CH"/>
      </w:rPr>
    </w:r>
  </w:p>
  <w:p>
    <w:pPr>
      <w:pStyle w:val="Footer"/>
      <w:widowControl/>
      <w:spacing w:before="20" w:after="0"/>
      <w:rPr>
        <w:rFonts w:ascii="Arial" w:hAnsi="Arial" w:cs="Arial"/>
        <w:b/>
        <w:sz w:val="18"/>
        <w:lang w:val="fr-CH"/>
      </w:rPr>
    </w:pPr>
    <w:r>
      <w:rPr>
        <w:rFonts w:cs="Arial" w:ascii="Arial" w:hAnsi="Arial"/>
        <w:b/>
        <w:sz w:val="18"/>
        <w:lang w:val="fr-CH"/>
      </w:rPr>
      <w:t>Please complete and return this form by fax to Christoph Frei at (41 22) 786 2744 by 10 October 2001.</w:t>
    </w:r>
  </w:p>
  <w:p>
    <w:pPr>
      <w:pStyle w:val="Footer"/>
      <w:widowControl/>
      <w:spacing w:before="20" w:after="0"/>
      <w:rPr>
        <w:rFonts w:ascii="Arial" w:hAnsi="Arial" w:cs="Arial"/>
        <w:sz w:val="18"/>
        <w:lang w:val="fr-CH"/>
      </w:rPr>
    </w:pPr>
    <w:r>
      <w:rPr>
        <w:rFonts w:cs="Arial" w:ascii="Arial" w:hAnsi="Arial"/>
        <w:sz w:val="18"/>
        <w:lang w:val="fr-CH"/>
      </w:rPr>
      <w:t>World Economic Forum, 91-93 route de la Capite, CH-1223 Cologny/Geneva, Switzerland</w:t>
    </w:r>
  </w:p>
  <w:p>
    <w:pPr>
      <w:pStyle w:val="Footer"/>
      <w:widowControl/>
      <w:spacing w:before="20" w:after="0"/>
      <w:rPr>
        <w:rFonts w:ascii="Arial" w:hAnsi="Arial" w:cs="Arial"/>
      </w:rPr>
    </w:pPr>
    <w:r>
      <w:rPr>
        <w:rFonts w:cs="Arial" w:ascii="Arial" w:hAnsi="Arial"/>
        <w:sz w:val="18"/>
        <w:lang w:val="fr-CH"/>
      </w:rPr>
      <w:t>Direct Tel.: (41 22) 869 1313, E-mail: contact@weforum.org, www.weforum.org</w:t>
    </w:r>
  </w:p>
  <w:p>
    <w:pPr>
      <w:pStyle w:val="Footer"/>
      <w:rPr>
        <w:rFonts w:ascii="Arial" w:hAnsi="Arial" w:cs="Arial"/>
      </w:rPr>
    </w:pPr>
    <w:r>
      <w:rPr>
        <w:rFonts w:cs="Arial" w:ascii="Arial" w:hAnsi="Arial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</w:r>
  </w:p>
  <w:tbl>
    <w:tblPr>
      <w:tblW w:w="9922" w:type="dxa"/>
      <w:jc w:val="start"/>
      <w:tblInd w:w="108" w:type="dxa"/>
      <w:tblLayout w:type="fixed"/>
      <w:tblCellMar>
        <w:top w:w="0" w:type="dxa"/>
        <w:start w:w="28" w:type="dxa"/>
        <w:bottom w:w="0" w:type="dxa"/>
        <w:end w:w="28" w:type="dxa"/>
      </w:tblCellMar>
    </w:tblPr>
    <w:tblGrid>
      <w:gridCol w:w="3760"/>
      <w:gridCol w:w="930"/>
      <w:gridCol w:w="1972"/>
      <w:gridCol w:w="1418"/>
      <w:gridCol w:w="1842"/>
    </w:tblGrid>
    <w:tr>
      <w:trPr>
        <w:trHeight w:val="1322" w:hRule="atLeast"/>
      </w:trPr>
      <w:tc>
        <w:tcPr>
          <w:tcW w:w="3760" w:type="dxa"/>
          <w:tcBorders/>
        </w:tcPr>
        <w:p>
          <w:pPr>
            <w:pStyle w:val="Footer"/>
            <w:widowControl/>
            <w:spacing w:before="20" w:after="0"/>
            <w:rPr>
              <w:rFonts w:ascii="Akzidenz Grotesk Light;Arial Narrow" w:hAnsi="Akzidenz Grotesk Light;Arial Narrow" w:cs="Akzidenz Grotesk Light;Arial Narrow"/>
              <w:b/>
              <w:sz w:val="26"/>
            </w:rPr>
          </w:pPr>
          <w:r>
            <w:rPr>
              <w:rFonts w:cs="Akzidenz Grotesk Light;Arial Narrow" w:ascii="Akzidenz Grotesk Light;Arial Narrow" w:hAnsi="Akzidenz Grotesk Light;Arial Narrow"/>
              <w:b/>
              <w:sz w:val="26"/>
            </w:rPr>
            <w:t>Name:</w:t>
          </w:r>
        </w:p>
        <w:p>
          <w:pPr>
            <w:pStyle w:val="Footer"/>
            <w:widowControl/>
            <w:spacing w:before="20" w:after="0"/>
            <w:rPr>
              <w:rFonts w:ascii="Akzidenz Grotesk Light;Arial Narrow" w:hAnsi="Akzidenz Grotesk Light;Arial Narrow" w:cs="Akzidenz Grotesk Light;Arial Narrow"/>
              <w:b/>
              <w:sz w:val="26"/>
            </w:rPr>
          </w:pPr>
          <w:r>
            <w:rPr>
              <w:rFonts w:cs="Akzidenz Grotesk Light;Arial Narrow" w:ascii="Akzidenz Grotesk Light;Arial Narrow" w:hAnsi="Akzidenz Grotesk Light;Arial Narrow"/>
              <w:b/>
              <w:sz w:val="26"/>
            </w:rPr>
            <w:t>Company:</w:t>
          </w:r>
        </w:p>
        <w:p>
          <w:pPr>
            <w:pStyle w:val="Footer"/>
            <w:widowControl/>
            <w:spacing w:before="20" w:after="0"/>
            <w:rPr>
              <w:rFonts w:ascii="Akzidenz Grotesk Light;Arial Narrow" w:hAnsi="Akzidenz Grotesk Light;Arial Narrow" w:cs="Akzidenz Grotesk Light;Arial Narrow"/>
              <w:b/>
              <w:sz w:val="26"/>
            </w:rPr>
          </w:pPr>
          <w:r>
            <w:rPr>
              <w:rFonts w:cs="Akzidenz Grotesk Light;Arial Narrow" w:ascii="Akzidenz Grotesk Light;Arial Narrow" w:hAnsi="Akzidenz Grotesk Light;Arial Narrow"/>
              <w:b/>
              <w:sz w:val="26"/>
            </w:rPr>
            <w:t>Tel.:</w:t>
          </w:r>
        </w:p>
        <w:p>
          <w:pPr>
            <w:pStyle w:val="Footer"/>
            <w:widowControl/>
            <w:spacing w:before="20" w:after="0"/>
            <w:rPr>
              <w:rFonts w:ascii="Akzidenz Grotesk Light;Arial Narrow" w:hAnsi="Akzidenz Grotesk Light;Arial Narrow" w:cs="Akzidenz Grotesk Light;Arial Narrow"/>
              <w:b/>
              <w:sz w:val="26"/>
            </w:rPr>
          </w:pPr>
          <w:r>
            <w:rPr>
              <w:rFonts w:cs="Akzidenz Grotesk Light;Arial Narrow" w:ascii="Akzidenz Grotesk Light;Arial Narrow" w:hAnsi="Akzidenz Grotesk Light;Arial Narrow"/>
              <w:b/>
              <w:sz w:val="26"/>
            </w:rPr>
            <w:t>Fax:</w:t>
          </w:r>
        </w:p>
        <w:p>
          <w:pPr>
            <w:pStyle w:val="Footer"/>
            <w:widowControl/>
            <w:spacing w:before="20" w:after="0"/>
            <w:rPr>
              <w:rFonts w:ascii="Akzidenz Grotesk Light;Arial Narrow" w:hAnsi="Akzidenz Grotesk Light;Arial Narrow" w:cs="Akzidenz Grotesk Light;Arial Narrow"/>
              <w:b/>
            </w:rPr>
          </w:pPr>
          <w:r>
            <w:rPr>
              <w:rFonts w:cs="Akzidenz Grotesk Light;Arial Narrow" w:ascii="Akzidenz Grotesk Light;Arial Narrow" w:hAnsi="Akzidenz Grotesk Light;Arial Narrow"/>
              <w:b/>
              <w:sz w:val="26"/>
            </w:rPr>
            <w:t>E-mail:</w:t>
          </w:r>
        </w:p>
      </w:tc>
      <w:tc>
        <w:tcPr>
          <w:tcW w:w="930" w:type="dxa"/>
          <w:tcBorders/>
        </w:tcPr>
        <w:p>
          <w:pPr>
            <w:pStyle w:val="DocumentLabel"/>
            <w:snapToGrid w:val="false"/>
            <w:spacing w:before="0" w:after="0"/>
            <w:ind w:end="474"/>
            <w:jc w:val="end"/>
            <w:rPr>
              <w:rFonts w:ascii="Akzidenz Grotesk Light;Arial Narrow" w:hAnsi="Akzidenz Grotesk Light;Arial Narrow" w:cs="Akzidenz Grotesk Light;Arial Narrow"/>
              <w:b w:val="false"/>
              <w:sz w:val="12"/>
              <w:lang w:val="en-GB"/>
            </w:rPr>
          </w:pPr>
          <w:r>
            <w:rPr>
              <w:rFonts w:cs="Akzidenz Grotesk Light;Arial Narrow" w:ascii="Akzidenz Grotesk Light;Arial Narrow" w:hAnsi="Akzidenz Grotesk Light;Arial Narrow"/>
              <w:b w:val="false"/>
              <w:sz w:val="12"/>
              <w:lang w:val="en-GB"/>
            </w:rPr>
          </w:r>
        </w:p>
      </w:tc>
      <w:tc>
        <w:tcPr>
          <w:tcW w:w="1972" w:type="dxa"/>
          <w:tcBorders/>
        </w:tcPr>
        <w:p>
          <w:pPr>
            <w:pStyle w:val="DocumentLabel"/>
            <w:snapToGrid w:val="false"/>
            <w:spacing w:before="0" w:after="0"/>
            <w:jc w:val="end"/>
            <w:rPr>
              <w:rFonts w:ascii="Akzidenz Grotesk Light;Arial Narrow" w:hAnsi="Akzidenz Grotesk Light;Arial Narrow" w:cs="Akzidenz Grotesk Light;Arial Narrow"/>
              <w:b w:val="false"/>
              <w:sz w:val="12"/>
              <w:lang w:val="en-GB"/>
            </w:rPr>
          </w:pPr>
          <w:r>
            <w:rPr>
              <w:rFonts w:cs="Akzidenz Grotesk Light;Arial Narrow" w:ascii="Akzidenz Grotesk Light;Arial Narrow" w:hAnsi="Akzidenz Grotesk Light;Arial Narrow"/>
              <w:b w:val="false"/>
              <w:sz w:val="12"/>
              <w:lang w:val="en-GB"/>
            </w:rPr>
          </w:r>
        </w:p>
        <w:p>
          <w:pPr>
            <w:pStyle w:val="DocumentLabel"/>
            <w:spacing w:before="0" w:after="0"/>
            <w:jc w:val="end"/>
            <w:rPr>
              <w:rFonts w:ascii="Akzidenz Grotesk Light;Arial Narrow" w:hAnsi="Akzidenz Grotesk Light;Arial Narrow" w:cs="Akzidenz Grotesk Light;Arial Narrow"/>
              <w:b w:val="false"/>
              <w:sz w:val="24"/>
              <w:lang w:val="en-GB"/>
            </w:rPr>
          </w:pPr>
          <w:r>
            <w:rPr>
              <w:rFonts w:cs="Akzidenz Grotesk Light;Arial Narrow" w:ascii="Akzidenz Grotesk Light;Arial Narrow" w:hAnsi="Akzidenz Grotesk Light;Arial Narrow"/>
              <w:b w:val="false"/>
              <w:sz w:val="24"/>
              <w:lang w:val="en-GB"/>
            </w:rPr>
          </w:r>
        </w:p>
      </w:tc>
      <w:tc>
        <w:tcPr>
          <w:tcW w:w="1418" w:type="dxa"/>
          <w:tcBorders/>
        </w:tcPr>
        <w:p>
          <w:pPr>
            <w:pStyle w:val="DocumentLabel"/>
            <w:snapToGrid w:val="false"/>
            <w:spacing w:before="0" w:after="0"/>
            <w:ind w:firstLine="34" w:end="0"/>
            <w:rPr>
              <w:rFonts w:ascii="Akzidenz Grotesk Light;Arial Narrow" w:hAnsi="Akzidenz Grotesk Light;Arial Narrow" w:cs="Akzidenz Grotesk Light;Arial Narrow"/>
              <w:b w:val="false"/>
              <w:sz w:val="24"/>
              <w:lang w:val="en-GB"/>
            </w:rPr>
          </w:pPr>
          <w:r>
            <w:rPr>
              <w:rFonts w:cs="Akzidenz Grotesk Light;Arial Narrow" w:ascii="Akzidenz Grotesk Light;Arial Narrow" w:hAnsi="Akzidenz Grotesk Light;Arial Narrow"/>
              <w:b w:val="false"/>
              <w:sz w:val="24"/>
              <w:lang w:val="en-GB"/>
            </w:rPr>
          </w:r>
        </w:p>
      </w:tc>
      <w:tc>
        <w:tcPr>
          <w:tcW w:w="1842" w:type="dxa"/>
          <w:tcBorders/>
        </w:tcPr>
        <w:p>
          <w:pPr>
            <w:pStyle w:val="DocumentLabel"/>
            <w:spacing w:before="0" w:after="0"/>
            <w:rPr>
              <w:rFonts w:ascii="Akzidenz Grotesk Light;Arial Narrow" w:hAnsi="Akzidenz Grotesk Light;Arial Narrow" w:cs="Akzidenz Grotesk Light;Arial Narrow"/>
              <w:sz w:val="24"/>
              <w:lang w:val="en-GB"/>
            </w:rPr>
          </w:pPr>
          <w:r>
            <w:rPr>
              <w:rFonts w:cs="Akzidenz Grotesk Light;Arial Narrow" w:ascii="Akzidenz Grotesk Light;Arial Narrow" w:hAnsi="Akzidenz Grotesk Light;Arial Narrow"/>
            </w:rPr>
            <w:drawing>
              <wp:inline distT="0" distB="0" distL="0" distR="0">
                <wp:extent cx="1061720" cy="1032510"/>
                <wp:effectExtent l="0" t="0" r="0" b="0"/>
                <wp:docPr id="1" name="NBLOGOBC" descr="" titl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NBLOGOBC" descr="" title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2" t="-2" r="-2" b="-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61720" cy="10325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>
    <w:pPr>
      <w:pStyle w:val="Header"/>
      <w:rPr>
        <w:sz w:val="4"/>
      </w:rPr>
    </w:pPr>
    <w:r>
      <w:rPr>
        <w:sz w:val="4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GB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rFonts w:ascii="Akzidenz Grotesk Roman" w:hAnsi="Akzidenz Grotesk Roman" w:cs="Akzidenz Grotesk Roman"/>
      <w:b/>
      <w:sz w:val="18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rFonts w:ascii="Akzidenz Grotesk Light;Arial Narrow" w:hAnsi="Akzidenz Grotesk Light;Arial Narrow" w:cs="Akzidenz Grotesk Light;Arial Narrow"/>
      <w:b/>
      <w:sz w:val="22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spacing w:lineRule="atLeast" w:line="240"/>
      <w:outlineLvl w:val="3"/>
    </w:pPr>
    <w:rPr>
      <w:rFonts w:ascii="Arial" w:hAnsi="Arial" w:cs="Arial"/>
      <w:b/>
      <w:color w:val="000000"/>
      <w:lang w:eastAsia="en-US"/>
    </w:rPr>
  </w:style>
  <w:style w:type="character" w:styleId="WW8Num1z0">
    <w:name w:val="WW8Num1z0"/>
    <w:qFormat/>
    <w:rPr>
      <w:rFonts w:ascii="Times New Roman" w:hAnsi="Times New Roman" w:cs="Times New Roman"/>
    </w:rPr>
  </w:style>
  <w:style w:type="character" w:styleId="WW8Num2z0">
    <w:name w:val="WW8Num2z0"/>
    <w:qFormat/>
    <w:rPr>
      <w:rFonts w:ascii="Times New Roman" w:hAnsi="Times New Roman" w:cs="Times New Roman"/>
    </w:rPr>
  </w:style>
  <w:style w:type="character" w:styleId="WW8Num3z0">
    <w:name w:val="WW8Num3z0"/>
    <w:qFormat/>
    <w:rPr>
      <w:rFonts w:ascii="Wingdings" w:hAnsi="Wingdings" w:cs="Wingdings"/>
      <w:sz w:val="40"/>
    </w:rPr>
  </w:style>
  <w:style w:type="character" w:styleId="WW8Num4z0">
    <w:name w:val="WW8Num4z0"/>
    <w:qFormat/>
    <w:rPr>
      <w:rFonts w:ascii="Times New Roman" w:hAnsi="Times New Roman" w:cs="Times New Roman"/>
    </w:rPr>
  </w:style>
  <w:style w:type="character" w:styleId="WW8Num5z0">
    <w:name w:val="WW8Num5z0"/>
    <w:qFormat/>
    <w:rPr>
      <w:rFonts w:ascii="Times New Roman" w:hAnsi="Times New Roman" w:cs="Times New Roman"/>
    </w:rPr>
  </w:style>
  <w:style w:type="character" w:styleId="WW8Num6z0">
    <w:name w:val="WW8Num6z0"/>
    <w:qFormat/>
    <w:rPr>
      <w:rFonts w:ascii="Times New Roman" w:hAnsi="Times New Roman" w:cs="Times New Roman"/>
    </w:rPr>
  </w:style>
  <w:style w:type="character" w:styleId="WW8Num7z0">
    <w:name w:val="WW8Num7z0"/>
    <w:qFormat/>
    <w:rPr>
      <w:rFonts w:ascii="Wingdings" w:hAnsi="Wingdings" w:cs="Wingdings"/>
      <w:sz w:val="40"/>
    </w:rPr>
  </w:style>
  <w:style w:type="character" w:styleId="WW8Num8z0">
    <w:name w:val="WW8Num8z0"/>
    <w:qFormat/>
    <w:rPr>
      <w:rFonts w:ascii="Times New Roman" w:hAnsi="Times New Roman" w:cs="Times New Roman"/>
    </w:rPr>
  </w:style>
  <w:style w:type="character" w:styleId="WW8Num9z0">
    <w:name w:val="WW8Num9z0"/>
    <w:qFormat/>
    <w:rPr>
      <w:rFonts w:ascii="Times New Roman" w:hAnsi="Times New Roman" w:cs="Times New Roman"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sz w:val="20"/>
      <w:u w:val="single"/>
    </w:rPr>
  </w:style>
  <w:style w:type="character" w:styleId="FollowedHyperlink">
    <w:name w:val="FollowedHyperlink"/>
    <w:basedOn w:val="DefaultParagraphFont"/>
    <w:rPr>
      <w:color w:val="800080"/>
      <w:sz w:val="20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tabs>
        <w:tab w:val="clear" w:pos="720"/>
        <w:tab w:val="left" w:pos="426" w:leader="none"/>
      </w:tabs>
    </w:pPr>
    <w:rPr>
      <w:sz w:val="23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BodyTextIndent">
    <w:name w:val="Body Text Indent"/>
    <w:basedOn w:val="Normal"/>
    <w:pPr>
      <w:ind w:firstLine="283" w:start="0" w:end="0"/>
    </w:pPr>
    <w:rPr>
      <w:sz w:val="24"/>
    </w:rPr>
  </w:style>
  <w:style w:type="paragraph" w:styleId="DocumentMap">
    <w:name w:val="Document Map"/>
    <w:basedOn w:val="Normal"/>
    <w:qFormat/>
    <w:pPr>
      <w:shd w:fill="000080" w:val="clear"/>
    </w:pPr>
    <w:rPr>
      <w:rFonts w:ascii="Tahoma" w:hAnsi="Tahoma" w:cs="Tahoma"/>
    </w:rPr>
  </w:style>
  <w:style w:type="paragraph" w:styleId="BodyTextIndent3">
    <w:name w:val="Body Text Indent 3"/>
    <w:basedOn w:val="Normal"/>
    <w:qFormat/>
    <w:pPr>
      <w:tabs>
        <w:tab w:val="clear" w:pos="720"/>
        <w:tab w:val="left" w:pos="340" w:leader="none"/>
        <w:tab w:val="left" w:pos="1701" w:leader="none"/>
      </w:tabs>
      <w:ind w:firstLine="284" w:start="0" w:end="0"/>
    </w:pPr>
    <w:rPr>
      <w:sz w:val="24"/>
      <w:lang w:val="en-US"/>
    </w:rPr>
  </w:style>
  <w:style w:type="paragraph" w:styleId="BodyText2">
    <w:name w:val="Body Text 2"/>
    <w:basedOn w:val="Normal"/>
    <w:qFormat/>
    <w:pPr>
      <w:ind w:hanging="0" w:start="0" w:end="4961"/>
    </w:pPr>
    <w:rPr>
      <w:rFonts w:ascii="Akzidenz Grotesk Light;Arial Narrow" w:hAnsi="Akzidenz Grotesk Light;Arial Narrow" w:cs="Akzidenz Grotesk Light;Arial Narrow"/>
      <w:sz w:val="22"/>
      <w:lang w:val="en-CA"/>
    </w:rPr>
  </w:style>
  <w:style w:type="paragraph" w:styleId="DocumentLabel">
    <w:name w:val="Document Label"/>
    <w:basedOn w:val="Normal"/>
    <w:qFormat/>
    <w:pPr>
      <w:keepNext w:val="true"/>
      <w:keepLines/>
      <w:widowControl/>
      <w:spacing w:before="240" w:after="360"/>
    </w:pPr>
    <w:rPr>
      <w:b/>
      <w:kern w:val="2"/>
      <w:sz w:val="36"/>
      <w:lang w:val="en-US"/>
    </w:rPr>
  </w:style>
  <w:style w:type="paragraph" w:styleId="BodyText3">
    <w:name w:val="Body Text 3"/>
    <w:basedOn w:val="Normal"/>
    <w:qFormat/>
    <w:pPr/>
    <w:rPr>
      <w:rFonts w:ascii="Akzidenz Grotesk Light;Arial Narrow" w:hAnsi="Akzidenz Grotesk Light;Arial Narrow" w:cs="Akzidenz Grotesk Light;Arial Narrow"/>
      <w:sz w:val="22"/>
    </w:rPr>
  </w:style>
  <w:style w:type="paragraph" w:styleId="Summitdateandplace01">
    <w:name w:val="Summit date and place 01"/>
    <w:basedOn w:val="Normal"/>
    <w:next w:val="Normal"/>
    <w:qFormat/>
    <w:pPr>
      <w:widowControl/>
      <w:spacing w:before="0" w:after="240"/>
      <w:outlineLvl w:val="0"/>
    </w:pPr>
    <w:rPr>
      <w:rFonts w:ascii="Arial" w:hAnsi="Arial" w:cs="Arial"/>
      <w:caps/>
      <w:kern w:val="2"/>
    </w:rPr>
  </w:style>
  <w:style w:type="paragraph" w:styleId="BodyTextIndent2">
    <w:name w:val="Body Text Indent 2"/>
    <w:basedOn w:val="Normal"/>
    <w:qFormat/>
    <w:pPr>
      <w:spacing w:lineRule="atLeast" w:line="240"/>
      <w:ind w:hanging="90" w:start="90" w:end="0"/>
    </w:pPr>
    <w:rPr>
      <w:rFonts w:ascii="Arial" w:hAnsi="Arial" w:cs="Arial"/>
      <w:color w:val="000000"/>
      <w:lang w:val="en-US" w:eastAsia="en-US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FAX_ARIAL.DOT</Template>
  <TotalTime>123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2001-09-07T08:17:00Z</dcterms:created>
  <dc:creator>WefUser</dc:creator>
  <dc:description/>
  <dc:language>en-CA</dc:language>
  <cp:lastModifiedBy>WefUser</cp:lastModifiedBy>
  <cp:lastPrinted>2001-10-03T16:45:00Z</cp:lastPrinted>
  <dcterms:modified xsi:type="dcterms:W3CDTF">2001-10-03T12:18:00Z</dcterms:modified>
  <cp:revision>13</cp:revision>
  <dc:subject/>
  <dc:title>General Letterhead Template</dc:title>
</cp:coreProperties>
</file>