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f:\attachcus\haedicke-m\MHaedickeDec20001\00000000FA65578D26F8DC49BB7DF76DD3663ECE043D2100.#1.isda_proposal_ene_cover.doc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