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October __, 2000</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i2 Technologies, Inc.</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One i2 Place</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11701 Luna Road</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Dallas, Texas  75234</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Ladies and Gentlemen:</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before="0" w:after="12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i2 Technologies, Inc. and EnronCredit.com Limited are prepared to furnish each other with information (the "Confidential Information") in connection with pursuing credit risk management solutions (the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As a condition to furnishing the Confidential Information to each other, the parties agree as follows:</w:t>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Times New Roman" w:ascii="Times New Roman;Times New Roman" w:hAnsi="Times New Roman;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tabs>
          <w:tab w:val="clear" w:pos="720"/>
          <w:tab w:val="left" w:pos="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numPr>
          <w:ilvl w:val="0"/>
          <w:numId w:val="2"/>
        </w:numPr>
        <w:spacing w:before="0" w:after="1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The provisions of Sections 1 and 2 hereof shall terminate on the date two years from the date of this letter.</w:t>
      </w:r>
    </w:p>
    <w:p>
      <w:pPr>
        <w:pStyle w:val="Normal"/>
        <w:keepNext w:val="true"/>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Very truly yours,</w:t>
      </w:r>
    </w:p>
    <w:p>
      <w:pPr>
        <w:pStyle w:val="Normal"/>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9360" w:leader="none"/>
        </w:tabs>
        <w:ind w:start="5040" w:end="0"/>
        <w:jc w:val="both"/>
        <w:rPr/>
      </w:pPr>
      <w:r>
        <w:rPr>
          <w:rFonts w:cs="Times New Roman;Times New Roman" w:ascii="Times New Roman;Times New Roman" w:hAnsi="Times New Roman;Times New Roman"/>
          <w:sz w:val="24"/>
        </w:rPr>
        <w:t>E</w:t>
      </w:r>
      <w:r>
        <w:rPr>
          <w:rFonts w:cs="Times New Roman;Times New Roman" w:ascii="Times New Roman;Times New Roman" w:hAnsi="Times New Roman;Times New Roman"/>
          <w:sz w:val="22"/>
        </w:rPr>
        <w:t>NRON</w:t>
      </w:r>
      <w:r>
        <w:rPr>
          <w:rFonts w:cs="Times New Roman;Times New Roman" w:ascii="Times New Roman;Times New Roman" w:hAnsi="Times New Roman;Times New Roman"/>
          <w:sz w:val="24"/>
        </w:rPr>
        <w:t>C</w:t>
      </w:r>
      <w:r>
        <w:rPr>
          <w:rFonts w:cs="Times New Roman;Times New Roman" w:ascii="Times New Roman;Times New Roman" w:hAnsi="Times New Roman;Times New Roman"/>
          <w:sz w:val="22"/>
        </w:rPr>
        <w:t xml:space="preserve">REDIT.COM </w:t>
      </w:r>
      <w:r>
        <w:rPr>
          <w:rFonts w:cs="Times New Roman;Times New Roman" w:ascii="Times New Roman;Times New Roman" w:hAnsi="Times New Roman;Times New Roman"/>
          <w:sz w:val="24"/>
        </w:rPr>
        <w:t>L</w:t>
      </w:r>
      <w:r>
        <w:rPr>
          <w:rFonts w:cs="Times New Roman;Times New Roman" w:ascii="Times New Roman;Times New Roman" w:hAnsi="Times New Roman;Times New Roman"/>
          <w:sz w:val="22"/>
        </w:rPr>
        <w:t>IMITED</w:t>
      </w:r>
    </w:p>
    <w:p>
      <w:pPr>
        <w:pStyle w:val="Normal"/>
        <w:tabs>
          <w:tab w:val="left" w:pos="720" w:leader="none"/>
          <w:tab w:val="left" w:pos="1440" w:leader="none"/>
          <w:tab w:val="left" w:pos="2160" w:leader="none"/>
          <w:tab w:val="right" w:pos="936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By: </w:t>
      </w:r>
      <w:r>
        <w:rPr>
          <w:rFonts w:cs="Times New Roman;Times New Roman" w:ascii="Times New Roman;Times New Roman" w:hAnsi="Times New Roman;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Name: </w:t>
      </w:r>
      <w:r>
        <w:rPr>
          <w:rFonts w:cs="Times New Roman;Times New Roman" w:ascii="Times New Roman;Times New Roman" w:hAnsi="Times New Roman;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Title:</w:t>
      </w:r>
      <w:r>
        <w:rPr>
          <w:rFonts w:cs="Times New Roman;Times New Roman" w:ascii="Times New Roman;Times New Roman" w:hAnsi="Times New Roman;Times New Roman"/>
          <w:sz w:val="22"/>
          <w:u w:val="single"/>
        </w:rPr>
        <w:tab/>
      </w:r>
    </w:p>
    <w:p>
      <w:pPr>
        <w:pStyle w:val="Normal"/>
        <w:keepNext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Agreed and accepted as of</w:t>
      </w:r>
    </w:p>
    <w:p>
      <w:pPr>
        <w:pStyle w:val="Normal"/>
        <w:keepNext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date first written above:</w:t>
      </w:r>
    </w:p>
    <w:p>
      <w:pPr>
        <w:pStyle w:val="Normal"/>
        <w:keepNext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i2 TECHNOLOGIES, INC.</w:t>
      </w:r>
    </w:p>
    <w:p>
      <w:pPr>
        <w:pStyle w:val="Normal"/>
        <w:keepNext w:val="true"/>
        <w:tabs>
          <w:tab w:val="left" w:pos="720" w:leader="none"/>
          <w:tab w:val="left" w:pos="1440" w:leader="none"/>
          <w:tab w:val="left" w:pos="2160" w:leader="none"/>
          <w:tab w:val="right" w:pos="936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tabs>
          <w:tab w:val="clear" w:pos="720"/>
          <w:tab w:val="left" w:pos="4320" w:leader="none"/>
        </w:tabs>
        <w:spacing w:before="0" w:after="1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By: </w:t>
      </w:r>
      <w:r>
        <w:rPr>
          <w:rFonts w:cs="Times New Roman;Times New Roman" w:ascii="Times New Roman;Times New Roman" w:hAnsi="Times New Roman;Times New Roman"/>
          <w:sz w:val="22"/>
          <w:u w:val="single"/>
        </w:rPr>
        <w:tab/>
      </w:r>
    </w:p>
    <w:p>
      <w:pPr>
        <w:pStyle w:val="Normal"/>
        <w:keepNext w:val="true"/>
        <w:tabs>
          <w:tab w:val="clear" w:pos="720"/>
          <w:tab w:val="left" w:pos="4320" w:leader="none"/>
        </w:tabs>
        <w:spacing w:before="0" w:after="1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Name: </w:t>
      </w:r>
      <w:r>
        <w:rPr>
          <w:rFonts w:cs="Times New Roman;Times New Roman" w:ascii="Times New Roman;Times New Roman" w:hAnsi="Times New Roman;Times New Roman"/>
          <w:sz w:val="22"/>
          <w:u w:val="single"/>
        </w:rPr>
        <w:tab/>
      </w:r>
    </w:p>
    <w:p>
      <w:pPr>
        <w:pStyle w:val="Normal"/>
        <w:keepNext w:val="true"/>
        <w:tabs>
          <w:tab w:val="clear" w:pos="720"/>
          <w:tab w:val="left" w:pos="4320" w:leader="none"/>
        </w:tabs>
        <w:spacing w:before="0" w:after="1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Title:</w:t>
      </w:r>
      <w:r>
        <w:rPr>
          <w:rFonts w:cs="Times New Roman;Times New Roman" w:ascii="Times New Roman;Times New Roman" w:hAnsi="Times New Roman;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fldChar w:fldCharType="begin"/>
    </w:r>
    <w:r>
      <w:rPr>
        <w:sz w:val="16"/>
        <w:rFonts w:cs="Times New Roman;Times New Roman" w:ascii="Times New Roman;Times New Roman" w:hAnsi="Times New Roman;Times New Roman"/>
      </w:rPr>
      <w:instrText xml:space="preserve"> FILENAME \p </w:instrText>
    </w:r>
    <w:r>
      <w:rPr>
        <w:sz w:val="16"/>
        <w:rFonts w:cs="Times New Roman;Times New Roman" w:ascii="Times New Roman;Times New Roman" w:hAnsi="Times New Roman;Times New Roman"/>
      </w:rPr>
      <w:fldChar w:fldCharType="separate"/>
    </w:r>
    <w:r>
      <w:rPr>
        <w:sz w:val="16"/>
        <w:rFonts w:cs="Times New Roman;Times New Roman" w:ascii="Times New Roman;Times New Roman" w:hAnsi="Times New Roman;Times New Roman"/>
      </w:rPr>
      <w:t>/mnt/main-storage/datasets/enron-docs/doc/i2_technologies.doc</w:t>
    </w:r>
    <w:r>
      <w:rPr>
        <w:sz w:val="16"/>
        <w:rFonts w:cs="Times New Roman;Times New Roman" w:ascii="Times New Roman;Times New Roman" w:hAnsi="Times New Roman;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i2 Technologies, Inc.</w:t>
    </w:r>
  </w:p>
  <w:p>
    <w:pPr>
      <w:pStyle w:val="Head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Page </w:t>
    </w:r>
    <w:r>
      <w:rPr>
        <w:rFonts w:cs="Times New Roman;Times New Roman" w:ascii="Times New Roman;Times New Roman" w:hAnsi="Times New Roman;Times New Roman"/>
        <w:sz w:val="22"/>
      </w:rPr>
      <w:fldChar w:fldCharType="begin"/>
    </w:r>
    <w:r>
      <w:rPr>
        <w:sz w:val="22"/>
        <w:rFonts w:cs="Times New Roman;Times New Roman" w:ascii="Times New Roman;Times New Roman" w:hAnsi="Times New Roman;Times New Roman"/>
      </w:rPr>
      <w:instrText xml:space="preserve"> PAGE </w:instrText>
    </w:r>
    <w:r>
      <w:rPr>
        <w:sz w:val="22"/>
        <w:rFonts w:cs="Times New Roman;Times New Roman" w:ascii="Times New Roman;Times New Roman" w:hAnsi="Times New Roman;Times New Roman"/>
      </w:rPr>
      <w:fldChar w:fldCharType="separate"/>
    </w:r>
    <w:r>
      <w:rPr>
        <w:sz w:val="22"/>
        <w:rFonts w:cs="Times New Roman;Times New Roman" w:ascii="Times New Roman;Times New Roman" w:hAnsi="Times New Roman;Times New Roman"/>
      </w:rPr>
      <w:t>3</w:t>
    </w:r>
    <w:r>
      <w:rPr>
        <w:sz w:val="22"/>
        <w:rFonts w:cs="Times New Roman;Times New Roman" w:ascii="Times New Roman;Times New Roman" w:hAnsi="Times New Roman;Times New Roman"/>
      </w:rPr>
      <w:fldChar w:fldCharType="end"/>
    </w:r>
  </w:p>
  <w:p>
    <w:pPr>
      <w:pStyle w:val="Head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Head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Head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Times New Roman" w:cs="Times New Roma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Times New Roman" w:hAnsi="Times New Roman;Times New Roman" w:cs="Times New Roman;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2000-10-23T18:48:00Z</dcterms:created>
  <dc:creator>ECT</dc:creator>
  <dc:description/>
  <dc:language>en-CA</dc:language>
  <cp:lastModifiedBy>tjones</cp:lastModifiedBy>
  <cp:lastPrinted>2000-08-09T11:21:00Z</cp:lastPrinted>
  <dcterms:modified xsi:type="dcterms:W3CDTF">2000-10-23T19:34:00Z</dcterms:modified>
  <cp:revision>11</cp:revision>
  <dc:subject/>
  <dc:title>Reciprocal Confidentiality Agreement</dc:title>
</cp:coreProperties>
</file>