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567" w:end="-901"/>
        <w:rPr/>
      </w:pPr>
      <w:r>
        <w:rPr>
          <w:rStyle w:val="Emphasis"/>
          <w:rFonts w:cs="Tahoma" w:ascii="Tahoma" w:hAnsi="Tahoma"/>
          <w:b w:val="false"/>
          <w:color w:val="000000"/>
          <w:sz w:val="40"/>
          <w:shd w:fill="FFFFFF" w:val="clear"/>
        </w:rPr>
        <w:t>HOTEL BOOKING FORM</w:t>
      </w:r>
    </w:p>
    <w:p>
      <w:pPr>
        <w:pStyle w:val="Heading"/>
        <w:ind w:start="-567" w:end="-901"/>
        <w:rPr>
          <w:rStyle w:val="Emphasis"/>
          <w:rFonts w:ascii="Tahoma" w:hAnsi="Tahoma" w:cs="Tahoma"/>
          <w:b w:val="false"/>
          <w:color w:val="000000"/>
          <w:sz w:val="16"/>
          <w:shd w:fill="FFFFFF" w:val="clear"/>
        </w:rPr>
      </w:pPr>
      <w:r>
        <w:rPr/>
      </w:r>
    </w:p>
    <w:p>
      <w:pPr>
        <w:pStyle w:val="Heading"/>
        <w:ind w:start="-567" w:end="-901"/>
        <w:rPr/>
      </w:pPr>
      <w:r>
        <w:rPr>
          <w:rStyle w:val="Emphasis"/>
          <w:rFonts w:cs="Tahoma" w:ascii="Tahoma" w:hAnsi="Tahoma"/>
          <w:b w:val="false"/>
          <w:color w:val="000000"/>
          <w:sz w:val="28"/>
          <w:shd w:fill="FFFFFF" w:val="clear"/>
        </w:rPr>
        <w:t>GARP 2001 Convention – 12</w:t>
      </w:r>
      <w:r>
        <w:rPr>
          <w:rStyle w:val="Emphasis"/>
          <w:rFonts w:cs="Tahoma" w:ascii="Tahoma" w:hAnsi="Tahoma"/>
          <w:b w:val="false"/>
          <w:color w:val="000000"/>
          <w:sz w:val="28"/>
          <w:shd w:fill="FFFFFF" w:val="clear"/>
          <w:vertAlign w:val="superscript"/>
        </w:rPr>
        <w:t>th</w:t>
      </w:r>
      <w:r>
        <w:rPr>
          <w:rStyle w:val="Emphasis"/>
          <w:rFonts w:cs="Tahoma" w:ascii="Tahoma" w:hAnsi="Tahoma"/>
          <w:b w:val="false"/>
          <w:color w:val="000000"/>
          <w:sz w:val="28"/>
          <w:shd w:fill="FFFFFF" w:val="clear"/>
        </w:rPr>
        <w:t xml:space="preserve"> – 15</w:t>
      </w:r>
      <w:r>
        <w:rPr>
          <w:rStyle w:val="Emphasis"/>
          <w:rFonts w:cs="Tahoma" w:ascii="Tahoma" w:hAnsi="Tahoma"/>
          <w:b w:val="false"/>
          <w:color w:val="000000"/>
          <w:sz w:val="28"/>
          <w:shd w:fill="FFFFFF" w:val="clear"/>
          <w:vertAlign w:val="superscript"/>
        </w:rPr>
        <w:t>th</w:t>
      </w:r>
      <w:r>
        <w:rPr>
          <w:rStyle w:val="Emphasis"/>
          <w:rFonts w:cs="Tahoma" w:ascii="Tahoma" w:hAnsi="Tahoma"/>
          <w:b w:val="false"/>
          <w:color w:val="000000"/>
          <w:sz w:val="28"/>
          <w:shd w:fill="FFFFFF" w:val="clear"/>
        </w:rPr>
        <w:t xml:space="preserve"> February 2001</w:t>
      </w:r>
    </w:p>
    <w:p>
      <w:pPr>
        <w:pStyle w:val="Heading"/>
        <w:ind w:start="-567" w:end="-901"/>
        <w:rPr>
          <w:rStyle w:val="Emphasis"/>
          <w:rFonts w:ascii="Tahoma" w:hAnsi="Tahoma" w:cs="Tahoma"/>
          <w:b w:val="false"/>
          <w:color w:val="000000"/>
          <w:sz w:val="16"/>
          <w:shd w:fill="FFFFFF" w:val="clear"/>
        </w:rPr>
      </w:pPr>
      <w:r>
        <w:rPr/>
      </w:r>
    </w:p>
    <w:p>
      <w:pPr>
        <w:pStyle w:val="Normal"/>
        <w:rPr>
          <w:sz w:val="16"/>
        </w:rPr>
      </w:pPr>
      <w:r>
        <w:rPr>
          <w:sz w:val="16"/>
        </w:rPr>
      </w:r>
    </w:p>
    <w:p>
      <w:pPr>
        <w:pStyle w:val="AttentionLine"/>
        <w:pBdr>
          <w:top w:val="single" w:sz="4" w:space="1" w:color="000000"/>
          <w:left w:val="single" w:sz="4" w:space="4" w:color="000000"/>
          <w:bottom w:val="single" w:sz="4" w:space="0" w:color="000000"/>
          <w:right w:val="single" w:sz="4" w:space="4" w:color="000000"/>
        </w:pBdr>
        <w:shd w:fill="F2F2F2" w:val="clear"/>
        <w:spacing w:lineRule="auto" w:line="240" w:before="0" w:after="0"/>
        <w:rPr/>
      </w:pPr>
      <w:r>
        <w:rPr>
          <w:rFonts w:eastAsia="MingLiU" w:cs="Arial" w:ascii="Arial" w:hAnsi="Arial"/>
          <w:b/>
          <w:color w:val="000000"/>
          <w:sz w:val="22"/>
        </w:rPr>
        <w:t>To:</w:t>
      </w:r>
      <w:r>
        <w:rPr>
          <w:rFonts w:eastAsia="MingLiU" w:cs="Arial" w:ascii="Arial" w:hAnsi="Arial"/>
          <w:color w:val="000000"/>
          <w:sz w:val="22"/>
        </w:rPr>
        <w:t xml:space="preserve"> </w:t>
        <w:tab/>
        <w:tab/>
        <w:tab/>
        <w:t>New York Marriott World Trade Center</w:t>
      </w:r>
    </w:p>
    <w:p>
      <w:pPr>
        <w:pStyle w:val="Salutation"/>
        <w:pBdr>
          <w:top w:val="single" w:sz="4" w:space="1" w:color="000000"/>
          <w:left w:val="single" w:sz="4" w:space="4" w:color="000000"/>
          <w:bottom w:val="single" w:sz="4" w:space="0" w:color="000000"/>
          <w:right w:val="single" w:sz="4" w:space="4" w:color="000000"/>
        </w:pBdr>
        <w:shd w:fill="F2F2F2" w:val="clear"/>
        <w:rPr/>
      </w:pPr>
      <w:r>
        <w:rPr>
          <w:rFonts w:eastAsia="MingLiU" w:cs="Arial" w:ascii="Arial" w:hAnsi="Arial"/>
          <w:b/>
          <w:sz w:val="22"/>
        </w:rPr>
        <w:t>Address:</w:t>
      </w:r>
      <w:r>
        <w:rPr>
          <w:rFonts w:eastAsia="MingLiU" w:cs="Arial" w:ascii="Arial" w:hAnsi="Arial"/>
          <w:sz w:val="22"/>
        </w:rPr>
        <w:tab/>
        <w:tab/>
        <w:t>Three World Trade Center</w:t>
      </w:r>
      <w:r>
        <w:rPr>
          <w:rFonts w:eastAsia="MingLiU" w:cs="Arial" w:ascii="Arial" w:hAnsi="Arial"/>
          <w:color w:val="000000"/>
          <w:sz w:val="22"/>
        </w:rPr>
        <w:t xml:space="preserve">, </w:t>
      </w:r>
      <w:r>
        <w:rPr>
          <w:rFonts w:eastAsia="MingLiU" w:cs="Arial" w:ascii="Arial" w:hAnsi="Arial"/>
          <w:sz w:val="22"/>
        </w:rPr>
        <w:t>New York, NY 10048</w:t>
      </w:r>
    </w:p>
    <w:p>
      <w:pPr>
        <w:pStyle w:val="SubjectLine"/>
        <w:pBdr>
          <w:top w:val="single" w:sz="4" w:space="1" w:color="000000"/>
          <w:left w:val="single" w:sz="4" w:space="4" w:color="000000"/>
          <w:bottom w:val="single" w:sz="4" w:space="0" w:color="000000"/>
          <w:right w:val="single" w:sz="4" w:space="4" w:color="000000"/>
        </w:pBdr>
        <w:shd w:fill="F2F2F2" w:val="clear"/>
        <w:ind w:hanging="0" w:start="0" w:end="0"/>
        <w:rPr>
          <w:rFonts w:eastAsia="MingLiU"/>
          <w:sz w:val="22"/>
        </w:rPr>
      </w:pPr>
      <w:r>
        <w:rPr>
          <w:rFonts w:eastAsia="MingLiU" w:cs="Arial" w:ascii="Arial" w:hAnsi="Arial"/>
          <w:b/>
          <w:caps w:val="false"/>
          <w:smallCaps w:val="false"/>
          <w:color w:val="000000"/>
          <w:sz w:val="22"/>
        </w:rPr>
        <w:t>Fax:</w:t>
      </w:r>
      <w:r>
        <w:rPr>
          <w:rFonts w:eastAsia="MingLiU" w:cs="Arial" w:ascii="Arial" w:hAnsi="Arial"/>
          <w:caps w:val="false"/>
          <w:smallCaps w:val="false"/>
          <w:color w:val="000000"/>
          <w:sz w:val="22"/>
        </w:rPr>
        <w:t xml:space="preserve"> </w:t>
        <w:tab/>
        <w:tab/>
        <w:tab/>
        <w:t>+1 212 444 4094</w:t>
        <w:tab/>
        <w:tab/>
        <w:tab/>
        <w:t>Phone:</w:t>
        <w:tab/>
        <w:t>+ 1 212 938 9100</w:t>
      </w:r>
    </w:p>
    <w:p>
      <w:pPr>
        <w:pStyle w:val="Normal"/>
        <w:rPr>
          <w:rFonts w:ascii="Tahoma" w:hAnsi="Tahoma" w:eastAsia="MingLiU" w:cs="Tahoma"/>
          <w:b/>
        </w:rPr>
      </w:pPr>
      <w:r>
        <w:rPr>
          <w:rFonts w:eastAsia="MingLiU" w:cs="Tahoma" w:ascii="Tahoma" w:hAnsi="Tahoma"/>
          <w:b/>
        </w:rPr>
        <w:t>PLEASE PRINT LEGIBLY</w:t>
      </w:r>
    </w:p>
    <w:p>
      <w:pPr>
        <w:pStyle w:val="Normal"/>
        <w:rPr>
          <w:rFonts w:ascii="Tahoma" w:hAnsi="Tahoma" w:eastAsia="MingLiU" w:cs="Tahoma"/>
          <w:b/>
          <w:sz w:val="16"/>
        </w:rPr>
      </w:pPr>
      <w:r>
        <w:rPr>
          <w:rFonts w:eastAsia="MingLiU" w:cs="Tahoma" w:ascii="Tahoma" w:hAnsi="Tahoma"/>
          <w:b/>
          <w:sz w:val="16"/>
        </w:rPr>
      </w:r>
    </w:p>
    <w:p>
      <w:pPr>
        <w:pStyle w:val="Normal"/>
        <w:rPr>
          <w:rFonts w:ascii="Arial" w:hAnsi="Arial" w:eastAsia="MingLiU" w:cs="Arial"/>
          <w:sz w:val="22"/>
        </w:rPr>
      </w:pPr>
      <w:r>
        <w:rPr>
          <w:rFonts w:eastAsia="MingLiU" w:cs="Arial" w:ascii="Arial" w:hAnsi="Arial"/>
          <w:sz w:val="22"/>
        </w:rPr>
        <w:t>Name:</w:t>
      </w:r>
    </w:p>
    <w:p>
      <w:pPr>
        <w:pStyle w:val="Normal"/>
        <w:pBdr>
          <w:top w:val="single" w:sz="12" w:space="1" w:color="000000"/>
          <w:bottom w:val="single" w:sz="12" w:space="1" w:color="000000"/>
        </w:pBdr>
        <w:rPr>
          <w:rFonts w:ascii="Arial" w:hAnsi="Arial" w:eastAsia="MingLiU" w:cs="Arial"/>
          <w:sz w:val="22"/>
        </w:rPr>
      </w:pPr>
      <w:r>
        <w:rPr>
          <w:rFonts w:eastAsia="MingLiU" w:cs="Arial" w:ascii="Arial" w:hAnsi="Arial"/>
          <w:sz w:val="22"/>
        </w:rPr>
        <w:t>Company:</w:t>
      </w:r>
    </w:p>
    <w:p>
      <w:pPr>
        <w:pStyle w:val="Normal"/>
        <w:pBdr>
          <w:bottom w:val="single" w:sz="12" w:space="1" w:color="000000"/>
        </w:pBdr>
        <w:rPr>
          <w:rFonts w:ascii="Arial" w:hAnsi="Arial" w:eastAsia="MingLiU" w:cs="Arial"/>
          <w:sz w:val="22"/>
        </w:rPr>
      </w:pPr>
      <w:r>
        <w:rPr>
          <w:rFonts w:eastAsia="MingLiU" w:cs="Arial" w:ascii="Arial" w:hAnsi="Arial"/>
          <w:sz w:val="22"/>
        </w:rPr>
        <w:t>Address:</w:t>
      </w:r>
    </w:p>
    <w:p>
      <w:pPr>
        <w:pStyle w:val="Normal"/>
        <w:pBdr>
          <w:bottom w:val="single" w:sz="12" w:space="1" w:color="000000"/>
        </w:pBdr>
        <w:rPr>
          <w:rFonts w:ascii="Arial" w:hAnsi="Arial" w:eastAsia="MingLiU" w:cs="Arial"/>
          <w:sz w:val="22"/>
        </w:rPr>
      </w:pPr>
      <w:r>
        <w:rPr>
          <w:rFonts w:eastAsia="MingLiU" w:cs="Arial" w:ascii="Arial" w:hAnsi="Arial"/>
          <w:sz w:val="22"/>
        </w:rPr>
      </w:r>
    </w:p>
    <w:p>
      <w:pPr>
        <w:pStyle w:val="Normal"/>
        <w:pBdr>
          <w:bottom w:val="single" w:sz="12" w:space="1" w:color="000000"/>
        </w:pBdr>
        <w:rPr>
          <w:rFonts w:ascii="Arial" w:hAnsi="Arial" w:eastAsia="MingLiU" w:cs="Arial"/>
          <w:sz w:val="22"/>
        </w:rPr>
      </w:pPr>
      <w:r>
        <w:rPr>
          <w:rFonts w:eastAsia="MingLiU" w:cs="Arial" w:ascii="Arial" w:hAnsi="Arial"/>
          <w:sz w:val="22"/>
        </w:rPr>
        <w:t xml:space="preserve">Tel: </w:t>
        <w:tab/>
        <w:tab/>
        <w:tab/>
        <w:tab/>
        <w:tab/>
        <w:tab/>
        <w:tab/>
        <w:tab/>
        <w:t>Fax:</w:t>
      </w:r>
    </w:p>
    <w:p>
      <w:pPr>
        <w:pStyle w:val="Normal"/>
        <w:pBdr>
          <w:bottom w:val="single" w:sz="12" w:space="1" w:color="000000"/>
        </w:pBdr>
        <w:rPr>
          <w:rFonts w:ascii="Arial" w:hAnsi="Arial" w:eastAsia="MingLiU" w:cs="Arial"/>
          <w:sz w:val="22"/>
        </w:rPr>
      </w:pPr>
      <w:r>
        <w:rPr>
          <w:rFonts w:eastAsia="MingLiU" w:cs="Arial" w:ascii="Arial" w:hAnsi="Arial"/>
          <w:sz w:val="22"/>
        </w:rPr>
        <w:t>Arrival date:</w:t>
      </w:r>
    </w:p>
    <w:p>
      <w:pPr>
        <w:pStyle w:val="Normal"/>
        <w:pBdr>
          <w:bottom w:val="single" w:sz="12" w:space="1" w:color="000000"/>
        </w:pBdr>
        <w:rPr>
          <w:rFonts w:ascii="Arial" w:hAnsi="Arial" w:eastAsia="MingLiU" w:cs="Arial"/>
          <w:sz w:val="22"/>
        </w:rPr>
      </w:pPr>
      <w:r>
        <w:rPr>
          <w:rFonts w:eastAsia="MingLiU" w:cs="Arial" w:ascii="Arial" w:hAnsi="Arial"/>
          <w:sz w:val="22"/>
        </w:rPr>
        <w:t>Departure date:</w:t>
      </w:r>
    </w:p>
    <w:p>
      <w:pPr>
        <w:pStyle w:val="Heading7"/>
        <w:ind w:hanging="0" w:start="0"/>
        <w:rPr>
          <w:rFonts w:ascii="Arial" w:hAnsi="Arial" w:cs="Arial"/>
          <w:b/>
        </w:rPr>
      </w:pPr>
      <w:r>
        <w:rPr>
          <w:rFonts w:eastAsia="MingLiU" w:cs="Arial" w:ascii="Arial" w:hAnsi="Arial"/>
          <w:sz w:val="22"/>
        </w:rPr>
        <w:t>Total number of nights:</w:t>
      </w:r>
    </w:p>
    <w:p>
      <w:pPr>
        <w:pStyle w:val="Normal"/>
        <w:rPr>
          <w:rFonts w:ascii="Arial" w:hAnsi="Arial" w:cs="Arial"/>
          <w:b/>
          <w:sz w:val="16"/>
        </w:rPr>
      </w:pPr>
      <w:r>
        <w:rPr>
          <w:rFonts w:cs="Arial" w:ascii="Arial" w:hAnsi="Arial"/>
          <w:b/>
          <w:sz w:val="16"/>
        </w:rPr>
      </w:r>
    </w:p>
    <w:p>
      <w:pPr>
        <w:pStyle w:val="Normal"/>
        <w:rPr>
          <w:b/>
          <w:sz w:val="16"/>
        </w:rPr>
      </w:pPr>
      <w:r>
        <w:rPr>
          <w:b/>
          <w:sz w:val="16"/>
        </w:rPr>
      </w:r>
    </w:p>
    <w:p>
      <w:pPr>
        <w:pStyle w:val="Normal"/>
        <w:rPr>
          <w:rFonts w:ascii="Tahoma" w:hAnsi="Tahoma" w:cs="Tahoma"/>
          <w:b/>
          <w:sz w:val="22"/>
        </w:rPr>
      </w:pPr>
      <w:r>
        <w:rPr>
          <w:rFonts w:cs="Tahoma" w:ascii="Tahoma" w:hAnsi="Tahoma"/>
          <w:b/>
          <w:sz w:val="22"/>
        </w:rPr>
        <w:t>Please reserve the following rooms (insert number):</w:t>
        <w:tab/>
        <w:tab/>
        <w:tab/>
      </w:r>
    </w:p>
    <w:p>
      <w:pPr>
        <w:pStyle w:val="Normal"/>
        <w:rPr>
          <w:rFonts w:ascii="Tahoma" w:hAnsi="Tahoma" w:cs="Tahoma"/>
          <w:b/>
          <w:sz w:val="24"/>
        </w:rPr>
      </w:pPr>
      <w:r>
        <w:rPr>
          <w:rFonts w:cs="Tahoma" w:ascii="Tahoma" w:hAnsi="Tahoma"/>
          <w:b/>
          <w:sz w:val="24"/>
        </w:rPr>
        <w:tab/>
      </w:r>
    </w:p>
    <w:tbl>
      <w:tblPr>
        <w:tblW w:w="8528" w:type="dxa"/>
        <w:jc w:val="start"/>
        <w:tblInd w:w="0" w:type="dxa"/>
        <w:tblLayout w:type="fixed"/>
        <w:tblCellMar>
          <w:top w:w="0" w:type="dxa"/>
          <w:start w:w="108" w:type="dxa"/>
          <w:bottom w:w="0" w:type="dxa"/>
          <w:end w:w="108" w:type="dxa"/>
        </w:tblCellMar>
      </w:tblPr>
      <w:tblGrid>
        <w:gridCol w:w="2132"/>
        <w:gridCol w:w="2132"/>
        <w:gridCol w:w="2132"/>
        <w:gridCol w:w="2132"/>
      </w:tblGrid>
      <w:tr>
        <w:trPr/>
        <w:tc>
          <w:tcPr>
            <w:tcW w:w="21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132" w:type="dxa"/>
            <w:tcBorders>
              <w:top w:val="single" w:sz="4" w:space="0" w:color="000000"/>
              <w:start w:val="single" w:sz="4" w:space="0" w:color="000000"/>
              <w:bottom w:val="single" w:sz="4" w:space="0" w:color="000000"/>
              <w:end w:val="single" w:sz="4" w:space="0" w:color="000000"/>
            </w:tcBorders>
          </w:tcPr>
          <w:p>
            <w:pPr>
              <w:pStyle w:val="Heading9"/>
              <w:ind w:hanging="0" w:start="0"/>
              <w:rPr>
                <w:rFonts w:ascii="Arial" w:hAnsi="Arial" w:cs="Arial"/>
                <w:b w:val="false"/>
                <w:sz w:val="22"/>
              </w:rPr>
            </w:pPr>
            <w:r>
              <w:rPr>
                <w:rFonts w:cs="Arial" w:ascii="Arial" w:hAnsi="Arial"/>
                <w:b w:val="false"/>
                <w:sz w:val="22"/>
              </w:rPr>
              <w:t>Non Smoking</w:t>
            </w:r>
          </w:p>
        </w:tc>
        <w:tc>
          <w:tcPr>
            <w:tcW w:w="2132" w:type="dxa"/>
            <w:tcBorders>
              <w:top w:val="single" w:sz="4" w:space="0" w:color="000000"/>
              <w:start w:val="single" w:sz="4" w:space="0" w:color="000000"/>
              <w:bottom w:val="single" w:sz="4" w:space="0" w:color="000000"/>
              <w:end w:val="single" w:sz="4" w:space="0" w:color="000000"/>
            </w:tcBorders>
          </w:tcPr>
          <w:p>
            <w:pPr>
              <w:pStyle w:val="Heading9"/>
              <w:ind w:hanging="0" w:start="0"/>
              <w:rPr>
                <w:rFonts w:ascii="Arial" w:hAnsi="Arial" w:cs="Arial"/>
                <w:b w:val="false"/>
                <w:sz w:val="22"/>
              </w:rPr>
            </w:pPr>
            <w:r>
              <w:rPr>
                <w:rFonts w:cs="Arial" w:ascii="Arial" w:hAnsi="Arial"/>
                <w:b w:val="false"/>
                <w:sz w:val="22"/>
              </w:rPr>
              <w:t>Smoking</w:t>
            </w:r>
          </w:p>
        </w:tc>
        <w:tc>
          <w:tcPr>
            <w:tcW w:w="2132" w:type="dxa"/>
            <w:tcBorders>
              <w:top w:val="single" w:sz="4" w:space="0" w:color="000000"/>
              <w:start w:val="single" w:sz="4" w:space="0" w:color="000000"/>
              <w:bottom w:val="single" w:sz="4" w:space="0" w:color="000000"/>
              <w:end w:val="single" w:sz="4" w:space="0" w:color="000000"/>
            </w:tcBorders>
          </w:tcPr>
          <w:p>
            <w:pPr>
              <w:pStyle w:val="Heading9"/>
              <w:ind w:hanging="0" w:start="0"/>
              <w:rPr>
                <w:rFonts w:ascii="Arial" w:hAnsi="Arial" w:cs="Arial"/>
                <w:b w:val="false"/>
                <w:sz w:val="22"/>
              </w:rPr>
            </w:pPr>
            <w:r>
              <w:rPr>
                <w:rFonts w:cs="Arial" w:ascii="Arial" w:hAnsi="Arial"/>
                <w:b w:val="false"/>
                <w:sz w:val="22"/>
              </w:rPr>
              <w:t>Rate</w:t>
            </w:r>
          </w:p>
        </w:tc>
      </w:tr>
      <w:tr>
        <w:trPr>
          <w:trHeight w:val="97" w:hRule="atLeast"/>
        </w:trPr>
        <w:tc>
          <w:tcPr>
            <w:tcW w:w="2132" w:type="dxa"/>
            <w:tcBorders>
              <w:top w:val="single" w:sz="4" w:space="0" w:color="000000"/>
              <w:start w:val="single" w:sz="4" w:space="0" w:color="000000"/>
              <w:bottom w:val="single" w:sz="4" w:space="0" w:color="000000"/>
              <w:end w:val="single" w:sz="4" w:space="0" w:color="000000"/>
            </w:tcBorders>
          </w:tcPr>
          <w:p>
            <w:pPr>
              <w:pStyle w:val="Heading9"/>
              <w:ind w:hanging="0" w:start="0"/>
              <w:rPr>
                <w:rFonts w:ascii="Arial" w:hAnsi="Arial" w:cs="Arial"/>
                <w:b w:val="false"/>
                <w:sz w:val="22"/>
              </w:rPr>
            </w:pPr>
            <w:r>
              <w:rPr>
                <w:rFonts w:cs="Arial" w:ascii="Arial" w:hAnsi="Arial"/>
                <w:b w:val="false"/>
                <w:sz w:val="22"/>
              </w:rPr>
              <w:t>Single</w:t>
            </w:r>
          </w:p>
        </w:tc>
        <w:tc>
          <w:tcPr>
            <w:tcW w:w="21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val="false"/>
                <w:sz w:val="22"/>
              </w:rPr>
            </w:pPr>
            <w:r>
              <w:rPr>
                <w:rFonts w:cs="Arial" w:ascii="Arial" w:hAnsi="Arial"/>
                <w:b w:val="false"/>
                <w:sz w:val="22"/>
              </w:rPr>
            </w:r>
          </w:p>
        </w:tc>
        <w:tc>
          <w:tcPr>
            <w:tcW w:w="21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1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$239</w:t>
            </w:r>
          </w:p>
        </w:tc>
      </w:tr>
      <w:tr>
        <w:trPr/>
        <w:tc>
          <w:tcPr>
            <w:tcW w:w="2132" w:type="dxa"/>
            <w:tcBorders>
              <w:top w:val="single" w:sz="4" w:space="0" w:color="000000"/>
              <w:start w:val="single" w:sz="4" w:space="0" w:color="000000"/>
              <w:bottom w:val="single" w:sz="4" w:space="0" w:color="000000"/>
              <w:end w:val="single" w:sz="4" w:space="0" w:color="000000"/>
            </w:tcBorders>
          </w:tcPr>
          <w:p>
            <w:pPr>
              <w:pStyle w:val="Heading9"/>
              <w:ind w:hanging="0" w:start="0"/>
              <w:rPr>
                <w:rFonts w:ascii="Arial" w:hAnsi="Arial" w:cs="Arial"/>
                <w:b w:val="false"/>
                <w:sz w:val="22"/>
              </w:rPr>
            </w:pPr>
            <w:r>
              <w:rPr>
                <w:rFonts w:cs="Arial" w:ascii="Arial" w:hAnsi="Arial"/>
                <w:b w:val="false"/>
                <w:sz w:val="22"/>
              </w:rPr>
              <w:t>Double</w:t>
            </w:r>
          </w:p>
        </w:tc>
        <w:tc>
          <w:tcPr>
            <w:tcW w:w="21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val="false"/>
                <w:sz w:val="22"/>
              </w:rPr>
            </w:pPr>
            <w:r>
              <w:rPr>
                <w:rFonts w:cs="Arial" w:ascii="Arial" w:hAnsi="Arial"/>
                <w:b w:val="false"/>
                <w:sz w:val="22"/>
              </w:rPr>
            </w:r>
          </w:p>
        </w:tc>
        <w:tc>
          <w:tcPr>
            <w:tcW w:w="213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213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$239</w:t>
            </w:r>
          </w:p>
        </w:tc>
      </w:tr>
    </w:tbl>
    <w:p>
      <w:pPr>
        <w:pStyle w:val="Heading8"/>
        <w:ind w:hanging="0" w:start="0"/>
        <w:rPr/>
      </w:pPr>
      <w:r>
        <w:rPr/>
      </w:r>
    </w:p>
    <w:p>
      <w:pPr>
        <w:pStyle w:val="Heading8"/>
        <w:ind w:hanging="0" w:start="0"/>
        <w:rPr/>
      </w:pPr>
      <w:r>
        <w:rPr>
          <w:rFonts w:cs="Arial" w:ascii="Arial" w:hAnsi="Arial"/>
          <w:sz w:val="22"/>
        </w:rPr>
        <w:t xml:space="preserve">The above rate is per night and exclusive of taxes. </w:t>
      </w:r>
      <w:r>
        <w:rPr>
          <w:rFonts w:cs="Arial" w:ascii="Arial" w:hAnsi="Arial"/>
          <w:b/>
          <w:sz w:val="22"/>
        </w:rPr>
        <w:t>These rates can only be guaranteed for reservations made before January 22</w:t>
      </w:r>
      <w:r>
        <w:rPr>
          <w:rFonts w:cs="Arial" w:ascii="Arial" w:hAnsi="Arial"/>
          <w:b/>
          <w:sz w:val="22"/>
          <w:vertAlign w:val="superscript"/>
        </w:rPr>
        <w:t>nd</w:t>
      </w:r>
      <w:r>
        <w:rPr>
          <w:rFonts w:cs="Arial" w:ascii="Arial" w:hAnsi="Arial"/>
          <w:b/>
          <w:sz w:val="22"/>
        </w:rPr>
        <w:t xml:space="preserve"> 2001</w:t>
      </w:r>
      <w:r>
        <w:rPr>
          <w:rFonts w:cs="Arial" w:ascii="Arial" w:hAnsi="Arial"/>
          <w:sz w:val="22"/>
        </w:rPr>
        <w:t xml:space="preserve"> – after this date rates will be based on room availability. Rooms will be held until 6pm on the day of arrival. A credit card guarantee is needed, as per the details below, for arrivals after 6pm. In case of cancellation, please cancel your room directly with the hotel before 6pm on the day of arrival – after 6pm the hotel reserves the right to charge for any no-show.</w:t>
      </w:r>
    </w:p>
    <w:p>
      <w:pPr>
        <w:pStyle w:val="Normal"/>
        <w:rPr>
          <w:rFonts w:ascii="Arial" w:hAnsi="Arial" w:cs="Arial"/>
          <w:sz w:val="16"/>
        </w:rPr>
      </w:pPr>
      <w:r>
        <w:rPr>
          <w:rFonts w:cs="Arial" w:ascii="Arial" w:hAnsi="Arial"/>
          <w:sz w:val="16"/>
        </w:rPr>
      </w:r>
    </w:p>
    <w:p>
      <w:pPr>
        <w:pStyle w:val="Normal"/>
        <w:pBdr>
          <w:top w:val="single" w:sz="4" w:space="1" w:color="000000"/>
          <w:left w:val="single" w:sz="4" w:space="4" w:color="000000"/>
          <w:bottom w:val="single" w:sz="4" w:space="0" w:color="000000"/>
          <w:right w:val="single" w:sz="4" w:space="4" w:color="000000"/>
        </w:pBdr>
        <w:shd w:fill="F2F2F2" w:val="clear"/>
        <w:rPr>
          <w:rFonts w:ascii="Arial" w:hAnsi="Arial" w:cs="Arial"/>
          <w:sz w:val="22"/>
        </w:rPr>
      </w:pPr>
      <w:r>
        <w:rPr>
          <w:rFonts w:cs="Arial" w:ascii="Arial" w:hAnsi="Arial"/>
          <w:sz w:val="22"/>
        </w:rPr>
      </w:r>
    </w:p>
    <w:p>
      <w:pPr>
        <w:pStyle w:val="BodyText3"/>
        <w:shd w:fill="F2F2F2" w:val="clear"/>
        <w:rPr/>
      </w:pPr>
      <w:r>
        <w:rPr/>
        <w:t>I guarantee my reservation(s) for late arrival with the following credit card details:</w:t>
      </w:r>
    </w:p>
    <w:p>
      <w:pPr>
        <w:pStyle w:val="Normal"/>
        <w:pBdr>
          <w:top w:val="single" w:sz="4" w:space="1" w:color="000000"/>
          <w:left w:val="single" w:sz="4" w:space="4" w:color="000000"/>
          <w:bottom w:val="single" w:sz="4" w:space="0" w:color="000000"/>
          <w:right w:val="single" w:sz="4" w:space="4" w:color="000000"/>
        </w:pBdr>
        <w:shd w:fill="F2F2F2" w:val="clear"/>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0" w:color="000000"/>
          <w:right w:val="single" w:sz="4" w:space="4" w:color="000000"/>
        </w:pBdr>
        <w:shd w:fill="F2F2F2" w:val="clear"/>
        <w:rPr>
          <w:rFonts w:ascii="Arial" w:hAnsi="Arial" w:cs="Arial"/>
          <w:sz w:val="22"/>
        </w:rPr>
      </w:pPr>
      <w:r>
        <w:rPr>
          <w:rFonts w:cs="Arial" w:ascii="Arial" w:hAnsi="Arial"/>
          <w:sz w:val="22"/>
        </w:rPr>
        <w:t>Card type:</w:t>
        <w:tab/>
        <w:tab/>
        <w:t>………………………………………………………………………………</w:t>
      </w:r>
    </w:p>
    <w:p>
      <w:pPr>
        <w:pStyle w:val="Normal"/>
        <w:pBdr>
          <w:top w:val="single" w:sz="4" w:space="1" w:color="000000"/>
          <w:left w:val="single" w:sz="4" w:space="4" w:color="000000"/>
          <w:bottom w:val="single" w:sz="4" w:space="0" w:color="000000"/>
          <w:right w:val="single" w:sz="4" w:space="4" w:color="000000"/>
        </w:pBdr>
        <w:shd w:fill="F2F2F2" w:val="clear"/>
        <w:rPr>
          <w:rFonts w:ascii="Arial" w:hAnsi="Arial" w:cs="Arial"/>
          <w:sz w:val="22"/>
        </w:rPr>
      </w:pPr>
      <w:r>
        <w:rPr>
          <w:rFonts w:cs="Arial" w:ascii="Arial" w:hAnsi="Arial"/>
          <w:sz w:val="22"/>
        </w:rPr>
        <w:tab/>
      </w:r>
    </w:p>
    <w:p>
      <w:pPr>
        <w:pStyle w:val="Normal"/>
        <w:pBdr>
          <w:top w:val="single" w:sz="4" w:space="1" w:color="000000"/>
          <w:left w:val="single" w:sz="4" w:space="4" w:color="000000"/>
          <w:bottom w:val="single" w:sz="4" w:space="0" w:color="000000"/>
          <w:right w:val="single" w:sz="4" w:space="4" w:color="000000"/>
        </w:pBdr>
        <w:shd w:fill="F2F2F2" w:val="clear"/>
        <w:rPr>
          <w:rFonts w:ascii="Arial" w:hAnsi="Arial" w:cs="Arial"/>
          <w:sz w:val="22"/>
        </w:rPr>
      </w:pPr>
      <w:r>
        <w:rPr>
          <w:rFonts w:cs="Arial" w:ascii="Arial" w:hAnsi="Arial"/>
          <w:sz w:val="22"/>
        </w:rPr>
        <w:t>Expiry date:</w:t>
        <w:tab/>
        <w:t>………………………………………………………………………………</w:t>
      </w:r>
    </w:p>
    <w:p>
      <w:pPr>
        <w:pStyle w:val="Normal"/>
        <w:pBdr>
          <w:top w:val="single" w:sz="4" w:space="1" w:color="000000"/>
          <w:left w:val="single" w:sz="4" w:space="4" w:color="000000"/>
          <w:bottom w:val="single" w:sz="4" w:space="0" w:color="000000"/>
          <w:right w:val="single" w:sz="4" w:space="4" w:color="000000"/>
        </w:pBdr>
        <w:shd w:fill="F2F2F2" w:val="clear"/>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0" w:color="000000"/>
          <w:right w:val="single" w:sz="4" w:space="4" w:color="000000"/>
        </w:pBdr>
        <w:shd w:fill="F2F2F2" w:val="clear"/>
        <w:rPr>
          <w:rFonts w:ascii="Arial" w:hAnsi="Arial" w:cs="Arial"/>
          <w:sz w:val="22"/>
        </w:rPr>
      </w:pPr>
      <w:r>
        <w:rPr>
          <w:rFonts w:cs="Arial" w:ascii="Arial" w:hAnsi="Arial"/>
          <w:sz w:val="22"/>
        </w:rPr>
        <w:t>Signature:</w:t>
        <w:tab/>
        <w:tab/>
        <w:t>………………………………………………………………………………</w:t>
      </w:r>
    </w:p>
    <w:p>
      <w:pPr>
        <w:pStyle w:val="Normal"/>
        <w:pBdr>
          <w:top w:val="single" w:sz="4" w:space="1" w:color="000000"/>
          <w:left w:val="single" w:sz="4" w:space="4" w:color="000000"/>
          <w:bottom w:val="single" w:sz="4" w:space="0" w:color="000000"/>
          <w:right w:val="single" w:sz="4" w:space="4" w:color="000000"/>
        </w:pBdr>
        <w:shd w:fill="F2F2F2" w:val="clear"/>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pBdr>
          <w:top w:val="single" w:sz="4" w:space="1" w:color="000000"/>
          <w:left w:val="single" w:sz="4" w:space="4" w:color="000000"/>
          <w:bottom w:val="single" w:sz="4" w:space="0" w:color="000000"/>
          <w:right w:val="single" w:sz="4" w:space="4" w:color="000000"/>
        </w:pBdr>
        <w:shd w:fill="F2F2F2" w:val="clear"/>
        <w:rPr>
          <w:rFonts w:ascii="Arial" w:hAnsi="Arial" w:cs="Arial"/>
          <w:b/>
          <w:sz w:val="22"/>
        </w:rPr>
      </w:pPr>
      <w:r>
        <w:rPr>
          <w:rFonts w:cs="Arial" w:ascii="Arial" w:hAnsi="Arial"/>
          <w:b/>
          <w:sz w:val="22"/>
        </w:rPr>
      </w:r>
    </w:p>
    <w:p>
      <w:pPr>
        <w:pStyle w:val="Normal"/>
        <w:pBdr>
          <w:top w:val="single" w:sz="4" w:space="1" w:color="000000"/>
          <w:left w:val="single" w:sz="4" w:space="4" w:color="000000"/>
          <w:bottom w:val="single" w:sz="4" w:space="0" w:color="000000"/>
          <w:right w:val="single" w:sz="4" w:space="4" w:color="000000"/>
        </w:pBdr>
        <w:shd w:fill="F2F2F2" w:val="clear"/>
        <w:rPr/>
      </w:pPr>
      <w:r>
        <w:rPr>
          <w:rFonts w:cs="Arial" w:ascii="Arial" w:hAnsi="Arial"/>
          <w:b/>
          <w:sz w:val="22"/>
        </w:rPr>
        <w:t>For hotel use only</w:t>
      </w:r>
      <w:r>
        <w:rPr>
          <w:rFonts w:cs="Arial" w:ascii="Arial" w:hAnsi="Arial"/>
          <w:sz w:val="22"/>
        </w:rPr>
        <w:t>:</w:t>
      </w:r>
    </w:p>
    <w:p>
      <w:pPr>
        <w:pStyle w:val="Normal"/>
        <w:pBdr>
          <w:top w:val="single" w:sz="4" w:space="1" w:color="000000"/>
          <w:left w:val="single" w:sz="4" w:space="4" w:color="000000"/>
          <w:bottom w:val="single" w:sz="4" w:space="0" w:color="000000"/>
          <w:right w:val="single" w:sz="4" w:space="4" w:color="000000"/>
        </w:pBdr>
        <w:shd w:fill="F2F2F2" w:val="clear"/>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0" w:color="000000"/>
          <w:right w:val="single" w:sz="4" w:space="4" w:color="000000"/>
        </w:pBdr>
        <w:shd w:fill="F2F2F2" w:val="clear"/>
        <w:rPr>
          <w:rFonts w:ascii="Arial" w:hAnsi="Arial" w:cs="Arial"/>
          <w:sz w:val="22"/>
        </w:rPr>
      </w:pPr>
      <w:r>
        <w:rPr>
          <w:rFonts w:cs="Arial" w:ascii="Arial" w:hAnsi="Arial"/>
          <w:sz w:val="22"/>
        </w:rPr>
        <w:t>Booking confirmed:</w:t>
      </w:r>
    </w:p>
    <w:p>
      <w:pPr>
        <w:pStyle w:val="Normal"/>
        <w:pBdr>
          <w:top w:val="single" w:sz="4" w:space="1" w:color="000000"/>
          <w:left w:val="single" w:sz="4" w:space="4" w:color="000000"/>
          <w:bottom w:val="single" w:sz="4" w:space="0" w:color="000000"/>
          <w:right w:val="single" w:sz="4" w:space="4" w:color="000000"/>
        </w:pBdr>
        <w:shd w:fill="F2F2F2" w:val="clear"/>
        <w:rPr>
          <w:rFonts w:ascii="Arial" w:hAnsi="Arial" w:cs="Arial"/>
          <w:sz w:val="22"/>
        </w:rPr>
      </w:pPr>
      <w:r>
        <w:rPr>
          <w:rFonts w:cs="Arial" w:ascii="Arial" w:hAnsi="Arial"/>
          <w:sz w:val="22"/>
        </w:rPr>
      </w:r>
    </w:p>
    <w:p>
      <w:pPr>
        <w:pStyle w:val="Normal"/>
        <w:pBdr>
          <w:top w:val="single" w:sz="4" w:space="1" w:color="000000"/>
          <w:left w:val="single" w:sz="4" w:space="4" w:color="000000"/>
          <w:bottom w:val="single" w:sz="4" w:space="0" w:color="000000"/>
          <w:right w:val="single" w:sz="4" w:space="4" w:color="000000"/>
        </w:pBdr>
        <w:shd w:fill="F2F2F2" w:val="clear"/>
        <w:rPr>
          <w:rFonts w:ascii="Arial" w:hAnsi="Arial" w:cs="Arial"/>
          <w:sz w:val="22"/>
        </w:rPr>
      </w:pPr>
      <w:r>
        <w:rPr>
          <w:rFonts w:cs="Arial" w:ascii="Arial" w:hAnsi="Arial"/>
          <w:sz w:val="22"/>
        </w:rPr>
        <w:t>Reservation number:</w:t>
      </w:r>
    </w:p>
    <w:sectPr>
      <w:headerReference w:type="default" r:id="rId2"/>
      <w:footerReference w:type="default" r:id="rId3"/>
      <w:type w:val="nextPage"/>
      <w:pgSz w:w="11906" w:h="16838"/>
      <w:pgMar w:left="1797" w:right="1797" w:gutter="0" w:header="720" w:top="127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142" w:start="142" w:end="-839"/>
      <w:rPr>
        <w:b w:val="false"/>
        <w:sz w:val="16"/>
        <w:lang w:val="en-GB"/>
      </w:rPr>
    </w:pPr>
    <w:r>
      <w:rPr>
        <w:b w:val="false"/>
        <w:sz w:val="16"/>
        <w:lang w:val="en-GB"/>
      </w:rPr>
      <w:t>GARP 2000 Convention – Speaker Hotel Form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284" w:end="-10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567"/>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BodyText"/>
    <w:qFormat/>
    <w:pPr>
      <w:keepNext w:val="true"/>
      <w:keepLines/>
      <w:numPr>
        <w:ilvl w:val="0"/>
        <w:numId w:val="1"/>
      </w:numPr>
      <w:spacing w:lineRule="auto" w:line="533"/>
      <w:ind w:hanging="0" w:start="840" w:end="-240"/>
      <w:outlineLvl w:val="0"/>
    </w:pPr>
    <w:rPr>
      <w:rFonts w:ascii="Arial" w:hAnsi="Arial" w:cs="Arial"/>
      <w:b/>
      <w:spacing w:val="-10"/>
      <w:kern w:val="2"/>
    </w:rPr>
  </w:style>
  <w:style w:type="paragraph" w:styleId="Heading2">
    <w:name w:val="heading 2"/>
    <w:basedOn w:val="Normal"/>
    <w:next w:val="BodyText"/>
    <w:qFormat/>
    <w:pPr>
      <w:keepNext w:val="true"/>
      <w:keepLines/>
      <w:numPr>
        <w:ilvl w:val="1"/>
        <w:numId w:val="1"/>
      </w:numPr>
      <w:spacing w:lineRule="auto" w:line="533"/>
      <w:ind w:hanging="0" w:start="840" w:end="-240"/>
      <w:outlineLvl w:val="1"/>
    </w:pPr>
    <w:rPr>
      <w:rFonts w:ascii="Arial" w:hAnsi="Arial" w:cs="Arial"/>
      <w:b/>
      <w:spacing w:val="-10"/>
      <w:kern w:val="2"/>
      <w:sz w:val="18"/>
    </w:rPr>
  </w:style>
  <w:style w:type="paragraph" w:styleId="Heading3">
    <w:name w:val="heading 3"/>
    <w:basedOn w:val="Normal"/>
    <w:next w:val="BodyText"/>
    <w:qFormat/>
    <w:pPr>
      <w:keepNext w:val="true"/>
      <w:keepLines/>
      <w:numPr>
        <w:ilvl w:val="2"/>
        <w:numId w:val="1"/>
      </w:numPr>
      <w:spacing w:lineRule="auto" w:line="533"/>
      <w:ind w:hanging="0" w:start="840" w:end="-240"/>
      <w:outlineLvl w:val="2"/>
    </w:pPr>
    <w:rPr>
      <w:rFonts w:ascii="Arial" w:hAnsi="Arial" w:cs="Arial"/>
      <w:spacing w:val="-5"/>
      <w:kern w:val="2"/>
      <w:sz w:val="18"/>
    </w:rPr>
  </w:style>
  <w:style w:type="paragraph" w:styleId="Heading4">
    <w:name w:val="heading 4"/>
    <w:basedOn w:val="Normal"/>
    <w:next w:val="BodyText"/>
    <w:qFormat/>
    <w:pPr>
      <w:keepNext w:val="true"/>
      <w:keepLines/>
      <w:numPr>
        <w:ilvl w:val="3"/>
        <w:numId w:val="1"/>
      </w:numPr>
      <w:spacing w:lineRule="auto" w:line="533"/>
      <w:ind w:hanging="0" w:start="840" w:end="-240"/>
      <w:outlineLvl w:val="3"/>
    </w:pPr>
    <w:rPr>
      <w:i/>
      <w:spacing w:val="-2"/>
      <w:kern w:val="2"/>
    </w:rPr>
  </w:style>
  <w:style w:type="paragraph" w:styleId="Heading5">
    <w:name w:val="heading 5"/>
    <w:basedOn w:val="Normal"/>
    <w:next w:val="BodyText"/>
    <w:qFormat/>
    <w:pPr>
      <w:keepNext w:val="true"/>
      <w:keepLines/>
      <w:numPr>
        <w:ilvl w:val="4"/>
        <w:numId w:val="1"/>
      </w:numPr>
      <w:spacing w:lineRule="auto" w:line="533"/>
      <w:ind w:hanging="0" w:start="840" w:end="-240"/>
      <w:outlineLvl w:val="4"/>
    </w:pPr>
    <w:rPr>
      <w:b/>
      <w:i/>
      <w:spacing w:val="-2"/>
      <w:kern w:val="2"/>
    </w:rPr>
  </w:style>
  <w:style w:type="paragraph" w:styleId="Heading6">
    <w:name w:val="heading 6"/>
    <w:basedOn w:val="HeadingBase"/>
    <w:next w:val="BodyText"/>
    <w:qFormat/>
    <w:pPr>
      <w:numPr>
        <w:ilvl w:val="5"/>
        <w:numId w:val="1"/>
      </w:numPr>
      <w:outlineLvl w:val="5"/>
    </w:pPr>
    <w:rPr>
      <w:i/>
    </w:rPr>
  </w:style>
  <w:style w:type="paragraph" w:styleId="Heading7">
    <w:name w:val="heading 7"/>
    <w:basedOn w:val="Normal"/>
    <w:next w:val="Normal"/>
    <w:qFormat/>
    <w:pPr>
      <w:keepNext w:val="true"/>
      <w:numPr>
        <w:ilvl w:val="6"/>
        <w:numId w:val="1"/>
      </w:numPr>
      <w:pBdr>
        <w:bottom w:val="single" w:sz="12" w:space="1" w:color="000000"/>
      </w:pBdr>
      <w:outlineLvl w:val="6"/>
    </w:pPr>
    <w:rPr>
      <w:sz w:val="24"/>
    </w:rPr>
  </w:style>
  <w:style w:type="paragraph" w:styleId="Heading8">
    <w:name w:val="heading 8"/>
    <w:basedOn w:val="Normal"/>
    <w:next w:val="Normal"/>
    <w:qFormat/>
    <w:pPr>
      <w:keepNext w:val="true"/>
      <w:numPr>
        <w:ilvl w:val="7"/>
        <w:numId w:val="1"/>
      </w:numPr>
      <w:outlineLvl w:val="7"/>
    </w:pPr>
    <w:rPr>
      <w:sz w:val="24"/>
    </w:rPr>
  </w:style>
  <w:style w:type="paragraph" w:styleId="Heading9">
    <w:name w:val="heading 9"/>
    <w:basedOn w:val="Normal"/>
    <w:next w:val="Normal"/>
    <w:qFormat/>
    <w:pPr>
      <w:keepNext w:val="true"/>
      <w:numPr>
        <w:ilvl w:val="8"/>
        <w:numId w:val="1"/>
      </w:numPr>
      <w:outlineLvl w:val="8"/>
    </w:pPr>
    <w:rPr>
      <w:b/>
      <w:sz w:val="24"/>
    </w:rPr>
  </w:style>
  <w:style w:type="character" w:styleId="WW8Num2z0">
    <w:name w:val="WW8Num2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DefaultParagraphFont">
    <w:name w:val="Default Paragraph Font"/>
    <w:qFormat/>
    <w:rPr/>
  </w:style>
  <w:style w:type="character" w:styleId="Emphasis">
    <w:name w:val="Emphasis"/>
    <w:qFormat/>
    <w:rPr>
      <w:rFonts w:ascii="Arial" w:hAnsi="Arial" w:cs="Arial"/>
      <w:b/>
      <w:spacing w:val="-10"/>
      <w:sz w:val="18"/>
    </w:rPr>
  </w:style>
  <w:style w:type="character" w:styleId="Slogan">
    <w:name w:val="Slogan"/>
    <w:basedOn w:val="DefaultParagraphFont"/>
    <w:qFormat/>
    <w:rPr>
      <w:i/>
      <w:spacing w:val="70"/>
    </w:rPr>
  </w:style>
  <w:style w:type="character" w:styleId="MessageHeaderLabel">
    <w:name w:val="Message Header Label"/>
    <w:qFormat/>
    <w:rPr>
      <w:rFonts w:ascii="Arial" w:hAnsi="Arial" w:cs="Arial"/>
      <w:b/>
      <w:spacing w:val="-4"/>
      <w:sz w:val="18"/>
    </w:rPr>
  </w:style>
  <w:style w:type="character" w:styleId="Checkbox">
    <w:name w:val="Checkbox"/>
    <w:qFormat/>
    <w:rPr>
      <w:spacing w:val="0"/>
      <w:sz w:val="22"/>
    </w:rPr>
  </w:style>
  <w:style w:type="character" w:styleId="PageNumber">
    <w:name w:val="page number"/>
    <w:rPr>
      <w:rFonts w:ascii="Times New Roman" w:hAnsi="Times New Roman" w:cs="Times New Roman"/>
      <w:i/>
      <w:position w:val="0"/>
      <w:sz w:val="20"/>
      <w:sz w:val="20"/>
      <w:vertAlign w:val="baseline"/>
    </w:rPr>
  </w:style>
  <w:style w:type="paragraph" w:styleId="Heading">
    <w:name w:val="Heading"/>
    <w:basedOn w:val="Normal"/>
    <w:next w:val="BodyText"/>
    <w:qFormat/>
    <w:pPr>
      <w:jc w:val="center"/>
    </w:pPr>
    <w:rPr>
      <w:b/>
      <w:color w:val="0000FF"/>
      <w:sz w:val="28"/>
    </w:rPr>
  </w:style>
  <w:style w:type="paragraph" w:styleId="BodyText">
    <w:name w:val="Body Text"/>
    <w:basedOn w:val="Normal"/>
    <w:pPr>
      <w:spacing w:lineRule="auto" w:line="533"/>
      <w:ind w:hanging="0" w:start="840" w:end="-120"/>
    </w:pPr>
    <w:rPr/>
  </w:style>
  <w:style w:type="paragraph" w:styleId="List">
    <w:name w:val="List"/>
    <w:basedOn w:val="BodyText"/>
    <w:pPr>
      <w:ind w:hanging="360" w:start="720" w:end="-12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uto" w:line="533"/>
      <w:ind w:hanging="0" w:start="840" w:end="-240"/>
    </w:pPr>
    <w:rPr>
      <w:rFonts w:ascii="Arial" w:hAnsi="Arial" w:cs="Arial"/>
      <w:spacing w:val="-10"/>
      <w:kern w:val="2"/>
    </w:rPr>
  </w:style>
  <w:style w:type="paragraph" w:styleId="AttentionLine">
    <w:name w:val="Attention Line"/>
    <w:basedOn w:val="Normal"/>
    <w:next w:val="Salutation"/>
    <w:qFormat/>
    <w:pPr>
      <w:spacing w:lineRule="atLeast" w:line="240" w:before="220" w:after="0"/>
    </w:pPr>
    <w:rPr/>
  </w:style>
  <w:style w:type="paragraph" w:styleId="Salutation">
    <w:name w:val="Salutation"/>
    <w:basedOn w:val="Normal"/>
    <w:next w:val="SubjectLine"/>
    <w:qFormat/>
    <w:pPr>
      <w:spacing w:lineRule="atLeast" w:line="240" w:before="240" w:after="240"/>
      <w:jc w:val="start"/>
    </w:pPr>
    <w:rPr/>
  </w:style>
  <w:style w:type="paragraph" w:styleId="CcList">
    <w:name w:val="Cc List"/>
    <w:basedOn w:val="Normal"/>
    <w:qFormat/>
    <w:pPr>
      <w:keepLines/>
      <w:spacing w:lineRule="atLeast" w:line="240"/>
      <w:ind w:hanging="360" w:start="360" w:end="0"/>
    </w:pPr>
    <w:rPr/>
  </w:style>
  <w:style w:type="paragraph" w:styleId="Closing">
    <w:name w:val="Closing"/>
    <w:basedOn w:val="Normal"/>
    <w:next w:val="Signature"/>
    <w:qFormat/>
    <w:pPr>
      <w:keepNext w:val="true"/>
      <w:spacing w:lineRule="atLeast" w:line="240" w:before="0" w:after="120"/>
      <w:ind w:hanging="0" w:start="4565" w:end="0"/>
    </w:pPr>
    <w:rPr/>
  </w:style>
  <w:style w:type="paragraph" w:styleId="Signature">
    <w:name w:val="Signature"/>
    <w:basedOn w:val="Normal"/>
    <w:next w:val="SignatureJobTitle"/>
    <w:pPr>
      <w:keepNext w:val="true"/>
      <w:spacing w:lineRule="atLeast" w:line="240" w:before="880" w:after="0"/>
      <w:ind w:hanging="0" w:start="4565" w:end="0"/>
      <w:jc w:val="start"/>
    </w:pPr>
    <w:rPr/>
  </w:style>
  <w:style w:type="paragraph" w:styleId="CompanyName">
    <w:name w:val="Company Name"/>
    <w:basedOn w:val="Normal"/>
    <w:qFormat/>
    <w:pPr>
      <w:keepLines/>
      <w:spacing w:lineRule="atLeast" w:line="200"/>
      <w:ind w:hanging="0" w:start="840" w:end="-120"/>
    </w:pPr>
    <w:rPr>
      <w:sz w:val="16"/>
    </w:rPr>
  </w:style>
  <w:style w:type="paragraph" w:styleId="Date">
    <w:name w:val="Date"/>
    <w:basedOn w:val="Normal"/>
    <w:next w:val="InsideAddressName"/>
    <w:qFormat/>
    <w:pPr>
      <w:spacing w:before="0" w:after="220"/>
      <w:ind w:hanging="0" w:start="4565" w:end="0"/>
    </w:pPr>
    <w:rPr/>
  </w:style>
  <w:style w:type="paragraph" w:styleId="Enclosure">
    <w:name w:val="Enclosure"/>
    <w:basedOn w:val="Normal"/>
    <w:next w:val="CcList"/>
    <w:qFormat/>
    <w:pPr>
      <w:keepNext w:val="true"/>
      <w:keepLines/>
      <w:spacing w:lineRule="atLeast" w:line="240" w:before="120" w:after="120"/>
    </w:pPr>
    <w:rPr/>
  </w:style>
  <w:style w:type="paragraph" w:styleId="InsideAddress">
    <w:name w:val="Inside Address"/>
    <w:basedOn w:val="Normal"/>
    <w:qFormat/>
    <w:pPr>
      <w:spacing w:lineRule="atLeast" w:line="240"/>
    </w:pPr>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keepNext w:val="true"/>
      <w:spacing w:lineRule="atLeast" w:line="240" w:before="0" w:after="240"/>
    </w:pPr>
    <w:rPr>
      <w:caps/>
    </w:rPr>
  </w:style>
  <w:style w:type="paragraph" w:styleId="ReferenceInitials">
    <w:name w:val="Reference Initials"/>
    <w:basedOn w:val="Normal"/>
    <w:next w:val="Enclosure"/>
    <w:qFormat/>
    <w:pPr>
      <w:keepNext w:val="true"/>
      <w:spacing w:lineRule="atLeast" w:line="240" w:before="220" w:after="0"/>
      <w:jc w:val="start"/>
    </w:pPr>
    <w:rPr/>
  </w:style>
  <w:style w:type="paragraph" w:styleId="ReferenceLine">
    <w:name w:val="Reference Line"/>
    <w:basedOn w:val="Normal"/>
    <w:next w:val="MailingInstructions"/>
    <w:qFormat/>
    <w:pPr>
      <w:keepNext w:val="true"/>
      <w:spacing w:lineRule="atLeast" w:line="240" w:before="0" w:after="240"/>
      <w:jc w:val="start"/>
    </w:pPr>
    <w:rPr/>
  </w:style>
  <w:style w:type="paragraph" w:styleId="ReturnAddress">
    <w:name w:val="Return Address"/>
    <w:basedOn w:val="Normal"/>
    <w:qFormat/>
    <w:pPr>
      <w:keepLines/>
      <w:spacing w:lineRule="atLeast" w:line="200"/>
      <w:ind w:hanging="0" w:start="0" w:end="-120"/>
    </w:pPr>
    <w:rPr>
      <w:sz w:val="16"/>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40" w:before="0" w:after="180"/>
      <w:ind w:hanging="360" w:start="360" w:end="0"/>
      <w:jc w:val="start"/>
    </w:pPr>
    <w:rPr>
      <w:caps/>
      <w:sz w:val="21"/>
    </w:rPr>
  </w:style>
  <w:style w:type="paragraph" w:styleId="HeaderBase">
    <w:name w:val="Header Base"/>
    <w:basedOn w:val="Normal"/>
    <w:qFormat/>
    <w:pPr>
      <w:keepLines/>
      <w:tabs>
        <w:tab w:val="clear" w:pos="567"/>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567"/>
        <w:tab w:val="center" w:pos="4986" w:leader="none"/>
        <w:tab w:val="right" w:pos="9972" w:leader="none"/>
      </w:tabs>
    </w:pPr>
    <w:rPr/>
  </w:style>
  <w:style w:type="paragraph" w:styleId="Header">
    <w:name w:val="header"/>
    <w:basedOn w:val="HeaderBase"/>
    <w:pPr>
      <w:tabs>
        <w:tab w:val="left" w:pos="-1080" w:leader="none"/>
        <w:tab w:val="center" w:pos="4320" w:leader="none"/>
        <w:tab w:val="right" w:pos="9480" w:leader="none"/>
        <w:tab w:val="right" w:pos="9720" w:leader="none"/>
      </w:tabs>
      <w:ind w:hanging="0" w:start="-1080" w:end="-1080"/>
    </w:pPr>
    <w:rPr>
      <w:rFonts w:ascii="Times New Roman" w:hAnsi="Times New Roman" w:cs="Times New Roman"/>
      <w:i/>
    </w:rPr>
  </w:style>
  <w:style w:type="paragraph" w:styleId="ListBullet">
    <w:name w:val="List Bullet"/>
    <w:basedOn w:val="List"/>
    <w:qFormat/>
    <w:pPr>
      <w:numPr>
        <w:ilvl w:val="0"/>
        <w:numId w:val="3"/>
      </w:numPr>
      <w:ind w:hanging="360" w:start="720" w:end="720"/>
    </w:pPr>
    <w:rPr/>
  </w:style>
  <w:style w:type="paragraph" w:styleId="ListNumber">
    <w:name w:val="List Number"/>
    <w:basedOn w:val="List"/>
    <w:qFormat/>
    <w:pPr>
      <w:numPr>
        <w:ilvl w:val="0"/>
        <w:numId w:val="2"/>
      </w:numPr>
      <w:ind w:hanging="360" w:start="720" w:end="720"/>
    </w:pPr>
    <w:rPr/>
  </w:style>
  <w:style w:type="paragraph" w:styleId="Checkboxes">
    <w:name w:val="Checkboxes"/>
    <w:basedOn w:val="Normal"/>
    <w:qFormat/>
    <w:pPr>
      <w:spacing w:before="360" w:after="360"/>
    </w:pPr>
    <w:rPr/>
  </w:style>
  <w:style w:type="paragraph" w:styleId="FaxHeader">
    <w:name w:val="Fax Header"/>
    <w:basedOn w:val="Normal"/>
    <w:qFormat/>
    <w:pPr>
      <w:spacing w:before="240" w:after="60"/>
    </w:pPr>
    <w:rPr/>
  </w:style>
  <w:style w:type="paragraph" w:styleId="DocumentLabel">
    <w:name w:val="Document Label"/>
    <w:next w:val="Normal"/>
    <w:qFormat/>
    <w:pPr>
      <w:widowControl/>
      <w:bidi w:val="0"/>
      <w:spacing w:lineRule="exact" w:line="600" w:before="100" w:after="720"/>
      <w:ind w:hanging="0" w:start="840" w:end="0"/>
    </w:pPr>
    <w:rPr>
      <w:rFonts w:ascii="Times New Roman" w:hAnsi="Times New Roman" w:eastAsia="Times New Roman" w:cs="Times New Roman"/>
      <w:color w:val="auto"/>
      <w:spacing w:val="-34"/>
      <w:sz w:val="60"/>
      <w:szCs w:val="20"/>
      <w:lang w:val="en-US" w:eastAsia="zh-CN" w:bidi="hi-IN"/>
    </w:rPr>
  </w:style>
  <w:style w:type="paragraph" w:styleId="Logo">
    <w:name w:val="Logo"/>
    <w:basedOn w:val="Normal"/>
    <w:qFormat/>
    <w:pPr/>
    <w:rPr/>
  </w:style>
  <w:style w:type="paragraph" w:styleId="Footer">
    <w:name w:val="footer"/>
    <w:basedOn w:val="HeaderBase"/>
    <w:pPr>
      <w:spacing w:before="420" w:after="0"/>
    </w:pPr>
    <w:rPr>
      <w:b/>
    </w:rPr>
  </w:style>
  <w:style w:type="paragraph" w:styleId="MessageHeader">
    <w:name w:val="Message Header"/>
    <w:basedOn w:val="BodyText"/>
    <w:qFormat/>
    <w:pPr>
      <w:keepLines/>
      <w:tabs>
        <w:tab w:val="clear" w:pos="567"/>
        <w:tab w:val="left" w:pos="1560" w:leader="none"/>
        <w:tab w:val="left" w:pos="4920" w:leader="none"/>
        <w:tab w:val="left" w:pos="5640" w:leader="none"/>
      </w:tabs>
      <w:ind w:hanging="720" w:start="1560" w:end="-12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tabs>
        <w:tab w:val="clear" w:pos="1560"/>
        <w:tab w:val="clear" w:pos="4920"/>
        <w:tab w:val="clear" w:pos="5640"/>
        <w:tab w:val="left" w:pos="1980" w:leader="none"/>
        <w:tab w:val="left" w:pos="3510" w:leader="none"/>
        <w:tab w:val="left" w:pos="5490" w:leader="none"/>
        <w:tab w:val="left" w:pos="7110" w:leader="none"/>
      </w:tabs>
      <w:spacing w:before="100" w:after="920"/>
      <w:ind w:hanging="0" w:start="840" w:end="-120"/>
    </w:pPr>
    <w:rPr>
      <w:spacing w:val="-6"/>
    </w:rPr>
  </w:style>
  <w:style w:type="paragraph" w:styleId="NormalIndent">
    <w:name w:val="Normal Indent"/>
    <w:basedOn w:val="Normal"/>
    <w:qFormat/>
    <w:pPr>
      <w:ind w:hanging="0" w:start="1440" w:end="-240"/>
    </w:pPr>
    <w:rPr/>
  </w:style>
  <w:style w:type="paragraph" w:styleId="SignatureName">
    <w:name w:val="Signature Name"/>
    <w:basedOn w:val="Normal"/>
    <w:next w:val="Normal"/>
    <w:qFormat/>
    <w:pPr>
      <w:keepNext w:val="true"/>
      <w:keepLines/>
      <w:spacing w:before="660" w:after="0"/>
      <w:ind w:hanging="0" w:start="840" w:end="-120"/>
    </w:pPr>
    <w:rPr/>
  </w:style>
  <w:style w:type="paragraph" w:styleId="BodyText2">
    <w:name w:val="Body Text 2"/>
    <w:basedOn w:val="Normal"/>
    <w:qFormat/>
    <w:pPr>
      <w:jc w:val="both"/>
    </w:pPr>
    <w:rPr>
      <w:sz w:val="22"/>
    </w:rPr>
  </w:style>
  <w:style w:type="paragraph" w:styleId="BodyText3">
    <w:name w:val="Body Text 3"/>
    <w:basedOn w:val="Normal"/>
    <w:qFormat/>
    <w:pPr>
      <w:pBdr>
        <w:top w:val="single" w:sz="4" w:space="1" w:color="000000"/>
        <w:left w:val="single" w:sz="4" w:space="4" w:color="000000"/>
        <w:bottom w:val="single" w:sz="4" w:space="0" w:color="000000"/>
        <w:right w:val="single" w:sz="4" w:space="4" w:color="000000"/>
      </w:pBdr>
      <w:shd w:fill="DFDFDF" w:val="clear"/>
    </w:pPr>
    <w:rPr>
      <w:rFonts w:ascii="Arial" w:hAnsi="Arial" w:cs="Arial"/>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2000-10-12T13:01:00Z</dcterms:created>
  <dc:creator>IPPF user</dc:creator>
  <dc:description/>
  <dc:language>en-CA</dc:language>
  <cp:lastModifiedBy>asimou</cp:lastModifiedBy>
  <cp:lastPrinted>2000-04-07T14:42:00Z</cp:lastPrinted>
  <dcterms:modified xsi:type="dcterms:W3CDTF">2000-10-23T11:56:00Z</dcterms:modified>
  <cp:revision>3</cp:revision>
  <dc:subject/>
  <dc:title>HOTEL BOOKING FORM</dc:title>
</cp:coreProperties>
</file>