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June 6, 2001</w:t>
      </w:r>
    </w:p>
    <w:p>
      <w:pPr>
        <w:pStyle w:val="Normal"/>
        <w:rPr/>
      </w:pPr>
      <w:r>
        <w:rPr/>
      </w:r>
    </w:p>
    <w:p>
      <w:pPr>
        <w:pStyle w:val="Normal"/>
        <w:rPr/>
      </w:pPr>
      <w:r>
        <w:rPr/>
        <w:t>Mr. Antonio Guzman</w:t>
      </w:r>
    </w:p>
    <w:p>
      <w:pPr>
        <w:pStyle w:val="Normal"/>
        <w:rPr/>
      </w:pPr>
      <w:r>
        <w:rPr/>
        <w:t>17914 E. Hardy Road</w:t>
      </w:r>
    </w:p>
    <w:p>
      <w:pPr>
        <w:pStyle w:val="Normal"/>
        <w:rPr/>
      </w:pPr>
      <w:r>
        <w:rPr/>
        <w:t>Houston, TX  77073-3904</w:t>
      </w:r>
    </w:p>
    <w:p>
      <w:pPr>
        <w:pStyle w:val="Normal"/>
        <w:rPr/>
      </w:pPr>
      <w:r>
        <w:rPr/>
      </w:r>
    </w:p>
    <w:p>
      <w:pPr>
        <w:pStyle w:val="Normal"/>
        <w:rPr/>
      </w:pPr>
      <w:r>
        <w:rPr/>
        <w:t>Re:  TR 7C Meadowview Farms .6587 Acres</w:t>
        <w:tab/>
        <w:tab/>
      </w:r>
    </w:p>
    <w:p>
      <w:pPr>
        <w:pStyle w:val="Normal"/>
        <w:rPr/>
      </w:pPr>
      <w:r>
        <w:rPr/>
      </w:r>
    </w:p>
    <w:p>
      <w:pPr>
        <w:pStyle w:val="Normal"/>
        <w:rPr/>
      </w:pPr>
      <w:r>
        <w:rPr/>
      </w:r>
    </w:p>
    <w:p>
      <w:pPr>
        <w:pStyle w:val="Normal"/>
        <w:rPr/>
      </w:pPr>
      <w:r>
        <w:rPr/>
        <w:t>Dear Mr. Guzman:</w:t>
      </w:r>
    </w:p>
    <w:p>
      <w:pPr>
        <w:pStyle w:val="Normal"/>
        <w:rPr/>
      </w:pPr>
      <w:r>
        <w:rPr/>
      </w:r>
    </w:p>
    <w:p>
      <w:pPr>
        <w:pStyle w:val="Normal"/>
        <w:rPr/>
      </w:pPr>
      <w:r>
        <w:rPr/>
        <w:t>Pursuant to our telephone conversation of last week, I have discussed the sale of the above acreage with my Vice President and we have come to these conclusions.</w:t>
      </w:r>
    </w:p>
    <w:p>
      <w:pPr>
        <w:pStyle w:val="Normal"/>
        <w:rPr/>
      </w:pPr>
      <w:r>
        <w:rPr/>
      </w:r>
    </w:p>
    <w:p>
      <w:pPr>
        <w:pStyle w:val="Normal"/>
        <w:numPr>
          <w:ilvl w:val="0"/>
          <w:numId w:val="2"/>
        </w:numPr>
        <w:rPr/>
      </w:pPr>
      <w:r>
        <w:rPr/>
        <w:t>Houston Pipe Line Company (HPL) would be willing to sell you, as Buyer,  this piece of property for basically the current appraised value, $30,000.</w:t>
      </w:r>
    </w:p>
    <w:p>
      <w:pPr>
        <w:pStyle w:val="Normal"/>
        <w:rPr/>
      </w:pPr>
      <w:r>
        <w:rPr/>
      </w:r>
    </w:p>
    <w:p>
      <w:pPr>
        <w:pStyle w:val="Normal"/>
        <w:numPr>
          <w:ilvl w:val="0"/>
          <w:numId w:val="2"/>
        </w:numPr>
        <w:rPr/>
      </w:pPr>
      <w:r>
        <w:rPr/>
        <w:t>HPL would be receptive to selling Buyer this property under a financing arrangement which would contain the following terms and conditions:</w:t>
      </w:r>
    </w:p>
    <w:p>
      <w:pPr>
        <w:pStyle w:val="Normal"/>
        <w:rPr/>
      </w:pPr>
      <w:r>
        <w:rPr/>
      </w:r>
    </w:p>
    <w:p>
      <w:pPr>
        <w:pStyle w:val="Normal"/>
        <w:numPr>
          <w:ilvl w:val="0"/>
          <w:numId w:val="1"/>
        </w:numPr>
        <w:rPr/>
      </w:pPr>
      <w:r>
        <w:rPr/>
        <w:t>The term if the loan would be five (5) years at an annual rate of interest of 10%.  Any downpayment tendered to HPL by Buyer would offset the purchase price set forth hereinabove.  HPL will  provide Buyer with a precise schedule which lays out monthly payments and reflects principal and interest.</w:t>
      </w:r>
    </w:p>
    <w:p>
      <w:pPr>
        <w:pStyle w:val="Normal"/>
        <w:rPr/>
      </w:pPr>
      <w:r>
        <w:rPr/>
      </w:r>
    </w:p>
    <w:p>
      <w:pPr>
        <w:pStyle w:val="Normal"/>
        <w:numPr>
          <w:ilvl w:val="0"/>
          <w:numId w:val="1"/>
        </w:numPr>
        <w:rPr/>
      </w:pPr>
      <w:r>
        <w:rPr/>
        <w:t>Buyer would be obligated to pay real estate taxes on this property initiating with the date of purchase and pro-rata from that date.</w:t>
      </w:r>
    </w:p>
    <w:p>
      <w:pPr>
        <w:pStyle w:val="Normal"/>
        <w:rPr/>
      </w:pPr>
      <w:r>
        <w:rPr/>
      </w:r>
    </w:p>
    <w:p>
      <w:pPr>
        <w:pStyle w:val="Normal"/>
        <w:numPr>
          <w:ilvl w:val="0"/>
          <w:numId w:val="1"/>
        </w:numPr>
        <w:rPr/>
      </w:pPr>
      <w:r>
        <w:rPr/>
        <w:t>Title to the property shall not be conveyed to Buyer until the final payment is made.  Should Buyer default on making any payment pursuant to the Purchase and Sale Agreement, including tax payments as described hereinabove, Buyer shall have a minimal period of time to correct such non-payment and, if the payment is not made, Buyer shall relinquish the property and shall not be refunded all previous payments on the property, and the Purchase and Sale Agreement shall become null and void.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Mr. Antonio Guzman</w:t>
      </w:r>
    </w:p>
    <w:p>
      <w:pPr>
        <w:pStyle w:val="Normal"/>
        <w:rPr/>
      </w:pPr>
      <w:r>
        <w:rPr/>
        <w:t>Page 2</w:t>
      </w:r>
    </w:p>
    <w:p>
      <w:pPr>
        <w:pStyle w:val="Normal"/>
        <w:rPr/>
      </w:pPr>
      <w:r>
        <w:rPr/>
      </w:r>
    </w:p>
    <w:p>
      <w:pPr>
        <w:pStyle w:val="Normal"/>
        <w:rPr/>
      </w:pPr>
      <w:r>
        <w:rPr/>
        <w:t>If  the terms and conditions set forth above meet with your approval, please sign in the space provided below and return this letter to me before June 22, 2001.  This offer shall expire as of that date.</w:t>
      </w:r>
    </w:p>
    <w:p>
      <w:pPr>
        <w:pStyle w:val="Normal"/>
        <w:rPr/>
      </w:pPr>
      <w:r>
        <w:rPr/>
      </w:r>
    </w:p>
    <w:p>
      <w:pPr>
        <w:pStyle w:val="Normal"/>
        <w:rPr/>
      </w:pPr>
      <w:r>
        <w:rPr/>
      </w:r>
    </w:p>
    <w:p>
      <w:pPr>
        <w:pStyle w:val="Normal"/>
        <w:rPr/>
      </w:pPr>
      <w:r>
        <w:rPr/>
        <w:t>Thank you for your time and attention to this matter.</w:t>
      </w:r>
    </w:p>
    <w:p>
      <w:pPr>
        <w:pStyle w:val="Normal"/>
        <w:rPr/>
      </w:pPr>
      <w:r>
        <w:rPr/>
      </w:r>
    </w:p>
    <w:p>
      <w:pPr>
        <w:pStyle w:val="Normal"/>
        <w:rPr/>
      </w:pPr>
      <w:r>
        <w:rPr/>
      </w:r>
    </w:p>
    <w:p>
      <w:pPr>
        <w:pStyle w:val="Normal"/>
        <w:rPr/>
      </w:pPr>
      <w:r>
        <w:rPr/>
        <w:t>Sincerely yours,</w:t>
      </w:r>
    </w:p>
    <w:p>
      <w:pPr>
        <w:pStyle w:val="Normal"/>
        <w:rPr/>
      </w:pPr>
      <w:r>
        <w:rPr/>
      </w:r>
    </w:p>
    <w:p>
      <w:pPr>
        <w:pStyle w:val="Normal"/>
        <w:rPr/>
      </w:pPr>
      <w:r>
        <w:rPr/>
      </w:r>
    </w:p>
    <w:p>
      <w:pPr>
        <w:pStyle w:val="Normal"/>
        <w:rPr/>
      </w:pPr>
      <w:r>
        <w:rPr/>
        <w:t>Candace L. Bywaters</w:t>
      </w:r>
    </w:p>
    <w:p>
      <w:pPr>
        <w:pStyle w:val="Normal"/>
        <w:rPr/>
      </w:pPr>
      <w:r>
        <w:rPr/>
        <w:t>Manager, Gas Assets</w:t>
      </w:r>
    </w:p>
    <w:p>
      <w:pPr>
        <w:pStyle w:val="Normal"/>
        <w:rPr/>
      </w:pPr>
      <w:r>
        <w:rPr/>
      </w:r>
    </w:p>
    <w:p>
      <w:pPr>
        <w:pStyle w:val="Normal"/>
        <w:rPr/>
      </w:pPr>
      <w:r>
        <w:rPr/>
      </w:r>
    </w:p>
    <w:p>
      <w:pPr>
        <w:pStyle w:val="Normal"/>
        <w:rPr/>
      </w:pPr>
      <w:r>
        <w:rPr/>
      </w:r>
    </w:p>
    <w:p>
      <w:pPr>
        <w:pStyle w:val="Normal"/>
        <w:rPr/>
      </w:pPr>
      <w:r>
        <w:rPr/>
        <w:t>Agreed and Accepted this ___ day of __________________, 2001</w:t>
      </w:r>
    </w:p>
    <w:p>
      <w:pPr>
        <w:pStyle w:val="Normal"/>
        <w:rPr/>
      </w:pPr>
      <w:r>
        <w:rPr/>
      </w:r>
    </w:p>
    <w:p>
      <w:pPr>
        <w:pStyle w:val="Normal"/>
        <w:rPr/>
      </w:pPr>
      <w:r>
        <w:rPr/>
        <w:t>BY:__________________________________________Mr. Antonio Guzman</w:t>
      </w:r>
    </w:p>
    <w:p>
      <w:pPr>
        <w:pStyle w:val="Normal"/>
        <w:rPr/>
      </w:pPr>
      <w:r>
        <w:rPr/>
        <w:t>BY:__________________________________________Mrs. Irma Guzman (if property is jointly held)</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900"/>
        </w:tabs>
        <w:ind w:start="900" w:hanging="360"/>
      </w:pPr>
      <w:rPr/>
    </w:lvl>
  </w:abstractNum>
  <w:abstractNum w:abstractNumId="2">
    <w:lvl w:ilvl="0">
      <w:numFmt w:val="bullet"/>
      <w:lvlText w:val=""/>
      <w:lvlJc w:val="start"/>
      <w:pPr>
        <w:tabs>
          <w:tab w:val="num" w:pos="720"/>
        </w:tabs>
        <w:ind w:start="720" w:hanging="72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2001-06-06T16:41:00Z</dcterms:created>
  <dc:creator>s133422</dc:creator>
  <dc:description/>
  <dc:language>en-CA</dc:language>
  <cp:lastModifiedBy>s133422</cp:lastModifiedBy>
  <dcterms:modified xsi:type="dcterms:W3CDTF">2001-06-07T08:48:00Z</dcterms:modified>
  <cp:revision>1</cp:revision>
  <dc:subject/>
  <dc:title>June 6, 2001</dc:title>
</cp:coreProperties>
</file>