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t>Again as at Salerno, Italy there were designated beachheads of Red, Green, Yellow and Blue.  Intelligence indicated that the landing would be severely contested due to many Germany emplacements.  But the Germans were caught slightly off-guard and the amphibious landings were for the most part in strategic places where the larger German artillery could not reach.  The only real resistance came at the easternmost beachhead which was designated Blue.  The 133d FA with T-Sgt. McCain most likely came ashore on green beach and resistance was light.</w:t>
      </w:r>
    </w:p>
    <w:p>
      <w:pPr>
        <w:pStyle w:val="Normal"/>
        <w:rPr>
          <w:szCs w:val="20"/>
        </w:rPr>
      </w:pPr>
      <w:r>
        <w:rPr>
          <w:szCs w:val="20"/>
        </w:rPr>
      </w:r>
    </w:p>
    <w:p>
      <w:pPr>
        <w:pStyle w:val="Normal"/>
        <w:rPr>
          <w:szCs w:val="20"/>
        </w:rPr>
      </w:pPr>
      <w:r>
        <w:rPr>
          <w:szCs w:val="20"/>
        </w:rPr>
        <w:t xml:space="preserve">After landing and securing the beach and the smaller towns immediately near the landing area, the T-Patchers took control of Cannes and St. Raphael and then turned to the north and northwest and began attacking Germans.  The Germans were caught between the Italian border and the Rhone River to the west.  They were forced to retreat northward into East-central France as the Americans pushed inland.  Major battles did occur like at Montelimar and La Coucourde, but nothing like the engagements in Italy.  For the most part the Nazis were in full retreat and the Americans had their way through Southern France.   </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t>This was epitomized in the official after action report for the 133d FA, which reads:</w:t>
      </w:r>
    </w:p>
    <w:p>
      <w:pPr>
        <w:pStyle w:val="Normal"/>
        <w:rPr>
          <w:szCs w:val="20"/>
          <w:u w:val="single"/>
        </w:rPr>
      </w:pPr>
      <w:r>
        <w:rPr>
          <w:szCs w:val="20"/>
          <w:u w:val="single"/>
        </w:rPr>
      </w:r>
    </w:p>
    <w:p>
      <w:pPr>
        <w:pStyle w:val="BlockText"/>
        <w:rPr/>
      </w:pPr>
      <w:r>
        <w:rPr/>
        <w:t>The regiment fought and enjoyed a new type of warfare.  With enemy resistance light and scattered, the weather ideally neither too hot nor too cold, the people gratefully welcoming the army as their liberators, with invaluable assistance from the French Marquis, the novel experience of long rides through scenic country, it was the kind of battle that brought fast gains and rich rewards.  Most of Southern France had been freed and in 15 days our forces were within reach of Lyon.  The German army was falling back in disorder, badly cut up and beaten with orders to get to Germany as best they could.  The attack in the south had been an overwhelming success.</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Heading4"/>
        <w:ind w:hanging="0" w:start="0"/>
        <w:rPr>
          <w:szCs w:val="20"/>
        </w:rPr>
      </w:pPr>
      <w:r>
        <w:rPr>
          <w:szCs w:val="20"/>
        </w:rPr>
        <w:t>THROUGH EASTERN FRANCE</w:t>
      </w:r>
    </w:p>
    <w:p>
      <w:pPr>
        <w:pStyle w:val="Normal"/>
        <w:jc w:val="center"/>
        <w:rPr>
          <w:b/>
          <w:bCs/>
          <w:sz w:val="36"/>
          <w:szCs w:val="20"/>
        </w:rPr>
      </w:pPr>
      <w:r>
        <w:rPr>
          <w:b/>
          <w:bCs/>
          <w:sz w:val="36"/>
          <w:szCs w:val="20"/>
        </w:rPr>
      </w:r>
    </w:p>
    <w:p>
      <w:pPr>
        <w:pStyle w:val="Normal"/>
        <w:rPr>
          <w:b/>
          <w:bCs/>
          <w:sz w:val="36"/>
          <w:szCs w:val="20"/>
        </w:rPr>
      </w:pPr>
      <w:r>
        <w:rPr>
          <w:b/>
          <w:bCs/>
          <w:sz w:val="36"/>
          <w:szCs w:val="20"/>
        </w:rPr>
      </w:r>
    </w:p>
    <w:p>
      <w:pPr>
        <w:pStyle w:val="Normal"/>
        <w:rPr/>
      </w:pPr>
      <w:r>
        <w:rPr>
          <w:szCs w:val="20"/>
        </w:rPr>
        <w:t>The 36</w:t>
      </w:r>
      <w:r>
        <w:rPr>
          <w:szCs w:val="20"/>
          <w:vertAlign w:val="superscript"/>
        </w:rPr>
        <w:t>th</w:t>
      </w:r>
      <w:r>
        <w:rPr>
          <w:szCs w:val="20"/>
        </w:rPr>
        <w:t xml:space="preserve"> Division was now part of the 7</w:t>
      </w:r>
      <w:r>
        <w:rPr>
          <w:szCs w:val="20"/>
          <w:vertAlign w:val="superscript"/>
        </w:rPr>
        <w:t>th</w:t>
      </w:r>
      <w:r>
        <w:rPr>
          <w:szCs w:val="20"/>
        </w:rPr>
        <w:t xml:space="preserve"> Army in the VI Corps.  At the beginning of September 1944 the division moved north to surround Lyon, the third largest city in France.  The Americans gave way to the French Army so that they could take the historic town of Lyon.  The T-Patchers continued north reaching the Moselle River near Remiremont, France on September 20.  Unlike when quickly moving through southern France, the 36</w:t>
      </w:r>
      <w:r>
        <w:rPr>
          <w:szCs w:val="20"/>
          <w:vertAlign w:val="superscript"/>
        </w:rPr>
        <w:t>th</w:t>
      </w:r>
      <w:r>
        <w:rPr>
          <w:szCs w:val="20"/>
        </w:rPr>
        <w:t xml:space="preserve"> Division now faced almost daily fire fights with the enemy.</w:t>
      </w:r>
    </w:p>
    <w:p>
      <w:pPr>
        <w:pStyle w:val="Normal"/>
        <w:rPr>
          <w:szCs w:val="20"/>
        </w:rPr>
      </w:pPr>
      <w:r>
        <w:rPr>
          <w:szCs w:val="20"/>
        </w:rPr>
      </w:r>
    </w:p>
    <w:p>
      <w:pPr>
        <w:pStyle w:val="Normal"/>
        <w:rPr>
          <w:szCs w:val="20"/>
        </w:rPr>
      </w:pPr>
      <w:r>
        <w:rPr>
          <w:szCs w:val="20"/>
        </w:rPr>
        <w:t>From 15 August to 20 September, the “Texas Division” had driven from the coastline to Remiremont or the equivalent of nearly 300 miles.  The next 44 miles in which the division would move from Remiremont to Selestat would take from 20 September to 20 December.  This incredibly slow pace was due to cold rain, snow, and mountainous terrain much like they had endured during the Italian campaign from nearly a year ealier.</w:t>
      </w:r>
    </w:p>
    <w:p>
      <w:pPr>
        <w:pStyle w:val="Normal"/>
        <w:rPr>
          <w:szCs w:val="20"/>
        </w:rPr>
      </w:pPr>
      <w:r>
        <w:rPr>
          <w:szCs w:val="20"/>
        </w:rPr>
      </w:r>
    </w:p>
    <w:p>
      <w:pPr>
        <w:pStyle w:val="Normal"/>
        <w:rPr>
          <w:szCs w:val="20"/>
        </w:rPr>
      </w:pPr>
      <w:r>
        <w:rPr>
          <w:szCs w:val="20"/>
        </w:rPr>
        <w:t>As the T-Patchers moved towards Bruyeres north of the Moselle River they faced well entrenched Germans and had to move up the steep slopes of mountains in a cold rain throughout October 1944.  The Americans took heavy casualties during this attack not only from German artillery, mines and gunfire, but also from illness and fatigue.</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Heading4"/>
        <w:ind w:hanging="0" w:start="0"/>
        <w:rPr>
          <w:szCs w:val="20"/>
        </w:rPr>
      </w:pPr>
      <w:r>
        <w:rPr>
          <w:szCs w:val="20"/>
        </w:rPr>
        <w:t>ACROSS THE VOSGES MOUNTAINS</w:t>
      </w:r>
    </w:p>
    <w:p>
      <w:pPr>
        <w:pStyle w:val="Normal"/>
        <w:jc w:val="center"/>
        <w:rPr>
          <w:b/>
          <w:bCs/>
          <w:sz w:val="36"/>
          <w:szCs w:val="20"/>
        </w:rPr>
      </w:pPr>
      <w:r>
        <w:rPr>
          <w:b/>
          <w:bCs/>
          <w:sz w:val="36"/>
          <w:szCs w:val="20"/>
        </w:rPr>
      </w:r>
    </w:p>
    <w:p>
      <w:pPr>
        <w:pStyle w:val="Normal"/>
        <w:rPr>
          <w:b/>
          <w:bCs/>
          <w:sz w:val="36"/>
          <w:szCs w:val="20"/>
        </w:rPr>
      </w:pPr>
      <w:r>
        <w:rPr>
          <w:b/>
          <w:bCs/>
          <w:sz w:val="36"/>
          <w:szCs w:val="20"/>
        </w:rPr>
      </w:r>
    </w:p>
    <w:p>
      <w:pPr>
        <w:pStyle w:val="Normal"/>
        <w:rPr/>
      </w:pPr>
      <w:r>
        <w:rPr>
          <w:szCs w:val="20"/>
        </w:rPr>
        <w:t>The 36</w:t>
      </w:r>
      <w:r>
        <w:rPr>
          <w:szCs w:val="20"/>
          <w:vertAlign w:val="superscript"/>
        </w:rPr>
        <w:t>th</w:t>
      </w:r>
      <w:r>
        <w:rPr>
          <w:szCs w:val="20"/>
        </w:rPr>
        <w:t xml:space="preserve"> took Bruyeres, St. Marie, and St. Croix in late October.  During the battles for these cities, the division was strung out along a forty mile front.  The division then reorganized for better protection against German counterassaults on their flanks and slashed as quickly as possible across the Vosges Mountains during November.</w:t>
      </w:r>
    </w:p>
    <w:p>
      <w:pPr>
        <w:pStyle w:val="Normal"/>
        <w:rPr>
          <w:szCs w:val="20"/>
        </w:rPr>
      </w:pPr>
      <w:r>
        <w:rPr>
          <w:szCs w:val="20"/>
        </w:rPr>
      </w:r>
    </w:p>
    <w:p>
      <w:pPr>
        <w:pStyle w:val="Normal"/>
        <w:rPr>
          <w:szCs w:val="20"/>
        </w:rPr>
      </w:pPr>
      <w:r>
        <w:rPr>
          <w:szCs w:val="20"/>
        </w:rPr>
        <w:t>This marked the first time in history that a combat unit crossed the Vosges from west to east against a determined enemy.  Again, the courage and fortitude of this mostly Texan division showed.</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Heading4"/>
        <w:ind w:hanging="0" w:start="0"/>
        <w:rPr>
          <w:szCs w:val="20"/>
        </w:rPr>
      </w:pPr>
      <w:r>
        <w:rPr>
          <w:szCs w:val="20"/>
        </w:rPr>
        <w:t>SELESTAT AND BEYOND</w:t>
      </w:r>
    </w:p>
    <w:p>
      <w:pPr>
        <w:pStyle w:val="Normal"/>
        <w:jc w:val="center"/>
        <w:rPr>
          <w:b/>
          <w:bCs/>
          <w:sz w:val="36"/>
          <w:szCs w:val="20"/>
        </w:rPr>
      </w:pPr>
      <w:r>
        <w:rPr>
          <w:b/>
          <w:bCs/>
          <w:sz w:val="36"/>
          <w:szCs w:val="20"/>
        </w:rPr>
      </w:r>
    </w:p>
    <w:p>
      <w:pPr>
        <w:pStyle w:val="Normal"/>
        <w:jc w:val="center"/>
        <w:rPr>
          <w:b/>
          <w:bCs/>
          <w:sz w:val="36"/>
          <w:szCs w:val="20"/>
        </w:rPr>
      </w:pPr>
      <w:r>
        <w:rPr>
          <w:b/>
          <w:bCs/>
          <w:sz w:val="36"/>
          <w:szCs w:val="20"/>
        </w:rPr>
      </w:r>
    </w:p>
    <w:p>
      <w:pPr>
        <w:pStyle w:val="Normal"/>
        <w:rPr/>
      </w:pPr>
      <w:r>
        <w:rPr>
          <w:szCs w:val="20"/>
        </w:rPr>
        <w:t>December 2-6, 1944, after crossing the Vosges Mountains, the 36</w:t>
      </w:r>
      <w:r>
        <w:rPr>
          <w:szCs w:val="20"/>
          <w:vertAlign w:val="superscript"/>
        </w:rPr>
        <w:t>th</w:t>
      </w:r>
      <w:r>
        <w:rPr>
          <w:szCs w:val="20"/>
        </w:rPr>
        <w:t xml:space="preserve"> began attacking up and down the Rhine River valley.  They attacked and initially captured Selestat on December 7, three years after the disastrous attack on Pearl Harbor.  On December 10, a major counteroffensive by the Germans looked to retake Selestat.  Heavy fighting and casualties resulted but the Germans were finally defeated by the end of the second week of December.  The Nazis quickly retreated north.</w:t>
      </w:r>
    </w:p>
    <w:p>
      <w:pPr>
        <w:pStyle w:val="Normal"/>
        <w:rPr>
          <w:szCs w:val="20"/>
        </w:rPr>
      </w:pPr>
      <w:r>
        <w:rPr>
          <w:szCs w:val="20"/>
        </w:rPr>
      </w:r>
    </w:p>
    <w:p>
      <w:pPr>
        <w:pStyle w:val="Normal"/>
        <w:rPr>
          <w:szCs w:val="20"/>
        </w:rPr>
      </w:pPr>
      <w:r>
        <w:rPr>
          <w:szCs w:val="20"/>
        </w:rPr>
        <w:t>There was little resistance as the Americans took Strasbourg.  And now at Christmas 1944, the division rested and retooled less than forty miles from the German border.</w:t>
      </w:r>
    </w:p>
    <w:p>
      <w:pPr>
        <w:pStyle w:val="Normal"/>
        <w:rPr>
          <w:szCs w:val="20"/>
        </w:rPr>
      </w:pPr>
      <w:r>
        <w:rPr>
          <w:szCs w:val="20"/>
        </w:rPr>
      </w:r>
    </w:p>
    <w:p>
      <w:pPr>
        <w:pStyle w:val="Normal"/>
        <w:rPr/>
      </w:pPr>
      <w:r>
        <w:rPr>
          <w:szCs w:val="20"/>
        </w:rPr>
        <w:t>Throughout January and February 1945, the great German counterattack against the Allied forces known as the Battle of the Bulge began.  While most of history remembers the intense fight for Bastogne to the north of where the 36</w:t>
      </w:r>
      <w:r>
        <w:rPr>
          <w:szCs w:val="20"/>
          <w:vertAlign w:val="superscript"/>
        </w:rPr>
        <w:t>th</w:t>
      </w:r>
      <w:r>
        <w:rPr>
          <w:szCs w:val="20"/>
        </w:rPr>
        <w:t xml:space="preserve"> Division stood, heavy fighting began near Strasbourg.</w:t>
      </w:r>
    </w:p>
    <w:p>
      <w:pPr>
        <w:pStyle w:val="Normal"/>
        <w:rPr>
          <w:szCs w:val="20"/>
        </w:rPr>
      </w:pPr>
      <w:r>
        <w:rPr>
          <w:szCs w:val="20"/>
        </w:rPr>
      </w:r>
    </w:p>
    <w:p>
      <w:pPr>
        <w:pStyle w:val="Normal"/>
        <w:rPr/>
      </w:pPr>
      <w:r>
        <w:rPr>
          <w:szCs w:val="20"/>
        </w:rPr>
        <w:t>Fighting was severe and the T-Patchers were forced into retreat briefly.  But the field artillery units of the 36</w:t>
      </w:r>
      <w:r>
        <w:rPr>
          <w:szCs w:val="20"/>
          <w:vertAlign w:val="superscript"/>
        </w:rPr>
        <w:t>th</w:t>
      </w:r>
      <w:r>
        <w:rPr>
          <w:szCs w:val="20"/>
        </w:rPr>
        <w:t xml:space="preserve"> Division (including the 133d FA) were too accurate and better supplied than their German counterparts.  Through the relentless shelling by the Americans, the Germans were forced to halt their advance and begin to fall back.</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Heading4"/>
        <w:ind w:hanging="0" w:start="0"/>
        <w:rPr>
          <w:szCs w:val="20"/>
        </w:rPr>
      </w:pPr>
      <w:r>
        <w:rPr>
          <w:szCs w:val="20"/>
        </w:rPr>
        <w:t>INTO GERMANY AND THE END</w:t>
      </w:r>
    </w:p>
    <w:p>
      <w:pPr>
        <w:pStyle w:val="Normal"/>
        <w:jc w:val="center"/>
        <w:rPr>
          <w:sz w:val="36"/>
          <w:szCs w:val="20"/>
        </w:rPr>
      </w:pPr>
      <w:r>
        <w:rPr>
          <w:sz w:val="36"/>
          <w:szCs w:val="20"/>
        </w:rPr>
      </w:r>
    </w:p>
    <w:p>
      <w:pPr>
        <w:pStyle w:val="Normal"/>
        <w:jc w:val="center"/>
        <w:rPr>
          <w:sz w:val="36"/>
          <w:szCs w:val="20"/>
        </w:rPr>
      </w:pPr>
      <w:r>
        <w:rPr>
          <w:sz w:val="36"/>
          <w:szCs w:val="20"/>
        </w:rPr>
      </w:r>
    </w:p>
    <w:p>
      <w:pPr>
        <w:pStyle w:val="Normal"/>
        <w:rPr/>
      </w:pPr>
      <w:r>
        <w:rPr>
          <w:szCs w:val="20"/>
        </w:rPr>
        <w:t>After the Germans were soundly defeated during the Battle of the Bulge, the remaining scattered divisions began retreating quickly into Germany and behind the famous Siegfried Line.  Now in March of 1945, Germans were being captured or killed at an alarming rate.  The 36</w:t>
      </w:r>
      <w:r>
        <w:rPr>
          <w:szCs w:val="20"/>
          <w:vertAlign w:val="superscript"/>
        </w:rPr>
        <w:t>th</w:t>
      </w:r>
      <w:r>
        <w:rPr>
          <w:szCs w:val="20"/>
        </w:rPr>
        <w:t xml:space="preserve"> Division cut across the Siegfried Line with few engagements and stormed into the German countryside.</w:t>
      </w:r>
    </w:p>
    <w:p>
      <w:pPr>
        <w:pStyle w:val="Normal"/>
        <w:rPr>
          <w:szCs w:val="20"/>
        </w:rPr>
      </w:pPr>
      <w:r>
        <w:rPr>
          <w:szCs w:val="20"/>
        </w:rPr>
      </w:r>
    </w:p>
    <w:p>
      <w:pPr>
        <w:pStyle w:val="Normal"/>
        <w:rPr/>
      </w:pPr>
      <w:r>
        <w:rPr>
          <w:szCs w:val="20"/>
        </w:rPr>
        <w:t>The 36</w:t>
      </w:r>
      <w:r>
        <w:rPr>
          <w:szCs w:val="20"/>
          <w:vertAlign w:val="superscript"/>
        </w:rPr>
        <w:t>th</w:t>
      </w:r>
      <w:r>
        <w:rPr>
          <w:szCs w:val="20"/>
        </w:rPr>
        <w:t xml:space="preserve"> Division swept across southwest Germany near the border area of France, Germany, Austria, and Switzerland in one of the most beautiful landscapes in all the world.  It was now April and with very little fighting taking place, the 36</w:t>
      </w:r>
      <w:r>
        <w:rPr>
          <w:szCs w:val="20"/>
          <w:vertAlign w:val="superscript"/>
        </w:rPr>
        <w:t>th</w:t>
      </w:r>
      <w:r>
        <w:rPr>
          <w:szCs w:val="20"/>
        </w:rPr>
        <w:t xml:space="preserve"> Division could enjoy the onset of spring.</w:t>
      </w:r>
    </w:p>
    <w:p>
      <w:pPr>
        <w:pStyle w:val="Normal"/>
        <w:rPr>
          <w:szCs w:val="20"/>
        </w:rPr>
      </w:pPr>
      <w:r>
        <w:rPr>
          <w:szCs w:val="20"/>
        </w:rPr>
      </w:r>
    </w:p>
    <w:p>
      <w:pPr>
        <w:pStyle w:val="Normal"/>
        <w:rPr>
          <w:szCs w:val="20"/>
        </w:rPr>
      </w:pPr>
      <w:r>
        <w:rPr>
          <w:szCs w:val="20"/>
        </w:rPr>
        <w:t>May 8, 1945 found the T-Patchers in Austria about thirty miles east of Innsbruck.  THE GERMANS SURRENDERED.  THE WAR WAS OVER.</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Heading4"/>
        <w:ind w:hanging="0" w:start="0"/>
        <w:rPr>
          <w:szCs w:val="20"/>
        </w:rPr>
      </w:pPr>
      <w:r>
        <w:rPr>
          <w:szCs w:val="20"/>
        </w:rPr>
        <w:t>VICTORY AT A COST</w:t>
      </w:r>
    </w:p>
    <w:p>
      <w:pPr>
        <w:pStyle w:val="Normal"/>
        <w:jc w:val="center"/>
        <w:rPr>
          <w:b/>
          <w:bCs/>
          <w:sz w:val="36"/>
          <w:szCs w:val="20"/>
        </w:rPr>
      </w:pPr>
      <w:r>
        <w:rPr>
          <w:b/>
          <w:bCs/>
          <w:sz w:val="36"/>
          <w:szCs w:val="20"/>
        </w:rPr>
      </w:r>
    </w:p>
    <w:p>
      <w:pPr>
        <w:pStyle w:val="Normal"/>
        <w:jc w:val="center"/>
        <w:rPr>
          <w:b/>
          <w:bCs/>
          <w:sz w:val="36"/>
          <w:szCs w:val="20"/>
        </w:rPr>
      </w:pPr>
      <w:r>
        <w:rPr>
          <w:b/>
          <w:bCs/>
          <w:sz w:val="36"/>
          <w:szCs w:val="20"/>
        </w:rPr>
      </w:r>
    </w:p>
    <w:p>
      <w:pPr>
        <w:pStyle w:val="Normal"/>
        <w:rPr/>
      </w:pPr>
      <w:r>
        <w:rPr>
          <w:szCs w:val="20"/>
        </w:rPr>
        <w:t>The 36</w:t>
      </w:r>
      <w:r>
        <w:rPr>
          <w:szCs w:val="20"/>
          <w:vertAlign w:val="superscript"/>
        </w:rPr>
        <w:t>th</w:t>
      </w:r>
      <w:r>
        <w:rPr>
          <w:szCs w:val="20"/>
        </w:rPr>
        <w:t xml:space="preserve"> Division battle record was one of the most distinguished in all of World War II.  The division trained or fought on 3 continents and in 7 countries over portions of 4 years.  The division made 2 amphibious landings and helped liberate 2 countries.  This 1 division took 175,806 German prisoners or the equivalent of 10 divisions and probably killed or injured another 10 divisions.</w:t>
      </w:r>
    </w:p>
    <w:p>
      <w:pPr>
        <w:pStyle w:val="Normal"/>
        <w:rPr>
          <w:szCs w:val="20"/>
        </w:rPr>
      </w:pPr>
      <w:r>
        <w:rPr>
          <w:szCs w:val="20"/>
        </w:rPr>
      </w:r>
    </w:p>
    <w:p>
      <w:pPr>
        <w:pStyle w:val="Normal"/>
        <w:rPr/>
      </w:pPr>
      <w:r>
        <w:rPr>
          <w:szCs w:val="20"/>
        </w:rPr>
        <w:t>T-Sgt. Ervin I. McCain was one of the lucky ones, if you can call it luck.  The 36</w:t>
      </w:r>
      <w:r>
        <w:rPr>
          <w:szCs w:val="20"/>
          <w:vertAlign w:val="superscript"/>
        </w:rPr>
        <w:t>th</w:t>
      </w:r>
      <w:r>
        <w:rPr>
          <w:szCs w:val="20"/>
        </w:rPr>
        <w:t xml:space="preserve"> Division was third in total casualties of all the American Divisions in World War II.  The total count of casualties was 27,343.  This included 5,974 deaths and 19,052 officially wounded.  The total number of men that fought with the 36</w:t>
      </w:r>
      <w:r>
        <w:rPr>
          <w:szCs w:val="20"/>
          <w:vertAlign w:val="superscript"/>
        </w:rPr>
        <w:t>th</w:t>
      </w:r>
      <w:r>
        <w:rPr>
          <w:szCs w:val="20"/>
        </w:rPr>
        <w:t xml:space="preserve"> including replacements was roughly 50,000.  So well over half were killed, injured, or captured.</w:t>
      </w:r>
    </w:p>
    <w:p>
      <w:pPr>
        <w:pStyle w:val="Normal"/>
        <w:rPr>
          <w:szCs w:val="20"/>
        </w:rPr>
      </w:pPr>
      <w:r>
        <w:rPr>
          <w:szCs w:val="20"/>
        </w:rPr>
      </w:r>
    </w:p>
    <w:p>
      <w:pPr>
        <w:pStyle w:val="Normal"/>
        <w:rPr/>
      </w:pPr>
      <w:r>
        <w:rPr>
          <w:szCs w:val="20"/>
        </w:rPr>
        <w:t>But these numbers are too low.  Every American that ever fought for the 36</w:t>
      </w:r>
      <w:r>
        <w:rPr>
          <w:szCs w:val="20"/>
          <w:vertAlign w:val="superscript"/>
        </w:rPr>
        <w:t>th</w:t>
      </w:r>
      <w:r>
        <w:rPr>
          <w:szCs w:val="20"/>
        </w:rPr>
        <w:t xml:space="preserve"> or along any front or airplane or warship were casualties.  The time stolen from the lives of these mostly 18-30 year old men, the endless nights shivering in zero degree weather, the relentless shelling and gunfire from a well trained and determined enemy, the overwhelming feeling and maybe desire that “my time has come” took its toll on everyone.</w:t>
      </w:r>
    </w:p>
    <w:p>
      <w:pPr>
        <w:pStyle w:val="Normal"/>
        <w:rPr>
          <w:szCs w:val="20"/>
        </w:rPr>
      </w:pPr>
      <w:r>
        <w:rPr>
          <w:szCs w:val="20"/>
        </w:rPr>
      </w:r>
    </w:p>
    <w:p>
      <w:pPr>
        <w:pStyle w:val="Normal"/>
        <w:rPr>
          <w:szCs w:val="20"/>
        </w:rPr>
      </w:pPr>
      <w:r>
        <w:rPr>
          <w:szCs w:val="20"/>
        </w:rPr>
        <w:t>It took a special man to live the life of a T-Patcher from 1942 to 1945.  It took a man of fortitude, strength, passion, leadership, duty, and love for country.  My guess is that Ervin Ivy McCain was just that man.</w:t>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numPr>
        <w:ilvl w:val="3"/>
        <w:numId w:val="1"/>
      </w:numPr>
      <w:jc w:val="center"/>
      <w:outlineLvl w:val="3"/>
    </w:pPr>
    <w:rPr>
      <w:b/>
      <w:bCs/>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2001-12-12T00:13:00Z</dcterms:created>
  <dc:creator>Reitmeyer</dc:creator>
  <dc:description/>
  <dc:language>en-CA</dc:language>
  <cp:lastModifiedBy>Reitmeyer</cp:lastModifiedBy>
  <dcterms:modified xsi:type="dcterms:W3CDTF">2001-12-12T00:14:00Z</dcterms:modified>
  <cp:revision>2</cp:revision>
  <dc:subject/>
  <dc:title> </dc:title>
</cp:coreProperties>
</file>