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RANGER OIL, HOSKINS FIELD, WELCH FOUNDATION CENTRAL POINT, BRAZORIA COUNTY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January 2,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Ranger Oil, Hoskins Field, Welch Foundation Central Point was put on line for first delivery on December 27, 2000 at 9:00 AM at an initial delivery rate of 200 mcf/d.  This is at meter #098-9871.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K. WALTHER, M. GRAVES,  O. WINFREE, R. WYNNE, D. REINHARDT, V. TAYLOR, B. RILEY, J. AUSTIN, C. HAKEMACK, D. KENNE, L. CSIKOS, K. HANSON,  B. HULL, D. BAUMBACH, M. WALTERS, H. WITHERS, C. RODRIGUEZ, S. GOMES, P. CLYNES, T. ACTON, R. WALKER,</w:t>
      </w:r>
    </w:p>
    <w:p>
      <w:pPr>
        <w:pStyle w:val="Department"/>
        <w:rPr/>
      </w:pPr>
      <w:r>
        <w:rPr/>
        <w:t>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1999-06-07T17:18:00Z</dcterms:created>
  <dc:creator>appinst</dc:creator>
  <dc:description/>
  <dc:language>en-CA</dc:language>
  <cp:lastModifiedBy>appinst</cp:lastModifiedBy>
  <cp:lastPrinted>2000-09-01T13:11:00Z</cp:lastPrinted>
  <dcterms:modified xsi:type="dcterms:W3CDTF">2001-01-02T17:13:00Z</dcterms:modified>
  <cp:revision>27</cp:revision>
  <dc:subject>FIRST DELIVERY - </dc:subject>
  <dc:title>Eron Capital &amp; Trade Resources Memo</dc:title>
</cp:coreProperties>
</file>