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rPr/>
      </w:pPr>
      <w:r>
        <w:rPr>
          <w:rFonts w:eastAsia="Arial Narrow" w:cs="Arial Narrow" w:ascii="Arial Narrow" w:hAnsi="Arial Narrow"/>
          <w:sz w:val="36"/>
        </w:rPr>
        <w:t xml:space="preserve">         </w:t>
      </w:r>
      <w:r>
        <w:rPr>
          <w:rFonts w:cs="Arial Narrow" w:ascii="Arial Narrow" w:hAnsi="Arial Narrow"/>
          <w:sz w:val="36"/>
        </w:rPr>
        <w:t>OHIO UTILITY TOURNAMENT ENTRY FORM</w:t>
        <w:tab/>
        <w:tab/>
      </w:r>
      <w:r>
        <w:rPr>
          <w:rFonts w:cs="Arial Narrow" w:ascii="Arial Narrow" w:hAnsi="Arial Narrow"/>
        </w:rPr>
        <w:t xml:space="preserve">                                    </w:t>
      </w:r>
    </w:p>
    <w:p>
      <w:pPr>
        <w:pStyle w:val="Normal"/>
        <w:ind w:firstLine="720" w:end="0"/>
        <w:rPr/>
      </w:pPr>
      <w:r>
        <w:rPr>
          <w:rFonts w:eastAsia="Arial Narrow" w:cs="Arial Narrow" w:ascii="Arial Narrow" w:hAnsi="Arial Narrow"/>
          <w:sz w:val="28"/>
        </w:rPr>
        <w:t xml:space="preserve">                       </w:t>
      </w:r>
      <w:r>
        <w:rPr>
          <w:rFonts w:cs="Arial Narrow" w:ascii="Arial Narrow" w:hAnsi="Arial Narrow"/>
          <w:sz w:val="28"/>
        </w:rPr>
        <w:t>Scramble format — Teams paired according to handicap</w:t>
      </w:r>
      <w:r>
        <w:rPr>
          <w:rFonts w:cs="Arial Narrow" w:ascii="Arial Narrow" w:hAnsi="Arial Narrow"/>
        </w:rPr>
        <w:t xml:space="preserve"> </w:t>
        <w:tab/>
        <w:tab/>
        <w:tab/>
        <w:tab/>
      </w:r>
      <w:r>
        <w:rPr>
          <w:rFonts w:cs="Arial Narrow" w:ascii="Arial Narrow" w:hAnsi="Arial Narrow"/>
          <w:sz w:val="36"/>
        </w:rPr>
        <w:t xml:space="preserve">    </w:t>
        <w:tab/>
      </w:r>
      <w:r>
        <w:rPr>
          <w:rFonts w:cs="Arial Narrow" w:ascii="Arial Narrow" w:hAnsi="Arial Narrow"/>
          <w:sz w:val="28"/>
        </w:rPr>
        <w:tab/>
        <w:t xml:space="preserve">            Wednesday, May 30, 2001 </w:t>
        <w:tab/>
        <w:tab/>
        <w:tab/>
        <w:tab/>
      </w:r>
    </w:p>
    <w:p>
      <w:pPr>
        <w:pStyle w:val="Normal"/>
        <w:ind w:firstLine="2160" w:end="0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  <w:t>9:00 AM shotgun start</w:t>
        <w:tab/>
        <w:tab/>
        <w:tab/>
        <w:tab/>
        <w:tab/>
      </w:r>
    </w:p>
    <w:p>
      <w:pPr>
        <w:pStyle w:val="Normal"/>
        <w:ind w:firstLine="2160" w:end="0"/>
        <w:rPr>
          <w:rFonts w:ascii="Arial Narrow" w:hAnsi="Arial Narrow" w:cs="Arial Narrow"/>
          <w:sz w:val="28"/>
        </w:rPr>
      </w:pPr>
      <w:r>
        <w:rPr>
          <w:rFonts w:cs="Arial Narrow" w:ascii="Arial Narrow" w:hAnsi="Arial Narrow"/>
          <w:sz w:val="28"/>
        </w:rPr>
        <w:t xml:space="preserve">Turnberry GC </w:t>
        <w:tab/>
        <w:tab/>
        <w:tab/>
        <w:tab/>
      </w:r>
    </w:p>
    <w:p>
      <w:pPr>
        <w:pStyle w:val="Normal"/>
        <w:ind w:firstLine="2160" w:end="0"/>
        <w:rPr/>
      </w:pPr>
      <w:r>
        <w:rPr>
          <w:rFonts w:cs="Arial Narrow" w:ascii="Arial Narrow" w:hAnsi="Arial Narrow"/>
          <w:sz w:val="28"/>
        </w:rPr>
        <w:t xml:space="preserve">Columbus, Ohio </w:t>
        <w:tab/>
        <w:tab/>
        <w:tab/>
      </w:r>
      <w:r>
        <w:rPr>
          <w:rFonts w:cs="Arial Narrow" w:ascii="Arial Narrow" w:hAnsi="Arial Narrow"/>
        </w:rPr>
        <w:tab/>
        <w:tab/>
      </w:r>
    </w:p>
    <w:p>
      <w:pPr>
        <w:pStyle w:val="Normal"/>
        <w:spacing w:lineRule="auto" w:line="360"/>
        <w:rPr/>
      </w:pPr>
      <w:r>
        <w:rPr>
          <w:rFonts w:eastAsia="Arial Narrow" w:cs="Arial Narrow" w:ascii="Arial Narrow" w:hAnsi="Arial Narrow"/>
          <w:b/>
          <w:sz w:val="28"/>
        </w:rPr>
        <w:t xml:space="preserve">                </w:t>
      </w:r>
      <w:r>
        <w:rPr>
          <w:rFonts w:cs="Arial Narrow" w:ascii="Arial Narrow" w:hAnsi="Arial Narrow"/>
          <w:b/>
          <w:sz w:val="28"/>
        </w:rPr>
        <w:t xml:space="preserve">Entry Fee: $65 for green fee, cart, range balls, food and prizes </w:t>
        <w:tab/>
      </w:r>
      <w:r>
        <w:rPr>
          <w:rFonts w:cs="Arial Narrow" w:ascii="Arial Narrow" w:hAnsi="Arial Narrow"/>
        </w:rPr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</w:t>
      </w:r>
      <w:r>
        <w:rPr>
          <w:rFonts w:cs="Arial Narrow" w:ascii="Arial Narrow" w:hAnsi="Arial Narrow"/>
        </w:rPr>
        <w:t>NAME : ________________________________________________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COMPANY : _____________________________________________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</w:t>
      </w:r>
      <w:r>
        <w:rPr>
          <w:rFonts w:cs="Arial Narrow" w:ascii="Arial Narrow" w:hAnsi="Arial Narrow"/>
        </w:rPr>
        <w:t>WORK # : ___________________________________________</w:t>
        <w:tab/>
        <w:tab/>
      </w:r>
    </w:p>
    <w:p>
      <w:pPr>
        <w:pStyle w:val="Normal"/>
        <w:ind w:firstLine="648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1440" w:end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</w:t>
      </w:r>
      <w:r>
        <w:rPr>
          <w:rFonts w:cs="Arial Narrow" w:ascii="Arial Narrow" w:hAnsi="Arial Narrow"/>
        </w:rPr>
        <w:t>FAX#:__________________________________________</w:t>
        <w:tab/>
        <w:tab/>
      </w:r>
    </w:p>
    <w:p>
      <w:pPr>
        <w:pStyle w:val="Normal"/>
        <w:rPr>
          <w:rFonts w:ascii="Arial Narrow" w:hAnsi="Arial Narrow" w:cs="Arial Narrow"/>
          <w:color w:val="FF0000"/>
        </w:rPr>
      </w:pPr>
      <w:r>
        <w:rPr>
          <w:rFonts w:eastAsia="Arial Narrow" w:cs="Arial Narrow" w:ascii="Arial Narrow" w:hAnsi="Arial Narrow"/>
        </w:rPr>
        <w:t xml:space="preserve">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  <w:highlight w:val="yellow"/>
        </w:rPr>
        <w:t>Mail entry form with check by May 23rd (first 144 that pay are in)</w:t>
      </w:r>
      <w:r>
        <mc:AlternateContent>
          <mc:Choice Requires="wps">
            <w:drawing>
              <wp:anchor behindDoc="0" distT="57150" distB="57150" distL="57150" distR="57150" simplePos="0" locked="0" layoutInCell="0" allowOverlap="1" relativeHeight="2">
                <wp:simplePos x="0" y="0"/>
                <wp:positionH relativeFrom="margin">
                  <wp:posOffset>5157470</wp:posOffset>
                </wp:positionH>
                <wp:positionV relativeFrom="page">
                  <wp:posOffset>3925570</wp:posOffset>
                </wp:positionV>
                <wp:extent cx="1870710" cy="38785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38785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851025" cy="388175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296" t="-493" r="-296" b="-49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025" cy="388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47.3pt;height:305.4pt;mso-wrap-distance-left:4.5pt;mso-wrap-distance-right:4.5pt;mso-wrap-distance-top:4.5pt;mso-wrap-distance-bottom:4.5pt;margin-top:309.1pt;mso-position-vertical-relative:page;margin-left:406.1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drawing>
                          <wp:inline distT="0" distB="0" distL="0" distR="0">
                            <wp:extent cx="1851025" cy="388175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96" t="-493" r="-296" b="-49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025" cy="388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</w:t>
      </w:r>
      <w:r>
        <w:rPr>
          <w:rFonts w:cs="Arial Narrow" w:ascii="Arial Narrow" w:hAnsi="Arial Narrow"/>
        </w:rPr>
        <w:t>Jerry Willman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</w:t>
      </w:r>
      <w:r>
        <w:rPr>
          <w:rFonts w:cs="Arial Narrow" w:ascii="Arial Narrow" w:hAnsi="Arial Narrow"/>
        </w:rPr>
        <w:t>2600 Airport Drive</w:t>
        <w:tab/>
        <w:tab/>
        <w:tab/>
      </w:r>
    </w:p>
    <w:p>
      <w:pPr>
        <w:pStyle w:val="Normal"/>
        <w:ind w:start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Columbus, OH 43219</w:t>
        <w:tab/>
        <w:tab/>
        <w:tab/>
        <w:tab/>
      </w:r>
    </w:p>
    <w:p>
      <w:pPr>
        <w:pStyle w:val="Normal"/>
        <w:ind w:firstLine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Work Phone: 614-416</w:t>
        <w:noBreakHyphen/>
        <w:t xml:space="preserve">8110 </w:t>
      </w:r>
    </w:p>
    <w:p>
      <w:pPr>
        <w:pStyle w:val="Normal"/>
        <w:ind w:firstLine="720" w:end="0"/>
        <w:rPr/>
      </w:pPr>
      <w:r>
        <w:rPr>
          <w:rFonts w:cs="Arial Narrow" w:ascii="Arial Narrow" w:hAnsi="Arial Narrow"/>
        </w:rPr>
        <w:t>Fax: 614-337</w:t>
        <w:noBreakHyphen/>
        <w:t>6234</w:t>
        <w:tab/>
        <w:tab/>
        <w:tab/>
        <w:tab/>
        <w:tab/>
        <w:tab/>
        <w:tab/>
        <w:tab/>
        <w:tab/>
      </w:r>
      <w:r>
        <w:rPr>
          <w:rFonts w:cs="Arial" w:ascii="Arial" w:hAnsi="Arial"/>
        </w:rPr>
        <w:t>email: jwillman@amp-ohio.org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 xml:space="preserve">Please indicate skill level with handicap or most recent scores.  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</w:t>
      </w:r>
      <w:r>
        <w:rPr>
          <w:rFonts w:cs="Arial Narrow" w:ascii="Arial Narrow" w:hAnsi="Arial Narrow"/>
        </w:rPr>
        <w:t xml:space="preserve">HANDICAP: </w:t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</w:t>
      </w:r>
      <w:r>
        <w:rPr>
          <w:rFonts w:cs="Arial Narrow" w:ascii="Arial Narrow" w:hAnsi="Arial Narrow"/>
        </w:rPr>
        <w:t>Or</w:t>
        <w:tab/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HIGH SCORE:    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LOW SCORE:</w:t>
      </w:r>
    </w:p>
    <w:p>
      <w:pPr>
        <w:pStyle w:val="Normal"/>
        <w:ind w:firstLine="504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</w:rPr>
        <w:t>Practice round on Tuesday, May 29th starting @ 1100</w:t>
      </w:r>
    </w:p>
    <w:p>
      <w:pPr>
        <w:pStyle w:val="Normal"/>
        <w:rPr/>
      </w:pPr>
      <w:r>
        <w:rPr>
          <w:rFonts w:cs="Arial Narrow" w:ascii="Arial Narrow" w:hAnsi="Arial Narrow"/>
        </w:rPr>
        <w:t xml:space="preserve">$33 w/cart, </w:t>
      </w:r>
      <w:r>
        <w:rPr>
          <w:rFonts w:cs="Arial Narrow" w:ascii="Arial Narrow" w:hAnsi="Arial Narrow"/>
          <w:highlight w:val="yellow"/>
          <w:u w:val="single"/>
        </w:rPr>
        <w:t>payable to Turnberry</w:t>
      </w:r>
      <w:r>
        <w:rPr>
          <w:rFonts w:cs="Arial Narrow" w:ascii="Arial Narrow" w:hAnsi="Arial Narrow"/>
        </w:rPr>
        <w:t xml:space="preserve"> on 5/29 (Circle one)</w:t>
      </w:r>
    </w:p>
    <w:p>
      <w:pPr>
        <w:pStyle w:val="Normal"/>
        <w:ind w:firstLine="720" w:end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</w:rPr>
        <w:t xml:space="preserve">                       </w:t>
      </w:r>
      <w:r>
        <w:rPr>
          <w:rFonts w:cs="Arial Narrow" w:ascii="Arial Narrow" w:hAnsi="Arial Narrow"/>
        </w:rPr>
        <w:t>YES</w:t>
        <w:tab/>
        <w:tab/>
        <w:tab/>
        <w:t>NO</w:t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Arial Narrow" w:ascii="Arial Narrow" w:hAnsi="Arial Narrow"/>
          <w:b/>
        </w:rPr>
        <w:t>BEVERAGE OF CHOICE: (Circle one)</w:t>
      </w:r>
      <w:r>
        <w:rPr>
          <w:rFonts w:cs="Arial Narrow" w:ascii="Arial Narrow" w:hAnsi="Arial Narrow"/>
        </w:rPr>
        <w:tab/>
        <w:tab/>
        <w:tab/>
      </w:r>
    </w:p>
    <w:p>
      <w:pPr>
        <w:pStyle w:val="Normal"/>
        <w:tabs>
          <w:tab w:val="clear" w:pos="720"/>
          <w:tab w:val="left" w:pos="-1440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tabs>
          <w:tab w:val="clear" w:pos="720"/>
          <w:tab w:val="left" w:pos="-1440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BUD         BUD LIGHT</w:t>
        <w:tab/>
        <w:t xml:space="preserve">   O'DOULS</w:t>
        <w:tab/>
        <w:t xml:space="preserve">          SODA</w:t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/>
      </w:pPr>
      <w:r>
        <w:rPr>
          <w:rFonts w:cs="Arial Narrow" w:ascii="Arial Narrow" w:hAnsi="Arial Narrow"/>
          <w:b/>
          <w:highlight w:val="yellow"/>
          <w:u w:val="single"/>
        </w:rPr>
        <w:t>Hotel accomodations</w:t>
      </w:r>
      <w:r>
        <w:rPr>
          <w:rFonts w:cs="Arial Narrow" w:ascii="Arial Narrow" w:hAnsi="Arial Narrow"/>
          <w:b/>
          <w:u w:val="single"/>
        </w:rPr>
        <w:t>:</w:t>
      </w:r>
    </w:p>
    <w:p>
      <w:pPr>
        <w:pStyle w:val="Normal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Hampton Inn East</w:t>
      </w:r>
      <w:r>
        <w:rPr>
          <w:rFonts w:cs="Arial Narrow" w:ascii="Arial Narrow" w:hAnsi="Arial Narrow"/>
        </w:rPr>
        <w:t xml:space="preserve">  614-864-8383 confirm# 85714030 or mention Ohio Utilities.</w:t>
      </w:r>
    </w:p>
    <w:p>
      <w:pPr>
        <w:pStyle w:val="Normal"/>
        <w:rPr>
          <w:rFonts w:ascii="Arial Narrow" w:hAnsi="Arial Narrow" w:cs="Arial Narrow"/>
          <w:b/>
          <w:i/>
          <w:i/>
        </w:rPr>
      </w:pPr>
      <w:r>
        <w:rPr>
          <w:rFonts w:cs="Arial Narrow" w:ascii="Arial Narrow" w:hAnsi="Arial Narrow"/>
          <w:b/>
        </w:rPr>
        <w:t xml:space="preserve">Hawthorne Suites - </w:t>
      </w:r>
      <w:r>
        <w:rPr>
          <w:rFonts w:cs="Arial Narrow" w:ascii="Arial Narrow" w:hAnsi="Arial Narrow"/>
        </w:rPr>
        <w:t>next to Hampton (614) 860-9804 mention Ohio Utilities (confirm #’s begin with 101688)</w:t>
      </w:r>
    </w:p>
    <w:p>
      <w:pPr>
        <w:pStyle w:val="Normal"/>
        <w:rPr/>
      </w:pPr>
      <w:r>
        <w:rPr>
          <w:rFonts w:cs="Arial Narrow" w:ascii="Arial Narrow" w:hAnsi="Arial Narrow"/>
          <w:b/>
        </w:rPr>
        <w:t>Holiday Inn Express -</w:t>
      </w:r>
      <w:r>
        <w:rPr>
          <w:rFonts w:cs="Arial Narrow" w:ascii="Arial Narrow" w:hAnsi="Arial Narrow"/>
        </w:rPr>
        <w:t xml:space="preserve"> corner of Tussing and Rt. 256 (614) 575-9900 confirm# P01388-00 (good until April 25th)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/>
      </w:pPr>
      <w:r>
        <w:rPr>
          <w:rFonts w:cs="Arial Narrow" w:ascii="Arial Narrow" w:hAnsi="Arial Narrow"/>
          <w:b/>
          <w:i/>
          <w:u w:val="single"/>
        </w:rPr>
        <w:t>Directions to Hampton</w:t>
      </w:r>
      <w:r>
        <w:rPr>
          <w:rFonts w:cs="Arial Narrow" w:ascii="Arial Narrow" w:hAnsi="Arial Narrow"/>
          <w:b/>
          <w:i/>
        </w:rPr>
        <w:t>:</w:t>
      </w:r>
      <w:r>
        <w:rPr>
          <w:rFonts w:cs="Arial Narrow" w:ascii="Arial Narrow" w:hAnsi="Arial Narrow"/>
        </w:rPr>
        <w:t xml:space="preserve"> take I-70 east to Rt. 256 (exit 112A).</w:t>
      </w:r>
      <w:r>
        <w:rPr/>
        <w:t xml:space="preserve"> </w:t>
      </w:r>
      <w:r>
        <w:rPr>
          <w:rFonts w:cs="Arial Narrow" w:ascii="Arial Narrow" w:hAnsi="Arial Narrow"/>
        </w:rPr>
        <w:t>Turn right at the first light</w:t>
      </w:r>
    </w:p>
    <w:p>
      <w:pPr>
        <w:pStyle w:val="Normal"/>
        <w:rPr/>
      </w:pPr>
      <w:r>
        <w:rPr>
          <w:rFonts w:cs="Arial Narrow" w:ascii="Arial Narrow" w:hAnsi="Arial Narrow"/>
        </w:rPr>
        <w:t>(Tussing Road), then right</w:t>
      </w:r>
      <w:r>
        <w:rPr/>
        <w:t xml:space="preserve"> </w:t>
      </w:r>
      <w:r>
        <w:rPr>
          <w:rFonts w:cs="Arial Narrow" w:ascii="Arial Narrow" w:hAnsi="Arial Narrow"/>
        </w:rPr>
        <w:t>at the next street (Winderly).</w:t>
      </w:r>
    </w:p>
    <w:p>
      <w:pPr>
        <w:pStyle w:val="Normal"/>
        <w:rPr/>
      </w:pPr>
      <w:r>
        <w:rPr>
          <w:rFonts w:cs="Arial Narrow" w:ascii="Arial Narrow" w:hAnsi="Arial Narrow"/>
          <w:b/>
          <w:i/>
          <w:u w:val="single"/>
        </w:rPr>
        <w:t>Directions to Turnberry GC</w:t>
      </w:r>
      <w:r>
        <w:rPr>
          <w:rFonts w:cs="Arial Narrow" w:ascii="Arial Narrow" w:hAnsi="Arial Narrow"/>
          <w:b/>
          <w:i/>
        </w:rPr>
        <w:t>:</w:t>
      </w:r>
      <w:r>
        <w:rPr>
          <w:rFonts w:cs="Arial Narrow" w:ascii="Arial Narrow" w:hAnsi="Arial Narrow"/>
        </w:rPr>
        <w:t xml:space="preserve"> Take I-70 east to Rt. 256 (exit 112A). Go three traffic lights and make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an immediate right. Pro Shop# (614) 645-2582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  <w:sz w:val="22"/>
        </w:rPr>
      </w:pPr>
      <w:r>
        <w:rPr>
          <w:rFonts w:cs="Arial Narrow" w:ascii="Arial Narrow" w:hAnsi="Arial Narrow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continuous"/>
      <w:pgSz w:w="12240" w:h="15840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2001-04-12T18:35:00Z</dcterms:created>
  <dc:creator>jtignor</dc:creator>
  <dc:description/>
  <dc:language>en-CA</dc:language>
  <cp:lastModifiedBy>AMP Ohio</cp:lastModifiedBy>
  <cp:lastPrinted>2001-04-16T10:14:00Z</cp:lastPrinted>
  <dcterms:modified xsi:type="dcterms:W3CDTF">2001-04-16T12:46:00Z</dcterms:modified>
  <cp:revision>4</cp:revision>
  <dc:subject/>
  <dc:title>         OHIO UTILITY TOURNAMENT ENTRY FORM</dc:title>
</cp:coreProperties>
</file>