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ate"/>
        <w:rPr>
          <w:sz w:val="24"/>
        </w:rPr>
      </w:pPr>
      <w:r>
        <w:rPr>
          <w:sz w:val="24"/>
        </w:rPr>
        <w:t>November 20, 2000</w:t>
      </w:r>
    </w:p>
    <w:p>
      <w:pPr>
        <w:pStyle w:val="Normal"/>
        <w:rPr>
          <w:sz w:val="24"/>
        </w:rPr>
      </w:pPr>
      <w:r>
        <w:rPr>
          <w:sz w:val="24"/>
        </w:rPr>
      </w:r>
    </w:p>
    <w:p>
      <w:pPr>
        <w:pStyle w:val="Normal"/>
        <w:rPr>
          <w:sz w:val="24"/>
        </w:rPr>
      </w:pPr>
      <w:r>
        <w:rPr>
          <w:sz w:val="24"/>
        </w:rPr>
      </w:r>
    </w:p>
    <w:p>
      <w:pPr>
        <w:pStyle w:val="InsideAddressName"/>
        <w:rPr>
          <w:sz w:val="24"/>
        </w:rPr>
      </w:pPr>
      <w:r>
        <w:rPr>
          <w:sz w:val="24"/>
        </w:rPr>
        <w:t>Ben Jacoby</w:t>
      </w:r>
    </w:p>
    <w:p>
      <w:pPr>
        <w:pStyle w:val="InsideAddress"/>
        <w:rPr>
          <w:sz w:val="24"/>
        </w:rPr>
      </w:pPr>
      <w:r>
        <w:rPr>
          <w:sz w:val="24"/>
        </w:rPr>
        <w:t>Director</w:t>
      </w:r>
    </w:p>
    <w:p>
      <w:pPr>
        <w:pStyle w:val="InsideAddress"/>
        <w:rPr>
          <w:sz w:val="24"/>
        </w:rPr>
      </w:pPr>
      <w:r>
        <w:rPr>
          <w:sz w:val="24"/>
        </w:rPr>
        <w:t>Enron North America Corp.</w:t>
      </w:r>
    </w:p>
    <w:p>
      <w:pPr>
        <w:pStyle w:val="InsideAddress"/>
        <w:rPr>
          <w:sz w:val="24"/>
        </w:rPr>
      </w:pPr>
      <w:r>
        <w:rPr>
          <w:sz w:val="24"/>
        </w:rPr>
        <w:t>1400 Smith Street</w:t>
      </w:r>
    </w:p>
    <w:p>
      <w:pPr>
        <w:pStyle w:val="InsideAddress"/>
        <w:rPr>
          <w:sz w:val="24"/>
        </w:rPr>
      </w:pPr>
      <w:r>
        <w:rPr>
          <w:sz w:val="24"/>
        </w:rPr>
        <w:t>Houston, TX 77002-7361</w:t>
      </w:r>
    </w:p>
    <w:p>
      <w:pPr>
        <w:pStyle w:val="InsideAddress"/>
        <w:rPr>
          <w:sz w:val="24"/>
        </w:rPr>
      </w:pPr>
      <w:r>
        <w:rPr>
          <w:sz w:val="24"/>
        </w:rPr>
      </w:r>
    </w:p>
    <w:p>
      <w:pPr>
        <w:pStyle w:val="Normal"/>
        <w:rPr>
          <w:sz w:val="24"/>
        </w:rPr>
      </w:pPr>
      <w:r>
        <w:rPr>
          <w:sz w:val="24"/>
        </w:rPr>
      </w:r>
    </w:p>
    <w:p>
      <w:pPr>
        <w:pStyle w:val="Normal"/>
        <w:rPr>
          <w:sz w:val="24"/>
        </w:rPr>
      </w:pPr>
      <w:r>
        <w:rPr>
          <w:sz w:val="24"/>
        </w:rPr>
      </w:r>
    </w:p>
    <w:p>
      <w:pPr>
        <w:pStyle w:val="Salutation"/>
        <w:rPr>
          <w:sz w:val="24"/>
        </w:rPr>
      </w:pPr>
      <w:r>
        <w:fldChar w:fldCharType="begin"/>
      </w:r>
      <w:r>
        <w:rPr>
          <w:sz w:val="24"/>
        </w:rPr>
        <w:instrText xml:space="preserve"> AUTOTEXTLIST </w:instrText>
      </w:r>
      <w:r>
        <w:rPr>
          <w:sz w:val="24"/>
        </w:rPr>
      </w:r>
      <w:r>
        <w:rPr>
          <w:sz w:val="24"/>
        </w:rPr>
        <w:fldChar w:fldCharType="separate"/>
      </w:r>
      <w:r>
        <w:rPr>
          <w:sz w:val="24"/>
        </w:rPr>
        <w:t>Dear Ben,</w:t>
      </w:r>
      <w:r/>
      <w:r>
        <w:rPr>
          <w:sz w:val="24"/>
        </w:rPr>
        <w:fldChar w:fldCharType="end"/>
      </w:r>
      <w:r>
        <w:rPr>
          <w:sz w:val="24"/>
        </w:rPr>
      </w:r>
    </w:p>
    <w:p>
      <w:pPr>
        <w:pStyle w:val="Normal"/>
        <w:rPr>
          <w:sz w:val="24"/>
        </w:rPr>
      </w:pPr>
      <w:r>
        <w:rPr>
          <w:sz w:val="24"/>
        </w:rPr>
      </w:r>
    </w:p>
    <w:p>
      <w:pPr>
        <w:pStyle w:val="Normal"/>
        <w:rPr>
          <w:sz w:val="24"/>
        </w:rPr>
      </w:pPr>
      <w:r>
        <w:rPr>
          <w:sz w:val="24"/>
        </w:rPr>
        <w:t>Attached are Talking Points for our discussion aimed at yielding an Option Agreement for natural gas transportation service to your proposed project at the Corbett site in Florida.  As we discussed we would propose to provide you with an Option Agreement at zero cost in consideration for a percentage ownership in an eventual project at the site.  Please review the document and let’s schedule a conference call or meeting to move to the next level as soon as possible.</w:t>
      </w:r>
    </w:p>
    <w:p>
      <w:pPr>
        <w:pStyle w:val="Normal"/>
        <w:rPr>
          <w:sz w:val="24"/>
        </w:rPr>
      </w:pPr>
      <w:r>
        <w:rPr>
          <w:sz w:val="24"/>
        </w:rPr>
      </w:r>
    </w:p>
    <w:p>
      <w:pPr>
        <w:pStyle w:val="Normal"/>
        <w:rPr>
          <w:sz w:val="24"/>
        </w:rPr>
      </w:pPr>
      <w:r>
        <w:rPr>
          <w:sz w:val="24"/>
        </w:rPr>
        <w:t>In order to keep the process moving we are proceeding with design drawings and obtaining right of ways for a 24 inch line to serve your proposed project.  It is our intention to have the groundwork laid to meet your summer of 2002 commercial operation date should you choose to exercise an option agreement with us.</w:t>
      </w:r>
    </w:p>
    <w:p>
      <w:pPr>
        <w:pStyle w:val="Normal"/>
        <w:rPr>
          <w:sz w:val="24"/>
        </w:rPr>
      </w:pPr>
      <w:r>
        <w:rPr>
          <w:sz w:val="24"/>
        </w:rPr>
      </w:r>
    </w:p>
    <w:p>
      <w:pPr>
        <w:pStyle w:val="Normal"/>
        <w:rPr>
          <w:sz w:val="24"/>
        </w:rPr>
      </w:pPr>
      <w:r>
        <w:rPr>
          <w:sz w:val="24"/>
        </w:rPr>
      </w:r>
    </w:p>
    <w:p>
      <w:pPr>
        <w:pStyle w:val="Normal"/>
        <w:rPr>
          <w:sz w:val="24"/>
        </w:rPr>
      </w:pPr>
      <w:r>
        <w:rPr>
          <w:sz w:val="24"/>
        </w:rPr>
        <w:t>Sincerely,</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Edward A. Liberty</w:t>
      </w:r>
    </w:p>
    <w:p>
      <w:pPr>
        <w:pStyle w:val="Normal"/>
        <w:rPr>
          <w:sz w:val="24"/>
        </w:rPr>
      </w:pPr>
      <w:r>
        <w:rPr>
          <w:sz w:val="24"/>
        </w:rPr>
        <w:t>Director, Key Accounts &amp; Project Development</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Cc:</w:t>
        <w:tab/>
        <w:t>S. Miller (Enron)</w:t>
      </w:r>
    </w:p>
    <w:p>
      <w:pPr>
        <w:pStyle w:val="Normal"/>
        <w:rPr>
          <w:sz w:val="24"/>
        </w:rPr>
      </w:pPr>
      <w:r>
        <w:rPr>
          <w:sz w:val="24"/>
        </w:rPr>
        <w:tab/>
        <w:t>M. Casaday (NUI)</w:t>
      </w:r>
    </w:p>
    <w:sectPr>
      <w:headerReference w:type="default" r:id="rId2"/>
      <w:headerReference w:type="first" r:id="rId3"/>
      <w:footerReference w:type="default" r:id="rId4"/>
      <w:footerReference w:type="first" r:id="rId5"/>
      <w:type w:val="nextPage"/>
      <w:pgSz w:w="12240" w:h="15840"/>
      <w:pgMar w:left="1800" w:right="180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Arial Black">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Fonts w:eastAsia="Wingdings" w:cs="Wingdings" w:ascii="Wingdings" w:hAnsi="Wingdings"/>
      </w:rPr>
      <w:sym w:font="Wingdings" w:char="f06c"/>
    </w:r>
    <w:r>
      <w:rPr>
        <w:rFonts w:eastAsia="Arial"/>
      </w:rPr>
      <w:t xml:space="preserve">  </w:t>
    </w:r>
    <w:r>
      <w:rPr/>
      <w:t xml:space="preserve">Page </w:t>
    </w:r>
    <w:r>
      <w:rPr/>
      <w:fldChar w:fldCharType="begin"/>
    </w:r>
    <w:r>
      <w:rPr/>
      <w:instrText xml:space="preserve"> PAGE \* ARABIC </w:instrText>
    </w:r>
    <w:r>
      <w:rPr/>
      <w:fldChar w:fldCharType="separate"/>
    </w:r>
    <w:r>
      <w:rPr/>
      <w:t>0</w:t>
    </w:r>
    <w:r>
      <w:rPr/>
      <w:fldChar w:fldCharType="end"/>
    </w:r>
    <w:r>
      <w:rPr/>
      <w:tab/>
      <w:tab/>
    </w:r>
    <w:r>
      <w:rPr/>
      <w:fldChar w:fldCharType="begin"/>
    </w:r>
    <w:r>
      <w:rPr/>
      <w:instrText xml:space="preserve"> DATE \@"MMMM\ d', 'yyyy" </w:instrText>
    </w:r>
    <w:r>
      <w:rPr/>
      <w:fldChar w:fldCharType="separate"/>
    </w:r>
    <w:r>
      <w:rPr/>
      <w:t>September 28, 2025</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rPr>
    </w:lvl>
  </w:abstractNum>
  <w:abstractNum w:abstractNumId="3">
    <w:lvl w:ilvl="0">
      <w:start w:val="1"/>
      <w:numFmt w:val="decimal"/>
      <w:lvlText w:val="%1)"/>
      <w:lvlJc w:val="start"/>
      <w:pPr>
        <w:tabs>
          <w:tab w:val="num" w:pos="360"/>
        </w:tabs>
        <w:ind w:start="36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Arial" w:hAnsi="Arial" w:eastAsia="Times New Roman" w:cs="Arial"/>
      <w:color w:val="auto"/>
      <w:spacing w:val="-5"/>
      <w:sz w:val="20"/>
      <w:szCs w:val="20"/>
      <w:lang w:val="en-US" w:eastAsia="zh-CN" w:bidi="hi-IN"/>
    </w:rPr>
  </w:style>
  <w:style w:type="paragraph" w:styleId="Heading1">
    <w:name w:val="heading 1"/>
    <w:basedOn w:val="HeadingBase"/>
    <w:next w:val="BodyText"/>
    <w:qFormat/>
    <w:pPr>
      <w:numPr>
        <w:ilvl w:val="0"/>
        <w:numId w:val="1"/>
      </w:numPr>
      <w:spacing w:before="0" w:after="220"/>
      <w:jc w:val="start"/>
      <w:outlineLvl w:val="0"/>
    </w:pPr>
    <w:rPr/>
  </w:style>
  <w:style w:type="paragraph" w:styleId="Heading2">
    <w:name w:val="heading 2"/>
    <w:basedOn w:val="HeadingBase"/>
    <w:next w:val="BodyText"/>
    <w:qFormat/>
    <w:pPr>
      <w:numPr>
        <w:ilvl w:val="1"/>
        <w:numId w:val="1"/>
      </w:numPr>
      <w:jc w:val="start"/>
      <w:outlineLvl w:val="1"/>
    </w:pPr>
    <w:rPr>
      <w:sz w:val="18"/>
    </w:rPr>
  </w:style>
  <w:style w:type="paragraph" w:styleId="Heading3">
    <w:name w:val="heading 3"/>
    <w:basedOn w:val="HeadingBase"/>
    <w:next w:val="BodyText"/>
    <w:qFormat/>
    <w:pPr>
      <w:numPr>
        <w:ilvl w:val="2"/>
        <w:numId w:val="1"/>
      </w:numPr>
      <w:spacing w:before="0" w:after="220"/>
      <w:jc w:val="start"/>
      <w:outlineLvl w:val="2"/>
    </w:pPr>
    <w:rPr>
      <w:rFonts w:ascii="Arial" w:hAnsi="Arial" w:cs="Arial"/>
      <w:sz w:val="22"/>
    </w:rPr>
  </w:style>
  <w:style w:type="paragraph" w:styleId="Heading4">
    <w:name w:val="heading 4"/>
    <w:basedOn w:val="HeadingBase"/>
    <w:next w:val="BodyText"/>
    <w:qFormat/>
    <w:pPr>
      <w:numPr>
        <w:ilvl w:val="3"/>
        <w:numId w:val="1"/>
      </w:numPr>
      <w:ind w:hanging="0" w:start="360" w:end="0"/>
      <w:outlineLvl w:val="3"/>
    </w:pPr>
    <w:rPr>
      <w:spacing w:val="-5"/>
      <w:sz w:val="18"/>
    </w:rPr>
  </w:style>
  <w:style w:type="paragraph" w:styleId="Heading5">
    <w:name w:val="heading 5"/>
    <w:basedOn w:val="HeadingBase"/>
    <w:next w:val="BodyText"/>
    <w:qFormat/>
    <w:pPr>
      <w:numPr>
        <w:ilvl w:val="4"/>
        <w:numId w:val="1"/>
      </w:numPr>
      <w:ind w:hanging="0" w:start="720" w:end="0"/>
      <w:outlineLvl w:val="4"/>
    </w:pPr>
    <w:rPr>
      <w:spacing w:val="-5"/>
      <w:sz w:val="18"/>
    </w:rPr>
  </w:style>
  <w:style w:type="paragraph" w:styleId="Heading6">
    <w:name w:val="heading 6"/>
    <w:basedOn w:val="HeadingBase"/>
    <w:next w:val="BodyText"/>
    <w:qFormat/>
    <w:pPr>
      <w:numPr>
        <w:ilvl w:val="5"/>
        <w:numId w:val="1"/>
      </w:numPr>
      <w:ind w:hanging="0" w:start="1080" w:end="0"/>
      <w:outlineLvl w:val="5"/>
    </w:pPr>
    <w:rPr>
      <w:spacing w:val="-5"/>
      <w:sz w:val="18"/>
    </w:rPr>
  </w:style>
  <w:style w:type="character" w:styleId="WW8Num2z0">
    <w:name w:val="WW8Num2z0"/>
    <w:qFormat/>
    <w:rPr>
      <w:rFonts w:ascii="Symbol" w:hAnsi="Symbol" w:cs="Symbol"/>
    </w:rPr>
  </w:style>
  <w:style w:type="character" w:styleId="WW8Num3z0">
    <w:name w:val="WW8Num3z0"/>
    <w:qFormat/>
    <w:rPr>
      <w:rFonts w:ascii="Wingdings" w:hAnsi="Wingdings" w:cs="Wingdings"/>
    </w:rPr>
  </w:style>
  <w:style w:type="character" w:styleId="DefaultParagraphFont">
    <w:name w:val="Default Paragraph Font"/>
    <w:qFormat/>
    <w:rPr/>
  </w:style>
  <w:style w:type="character" w:styleId="Emphasis">
    <w:name w:val="Emphasis"/>
    <w:qFormat/>
    <w:rPr>
      <w:rFonts w:ascii="Arial Black" w:hAnsi="Arial Black" w:cs="Arial Black"/>
      <w:sz w:val="18"/>
    </w:rPr>
  </w:style>
  <w:style w:type="character" w:styleId="Slogan">
    <w:name w:val="Slogan"/>
    <w:basedOn w:val="DefaultParagraphFont"/>
    <w:qFormat/>
    <w:rPr>
      <w:rFonts w:ascii="Arial Black" w:hAnsi="Arial Black" w:cs="Arial Black"/>
      <w:sz w:val="18"/>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20" w:before="0" w:after="220"/>
    </w:pPr>
    <w:rPr/>
  </w:style>
  <w:style w:type="paragraph" w:styleId="List">
    <w:name w:val="List"/>
    <w:basedOn w:val="BodyText"/>
    <w:pPr>
      <w:ind w:hanging="360" w:start="36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ingBase">
    <w:name w:val="Heading Base"/>
    <w:basedOn w:val="Normal"/>
    <w:next w:val="BodyText"/>
    <w:qFormat/>
    <w:pPr>
      <w:keepNext w:val="true"/>
      <w:keepLines/>
      <w:spacing w:lineRule="atLeast" w:line="220"/>
    </w:pPr>
    <w:rPr>
      <w:rFonts w:ascii="Arial Black" w:hAnsi="Arial Black" w:cs="Arial Black"/>
      <w:spacing w:val="-10"/>
      <w:kern w:val="2"/>
    </w:rPr>
  </w:style>
  <w:style w:type="paragraph" w:styleId="Date">
    <w:name w:val="Date"/>
    <w:basedOn w:val="Normal"/>
    <w:next w:val="InsideAddressName"/>
    <w:qFormat/>
    <w:pPr>
      <w:spacing w:lineRule="atLeast" w:line="220" w:before="0" w:after="220"/>
    </w:pPr>
    <w:rPr/>
  </w:style>
  <w:style w:type="paragraph" w:styleId="InsideAddress">
    <w:name w:val="Inside Address"/>
    <w:basedOn w:val="Normal"/>
    <w:qFormat/>
    <w:pPr>
      <w:spacing w:lineRule="atLeast" w:line="220"/>
    </w:pPr>
    <w:rPr/>
  </w:style>
  <w:style w:type="paragraph" w:styleId="InsideAddressName">
    <w:name w:val="Inside Address Name"/>
    <w:basedOn w:val="InsideAddress"/>
    <w:next w:val="InsideAddress"/>
    <w:qFormat/>
    <w:pPr>
      <w:spacing w:before="220" w:after="0"/>
    </w:pPr>
    <w:rPr/>
  </w:style>
  <w:style w:type="paragraph" w:styleId="Salutation">
    <w:name w:val="Salutation"/>
    <w:basedOn w:val="Normal"/>
    <w:next w:val="SubjectLine"/>
    <w:qFormat/>
    <w:pPr>
      <w:spacing w:lineRule="atLeast" w:line="220" w:before="220" w:after="220"/>
      <w:jc w:val="star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AttentionLine">
    <w:name w:val="Attention Line"/>
    <w:basedOn w:val="Normal"/>
    <w:next w:val="Salutation"/>
    <w:qFormat/>
    <w:pPr>
      <w:spacing w:lineRule="atLeast" w:line="220" w:before="220" w:after="220"/>
    </w:pPr>
    <w:rPr/>
  </w:style>
  <w:style w:type="paragraph" w:styleId="CcList">
    <w:name w:val="Cc List"/>
    <w:basedOn w:val="Normal"/>
    <w:qFormat/>
    <w:pPr>
      <w:keepLines/>
      <w:spacing w:lineRule="atLeast" w:line="220"/>
      <w:ind w:hanging="360" w:start="360" w:end="0"/>
    </w:pPr>
    <w:rPr/>
  </w:style>
  <w:style w:type="paragraph" w:styleId="Closing">
    <w:name w:val="Closing"/>
    <w:basedOn w:val="Normal"/>
    <w:next w:val="Signature"/>
    <w:qFormat/>
    <w:pPr>
      <w:keepNext w:val="true"/>
      <w:spacing w:lineRule="atLeast" w:line="220" w:before="0" w:after="60"/>
    </w:pPr>
    <w:rPr/>
  </w:style>
  <w:style w:type="paragraph" w:styleId="Signature">
    <w:name w:val="Signature"/>
    <w:basedOn w:val="Normal"/>
    <w:next w:val="SignatureJobTitle"/>
    <w:pPr>
      <w:keepNext w:val="true"/>
      <w:spacing w:lineRule="atLeast" w:line="220" w:before="880" w:after="0"/>
      <w:jc w:val="start"/>
    </w:pPr>
    <w:rPr/>
  </w:style>
  <w:style w:type="paragraph" w:styleId="CompanyName">
    <w:name w:val="Company Name"/>
    <w:basedOn w:val="Normal"/>
    <w:qFormat/>
    <w:pPr>
      <w:spacing w:lineRule="atLeast" w:line="280"/>
    </w:pPr>
    <w:rPr>
      <w:rFonts w:ascii="Arial Black" w:hAnsi="Arial Black" w:cs="Arial Black"/>
      <w:spacing w:val="-25"/>
      <w:sz w:val="32"/>
    </w:rPr>
  </w:style>
  <w:style w:type="paragraph" w:styleId="Enclosure">
    <w:name w:val="Enclosure"/>
    <w:basedOn w:val="Normal"/>
    <w:next w:val="CcList"/>
    <w:qFormat/>
    <w:pPr>
      <w:keepNext w:val="true"/>
      <w:keepLines/>
      <w:spacing w:lineRule="atLeast" w:line="220" w:before="0" w:after="220"/>
    </w:pPr>
    <w:rPr/>
  </w:style>
  <w:style w:type="paragraph" w:styleId="MailingInstructions">
    <w:name w:val="Mailing Instructions"/>
    <w:basedOn w:val="Normal"/>
    <w:next w:val="InsideAddressName"/>
    <w:qFormat/>
    <w:pPr>
      <w:spacing w:lineRule="atLeast" w:line="220" w:before="0" w:after="220"/>
    </w:pPr>
    <w:rPr>
      <w:caps/>
    </w:rPr>
  </w:style>
  <w:style w:type="paragraph" w:styleId="ReferenceInitials">
    <w:name w:val="Reference Initials"/>
    <w:basedOn w:val="Normal"/>
    <w:next w:val="Enclosure"/>
    <w:qFormat/>
    <w:pPr>
      <w:keepNext w:val="true"/>
      <w:keepLines/>
      <w:spacing w:lineRule="atLeast" w:line="220" w:before="220" w:after="0"/>
    </w:pPr>
    <w:rPr/>
  </w:style>
  <w:style w:type="paragraph" w:styleId="ReferenceLine">
    <w:name w:val="Reference Line"/>
    <w:basedOn w:val="Normal"/>
    <w:next w:val="MailingInstructions"/>
    <w:qFormat/>
    <w:pPr>
      <w:spacing w:lineRule="atLeast" w:line="220" w:before="0" w:after="220"/>
      <w:jc w:val="start"/>
    </w:pPr>
    <w:rPr/>
  </w:style>
  <w:style w:type="paragraph" w:styleId="ReturnAddress">
    <w:name w:val="Return Address"/>
    <w:basedOn w:val="Normal"/>
    <w:qFormat/>
    <w:pPr>
      <w:keepLines/>
      <w:tabs>
        <w:tab w:val="clear" w:pos="720"/>
        <w:tab w:val="left" w:pos="2160" w:leader="none"/>
      </w:tabs>
      <w:spacing w:lineRule="atLeast" w:line="160"/>
      <w:jc w:val="start"/>
    </w:pPr>
    <w:rPr>
      <w:spacing w:val="0"/>
      <w:sz w:val="14"/>
    </w:rPr>
  </w:style>
  <w:style w:type="paragraph" w:styleId="SignatureCompany">
    <w:name w:val="Signature Company"/>
    <w:basedOn w:val="Signature"/>
    <w:next w:val="ReferenceInitials"/>
    <w:qFormat/>
    <w:pPr>
      <w:spacing w:before="0" w:after="0"/>
    </w:pPr>
    <w:rPr/>
  </w:style>
  <w:style w:type="paragraph" w:styleId="SignatureJobTitle">
    <w:name w:val="Signature Job Title"/>
    <w:basedOn w:val="Signature"/>
    <w:next w:val="SignatureCompany"/>
    <w:qFormat/>
    <w:pPr>
      <w:spacing w:before="0" w:after="0"/>
    </w:pPr>
    <w:rPr/>
  </w:style>
  <w:style w:type="paragraph" w:styleId="SubjectLine">
    <w:name w:val="Subject Line"/>
    <w:basedOn w:val="Normal"/>
    <w:next w:val="BodyText"/>
    <w:qFormat/>
    <w:pPr>
      <w:spacing w:lineRule="atLeast" w:line="220" w:before="0" w:after="220"/>
      <w:jc w:val="start"/>
    </w:pPr>
    <w:rPr>
      <w:rFonts w:ascii="Arial Black" w:hAnsi="Arial Black" w:cs="Arial Black"/>
      <w:spacing w:val="-10"/>
    </w:rPr>
  </w:style>
  <w:style w:type="paragraph" w:styleId="ListBullet">
    <w:name w:val="List Bullet"/>
    <w:basedOn w:val="List"/>
    <w:qFormat/>
    <w:pPr>
      <w:numPr>
        <w:ilvl w:val="0"/>
        <w:numId w:val="2"/>
      </w:numPr>
    </w:pPr>
    <w:rPr/>
  </w:style>
  <w:style w:type="paragraph" w:styleId="ListNumber">
    <w:name w:val="List Number"/>
    <w:basedOn w:val="BodyText"/>
    <w:qFormat/>
    <w:pPr>
      <w:numPr>
        <w:ilvl w:val="0"/>
        <w:numId w:val="3"/>
      </w:numPr>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Professional Letter.dot</Template>
  <TotalTime>25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2000-11-20T01:08:00Z</dcterms:created>
  <dc:creator>Ed Liberty</dc:creator>
  <dc:description/>
  <dc:language>en-CA</dc:language>
  <cp:lastModifiedBy>Ed Liberty</cp:lastModifiedBy>
  <dcterms:modified xsi:type="dcterms:W3CDTF">2000-11-20T11:48:00Z</dcterms:modified>
  <cp:revision>4</cp:revision>
  <dc:subject/>
  <dc:title>November 19, 2000</dc:title>
</cp:coreProperties>
</file>