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November 17, 2001</w:t>
      </w:r>
    </w:p>
    <w:p>
      <w:pPr>
        <w:pStyle w:val="Normal"/>
        <w:rPr/>
      </w:pPr>
      <w:r>
        <w:rPr/>
      </w:r>
    </w:p>
    <w:p>
      <w:pPr>
        <w:pStyle w:val="Normal"/>
        <w:rPr/>
      </w:pPr>
      <w:r>
        <w:rPr/>
        <w:t>Renee Ratcliff</w:t>
      </w:r>
    </w:p>
    <w:p>
      <w:pPr>
        <w:pStyle w:val="Normal"/>
        <w:rPr/>
      </w:pPr>
      <w:r>
        <w:rPr/>
        <w:t>Enron Corp.</w:t>
      </w:r>
    </w:p>
    <w:p>
      <w:pPr>
        <w:pStyle w:val="Normal"/>
        <w:rPr/>
      </w:pPr>
      <w:r>
        <w:rPr/>
        <w:t>1400 Smith Street</w:t>
      </w:r>
    </w:p>
    <w:p>
      <w:pPr>
        <w:pStyle w:val="Normal"/>
        <w:rPr/>
      </w:pPr>
      <w:r>
        <w:rPr/>
        <w:t>Houston, TX 77002</w:t>
      </w:r>
    </w:p>
    <w:p>
      <w:pPr>
        <w:pStyle w:val="Normal"/>
        <w:rPr/>
      </w:pPr>
      <w:r>
        <w:rPr/>
      </w:r>
    </w:p>
    <w:p>
      <w:pPr>
        <w:pStyle w:val="Normal"/>
        <w:rPr/>
      </w:pPr>
      <w:r>
        <w:rPr/>
        <w:t>Dear Renee,</w:t>
      </w:r>
    </w:p>
    <w:p>
      <w:pPr>
        <w:pStyle w:val="Normal"/>
        <w:rPr/>
      </w:pPr>
      <w:r>
        <w:rPr/>
      </w:r>
    </w:p>
    <w:p>
      <w:pPr>
        <w:pStyle w:val="Normal"/>
        <w:rPr/>
      </w:pPr>
      <w:r>
        <w:rPr/>
        <w:t xml:space="preserve">I have received your memorandum dated November 9, 2001 detailing a payment in the amount of $484,070.24.  I can confirm that I have received this payment.  </w:t>
      </w:r>
    </w:p>
    <w:p>
      <w:pPr>
        <w:pStyle w:val="Normal"/>
        <w:rPr/>
      </w:pPr>
      <w:r>
        <w:rPr/>
      </w:r>
    </w:p>
    <w:p>
      <w:pPr>
        <w:pStyle w:val="Normal"/>
        <w:rPr/>
      </w:pPr>
      <w:r>
        <w:rPr/>
        <w:t>However, I have not received payment for the value of Enron phantom shares in the Enron Corp. 1994 Deferral Plan.    Pursuant to Section 6.3 of the Plan, I should receive 90% of $225,112.86 (value of Enron phantom shares on Sep. 30, 2001) less applicable taxes.  I have attached a copy of my September 30, 2001 statement for you reference.</w:t>
      </w:r>
    </w:p>
    <w:p>
      <w:pPr>
        <w:pStyle w:val="Normal"/>
        <w:rPr/>
      </w:pPr>
      <w:r>
        <w:rPr/>
      </w:r>
    </w:p>
    <w:p>
      <w:pPr>
        <w:pStyle w:val="Normal"/>
        <w:rPr/>
      </w:pPr>
      <w:r>
        <w:rPr/>
        <w:t xml:space="preserve">Should you elect to deliver ENE shares in lieu of the above, Section 7.1 of the Plan defines the calculation for the number of shares to be delivered.  Based this calculation and assuming the current ENE stock price of $9.00, I should receive approximately 74,439 ENE shares.   I have attached a copy of my December 31, 2000 statement for your reference.  </w:t>
      </w:r>
    </w:p>
    <w:p>
      <w:pPr>
        <w:pStyle w:val="Normal"/>
        <w:rPr/>
      </w:pPr>
      <w:r>
        <w:rPr/>
      </w:r>
    </w:p>
    <w:p>
      <w:pPr>
        <w:pStyle w:val="Normal"/>
        <w:rPr/>
      </w:pPr>
      <w:r>
        <w:rPr/>
        <w:t>I am expecting either payment in U.S dollars or delivery of ENE shares no later than Wednesday, November 21, 2001.  Please contact me at (713) 853-4723 or (713) 503-3466 should you have any questions.</w:t>
      </w:r>
    </w:p>
    <w:p>
      <w:pPr>
        <w:pStyle w:val="Normal"/>
        <w:rPr/>
      </w:pPr>
      <w:r>
        <w:rPr/>
      </w:r>
    </w:p>
    <w:p>
      <w:pPr>
        <w:pStyle w:val="Normal"/>
        <w:rPr/>
      </w:pPr>
      <w:r>
        <w:rPr/>
        <w:t>Thank you for your immediate attention to this matter.</w:t>
      </w:r>
    </w:p>
    <w:p>
      <w:pPr>
        <w:pStyle w:val="Normal"/>
        <w:rPr/>
      </w:pPr>
      <w:r>
        <w:rPr/>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Scott M. Neal</w:t>
      </w:r>
    </w:p>
    <w:p>
      <w:pPr>
        <w:pStyle w:val="Normal"/>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2001-11-17T13:39:00Z</dcterms:created>
  <dc:creator>scott neal</dc:creator>
  <dc:description/>
  <dc:language>en-CA</dc:language>
  <cp:lastModifiedBy>scott neal</cp:lastModifiedBy>
  <dcterms:modified xsi:type="dcterms:W3CDTF">2001-11-17T13:39:00Z</dcterms:modified>
  <cp:revision>2</cp:revision>
  <dc:subject/>
  <dc:title>Renee Ratcliff</dc:title>
</cp:coreProperties>
</file>