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mallCaps/>
        </w:rPr>
      </w:pPr>
      <w:r>
        <w:rPr>
          <w:smallCaps/>
        </w:rPr>
        <w:t>Name</w:t>
        <w:tab/>
        <w:tab/>
        <w:tab/>
        <w:tab/>
        <w:t>Title</w:t>
        <w:tab/>
        <w:tab/>
        <w:tab/>
        <w:tab/>
        <w:t>Company</w:t>
        <w:tab/>
        <w:tab/>
        <w:tab/>
        <w:tab/>
        <w:t>E-Mail Address</w:t>
      </w:r>
    </w:p>
    <w:p>
      <w:pPr>
        <w:pStyle w:val="Normal"/>
        <w:rPr>
          <w:rFonts w:ascii="Arial" w:hAnsi="Arial" w:cs="Arial"/>
          <w:smallCaps/>
          <w:sz w:val="22"/>
        </w:rPr>
      </w:pPr>
      <w:r>
        <w:rPr>
          <w:rFonts w:cs="Arial" w:ascii="Arial" w:hAnsi="Arial"/>
          <w:smallCaps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Carly Fiorina</w:t>
        <w:tab/>
        <w:tab/>
        <w:tab/>
        <w:t>President/CEO</w:t>
        <w:tab/>
        <w:tab/>
        <w:t>Hewlett- Packard</w:t>
        <w:tab/>
        <w:tab/>
        <w:tab/>
      </w:r>
      <w:hyperlink r:id="rId2">
        <w:r>
          <w:rPr>
            <w:rStyle w:val="Hyperlink"/>
            <w:rFonts w:cs="Arial" w:ascii="Arial" w:hAnsi="Arial"/>
            <w:color w:val="auto"/>
            <w:sz w:val="22"/>
          </w:rPr>
          <w:t>carly_fiorina@hp.com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John Chambers</w:t>
        <w:tab/>
        <w:tab/>
        <w:t>CEO</w:t>
        <w:tab/>
        <w:tab/>
        <w:tab/>
        <w:tab/>
        <w:t>Cisco Systems</w:t>
        <w:tab/>
        <w:tab/>
        <w:tab/>
      </w:r>
      <w:hyperlink r:id="rId3">
        <w:r>
          <w:rPr>
            <w:rStyle w:val="Hyperlink"/>
            <w:rFonts w:cs="Arial" w:ascii="Arial" w:hAnsi="Arial"/>
            <w:color w:val="auto"/>
            <w:sz w:val="22"/>
          </w:rPr>
          <w:t>jochambe@cisco.com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Steve Jobs</w:t>
        <w:tab/>
        <w:tab/>
        <w:tab/>
        <w:t>CEO</w:t>
        <w:tab/>
        <w:tab/>
        <w:tab/>
        <w:tab/>
        <w:t>Apple Computer</w:t>
        <w:tab/>
        <w:tab/>
        <w:tab/>
      </w:r>
      <w:hyperlink r:id="rId4">
        <w:r>
          <w:rPr>
            <w:rStyle w:val="Hyperlink"/>
            <w:rFonts w:cs="Arial" w:ascii="Arial" w:hAnsi="Arial"/>
            <w:color w:val="auto"/>
            <w:sz w:val="22"/>
          </w:rPr>
          <w:t>sjobs@apple.com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W. J. Sanders</w:t>
        <w:tab/>
        <w:tab/>
        <w:tab/>
        <w:tab/>
        <w:tab/>
        <w:tab/>
        <w:tab/>
        <w:t>Advanced Micro Devices</w:t>
        <w:tab/>
        <w:tab/>
      </w:r>
      <w:hyperlink r:id="rId5">
        <w:r>
          <w:rPr>
            <w:rStyle w:val="Hyperlink"/>
            <w:rFonts w:cs="Arial" w:ascii="Arial" w:hAnsi="Arial"/>
            <w:color w:val="auto"/>
            <w:sz w:val="22"/>
          </w:rPr>
          <w:t>w.sanders@amd.com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Larry Ellison</w:t>
        <w:tab/>
        <w:tab/>
        <w:tab/>
        <w:t>Chairman/CEO</w:t>
        <w:tab/>
        <w:tab/>
        <w:t>Oracle</w:t>
        <w:tab/>
        <w:tab/>
        <w:tab/>
        <w:tab/>
        <w:tab/>
        <w:t>larry.ellison@oracle.com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>Anthony G. Tuffo,</w:t>
        <w:tab/>
        <w:t xml:space="preserve"> </w:t>
        <w:tab/>
        <w:t>President</w:t>
        <w:tab/>
      </w:r>
      <w:r>
        <w:rPr>
          <w:rFonts w:cs="Arial" w:ascii="Arial" w:hAnsi="Arial"/>
          <w:i/>
          <w:sz w:val="22"/>
        </w:rPr>
        <w:tab/>
        <w:tab/>
      </w:r>
      <w:r>
        <w:rPr>
          <w:rFonts w:cs="Arial" w:ascii="Arial" w:hAnsi="Arial"/>
          <w:sz w:val="22"/>
        </w:rPr>
        <w:t xml:space="preserve">Lockheed Martin Space Systems </w:t>
        <w:tab/>
        <w:t>tony.tuffo@lmco.com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ab/>
        <w:tab/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sz w:val="22"/>
        </w:rPr>
        <w:t>James Morgan</w:t>
        <w:tab/>
        <w:tab/>
        <w:t>Chairman/CEO</w:t>
        <w:tab/>
        <w:tab/>
        <w:t>Applied Materials</w:t>
        <w:tab/>
        <w:tab/>
        <w:tab/>
      </w:r>
      <w:hyperlink r:id="rId6">
        <w:r>
          <w:rPr>
            <w:rStyle w:val="Hyperlink"/>
            <w:rFonts w:cs="Arial" w:ascii="Arial" w:hAnsi="Arial"/>
            <w:color w:val="000000"/>
            <w:sz w:val="22"/>
          </w:rPr>
          <w:t>jim.morgan@amat.com</w:t>
        </w:r>
      </w:hyperlink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sz w:val="22"/>
        </w:rPr>
        <w:t>Pat Pineda</w:t>
        <w:tab/>
        <w:tab/>
        <w:tab/>
        <w:t>VP,Legal Govt. Affairs</w:t>
        <w:tab/>
        <w:t>New United Motor Manufacturing</w:t>
        <w:tab/>
      </w:r>
      <w:hyperlink r:id="rId7">
        <w:r>
          <w:rPr>
            <w:rStyle w:val="Hyperlink"/>
            <w:rFonts w:cs="Arial" w:ascii="Arial" w:hAnsi="Arial"/>
            <w:color w:val="000000"/>
            <w:sz w:val="22"/>
          </w:rPr>
          <w:t>ppineda@nummi.com</w:t>
        </w:r>
      </w:hyperlink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Eric Benhamou</w:t>
        <w:tab/>
        <w:tab/>
        <w:t>Chairman/CEO</w:t>
        <w:tab/>
        <w:tab/>
        <w:t>3Com</w:t>
        <w:tab/>
        <w:tab/>
        <w:tab/>
        <w:tab/>
        <w:tab/>
      </w:r>
      <w:hyperlink r:id="rId8">
        <w:r>
          <w:rPr>
            <w:rStyle w:val="Hyperlink"/>
            <w:rFonts w:cs="Arial" w:ascii="Arial" w:hAnsi="Arial"/>
            <w:color w:val="000000"/>
            <w:sz w:val="22"/>
          </w:rPr>
          <w:t>e_benhamou@3com.com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Michael Brown</w:t>
        <w:tab/>
        <w:tab/>
        <w:t>Chairman/CEO</w:t>
        <w:tab/>
        <w:tab/>
        <w:t>Quantum Corp.</w:t>
        <w:tab/>
        <w:tab/>
        <w:tab/>
      </w:r>
      <w:hyperlink r:id="rId9">
        <w:r>
          <w:rPr>
            <w:rStyle w:val="Hyperlink"/>
            <w:rFonts w:cs="Arial" w:ascii="Arial" w:hAnsi="Arial"/>
            <w:color w:val="000000"/>
            <w:sz w:val="22"/>
          </w:rPr>
          <w:t>michael.brown@quantum.com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Steven Sample</w:t>
        <w:tab/>
        <w:tab/>
        <w:t>President</w:t>
        <w:tab/>
        <w:tab/>
        <w:tab/>
        <w:t>USC</w:t>
        <w:tab/>
        <w:tab/>
        <w:tab/>
        <w:tab/>
        <w:tab/>
      </w:r>
      <w:hyperlink r:id="rId10">
        <w:r>
          <w:rPr>
            <w:rStyle w:val="Hyperlink"/>
            <w:rFonts w:cs="Arial" w:ascii="Arial" w:hAnsi="Arial"/>
            <w:color w:val="000000"/>
            <w:sz w:val="22"/>
          </w:rPr>
          <w:t>presofc@usc.edu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James Albaugh</w:t>
        <w:tab/>
        <w:tab/>
        <w:t>President, Space &amp; Comm.</w:t>
        <w:tab/>
        <w:t>Boeing Co.</w:t>
        <w:tab/>
        <w:tab/>
        <w:tab/>
        <w:tab/>
      </w:r>
      <w:hyperlink r:id="rId11">
        <w:r>
          <w:rPr>
            <w:rStyle w:val="Hyperlink"/>
            <w:rFonts w:cs="Arial" w:ascii="Arial" w:hAnsi="Arial"/>
            <w:color w:val="000000"/>
            <w:sz w:val="22"/>
          </w:rPr>
          <w:t>james.r.phillips@boeing.com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Jeffrey C. Barbakow </w:t>
        <w:tab/>
        <w:tab/>
        <w:t>Chairman/CEO</w:t>
        <w:tab/>
        <w:tab/>
        <w:t>Tenet Heatlhcare</w:t>
        <w:tab/>
        <w:tab/>
        <w:tab/>
      </w:r>
      <w:hyperlink r:id="rId12">
        <w:r>
          <w:rPr>
            <w:rStyle w:val="Hyperlink"/>
            <w:rFonts w:cs="Arial" w:ascii="Arial" w:hAnsi="Arial"/>
            <w:color w:val="auto"/>
            <w:sz w:val="22"/>
          </w:rPr>
          <w:t>j.barbakow@tenethealth.com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Gerhard Casper</w:t>
        <w:tab/>
        <w:tab/>
        <w:t>President</w:t>
        <w:tab/>
        <w:tab/>
        <w:tab/>
        <w:t>Stanford University</w:t>
        <w:tab/>
        <w:tab/>
        <w:tab/>
        <w:t>gcasper@stanford.edu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David Watts</w:t>
        <w:tab/>
        <w:tab/>
        <w:tab/>
        <w:t>President</w:t>
        <w:tab/>
        <w:tab/>
        <w:tab/>
        <w:t>Granite Construction</w:t>
        <w:tab/>
        <w:tab/>
        <w:tab/>
        <w:t>dwatts@granite-net.com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>Carl Guardino</w:t>
        <w:tab/>
        <w:tab/>
        <w:tab/>
        <w:t>President/CEO</w:t>
        <w:tab/>
        <w:tab/>
        <w:t>Silicon Valley Mftng Grp</w:t>
        <w:tab/>
        <w:tab/>
      </w:r>
      <w:hyperlink r:id="rId13">
        <w:r>
          <w:rPr>
            <w:rStyle w:val="Hyperlink"/>
            <w:rFonts w:cs="Arial" w:ascii="Arial" w:hAnsi="Arial"/>
            <w:color w:val="000000"/>
            <w:sz w:val="22"/>
          </w:rPr>
          <w:t>cguardino@svmg.org</w:t>
        </w:r>
        <w:r>
          <w:rPr>
            <w:rStyle w:val="Hyperlink"/>
          </w:rPr>
          <w:t xml:space="preserve"> 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Rob Maguire</w:t>
        <w:tab/>
        <w:tab/>
        <w:tab/>
        <w:t>Principal</w:t>
        <w:tab/>
        <w:tab/>
        <w:tab/>
        <w:t>MaguirePartners</w:t>
        <w:tab/>
        <w:tab/>
      </w:r>
      <w:hyperlink r:id="rId14">
        <w:r>
          <w:rPr>
            <w:rStyle w:val="Hyperlink"/>
            <w:rFonts w:cs="Arial" w:ascii="Arial" w:hAnsi="Arial"/>
            <w:color w:val="auto"/>
            <w:sz w:val="22"/>
          </w:rPr>
          <w:t>robert.maguire@maguirepartners.com</w:t>
        </w:r>
      </w:hyperlink>
    </w:p>
    <w:p>
      <w:pPr>
        <w:pStyle w:val="Normal"/>
        <w:rPr/>
      </w:pPr>
      <w:r>
        <w:rPr>
          <w:rFonts w:cs="Arial" w:ascii="Arial" w:hAnsi="Arial"/>
          <w:b/>
          <w:sz w:val="28"/>
        </w:rPr>
        <w:t>NAME</w:t>
        <w:tab/>
        <w:tab/>
        <w:tab/>
        <w:t>TITLE</w:t>
        <w:tab/>
        <w:tab/>
        <w:tab/>
      </w:r>
      <w:r>
        <w:rPr>
          <w:rFonts w:cs="Arial" w:ascii="Arial" w:hAnsi="Arial"/>
          <w:b/>
          <w:caps/>
          <w:sz w:val="28"/>
        </w:rPr>
        <w:t>Company</w:t>
        <w:tab/>
        <w:tab/>
        <w:tab/>
        <w:tab/>
        <w:t>E-Mail Address</w:t>
      </w:r>
    </w:p>
    <w:p>
      <w:pPr>
        <w:pStyle w:val="Normal"/>
        <w:rPr>
          <w:rFonts w:ascii="Arial" w:hAnsi="Arial" w:cs="Arial"/>
          <w:b/>
          <w:caps/>
          <w:sz w:val="28"/>
        </w:rPr>
      </w:pPr>
      <w:r>
        <w:rPr>
          <w:rFonts w:cs="Arial" w:ascii="Arial" w:hAnsi="Arial"/>
          <w:b/>
          <w:caps/>
          <w:sz w:val="28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Dane Starling</w:t>
        <w:tab/>
        <w:tab/>
        <w:tab/>
        <w:tab/>
        <w:tab/>
        <w:tab/>
        <w:tab/>
        <w:t>Anheuser Busch</w:t>
        <w:tab/>
        <w:tab/>
        <w:tab/>
      </w:r>
      <w:hyperlink r:id="rId15">
        <w:r>
          <w:rPr>
            <w:rStyle w:val="Hyperlink"/>
            <w:rFonts w:cs="Arial" w:ascii="Arial" w:hAnsi="Arial"/>
            <w:color w:val="auto"/>
            <w:sz w:val="22"/>
          </w:rPr>
          <w:t>dane.starling@anheuser-busch.com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Riley Bechtel</w:t>
        <w:tab/>
        <w:tab/>
        <w:tab/>
        <w:t>Chairman/CEO</w:t>
        <w:tab/>
        <w:tab/>
        <w:t>Bechtel</w:t>
        <w:tab/>
        <w:tab/>
        <w:tab/>
        <w:tab/>
      </w:r>
      <w:hyperlink r:id="rId16">
        <w:r>
          <w:rPr>
            <w:rStyle w:val="Hyperlink"/>
            <w:rFonts w:cs="Arial" w:ascii="Arial" w:hAnsi="Arial"/>
            <w:color w:val="000000"/>
            <w:sz w:val="22"/>
          </w:rPr>
          <w:t>becthel@bechtel.com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Steadman Upham</w:t>
        <w:tab/>
        <w:tab/>
        <w:t>President</w:t>
        <w:tab/>
        <w:tab/>
        <w:tab/>
        <w:t>Claremont Universtiy</w:t>
        <w:tab/>
        <w:tab/>
        <w:tab/>
        <w:t>president@cgu.edu</w:t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Ed Roski</w:t>
        <w:tab/>
        <w:tab/>
        <w:tab/>
        <w:t>President/CEO</w:t>
        <w:tab/>
        <w:tab/>
        <w:t>Majestic Realty</w:t>
        <w:tab/>
        <w:tab/>
        <w:tab/>
      </w:r>
      <w:hyperlink r:id="rId17">
        <w:r>
          <w:rPr>
            <w:rStyle w:val="Hyperlink"/>
            <w:rFonts w:cs="Arial" w:ascii="Arial" w:hAnsi="Arial"/>
            <w:color w:val="auto"/>
            <w:sz w:val="22"/>
          </w:rPr>
          <w:t>eroski@majesticrealty.com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  <w:t>Dr. David Baltimore</w:t>
        <w:tab/>
        <w:tab/>
        <w:t>President</w:t>
        <w:tab/>
        <w:tab/>
        <w:tab/>
        <w:t>Cal Institute of Technology</w:t>
        <w:tab/>
        <w:tab/>
      </w:r>
      <w:hyperlink r:id="rId18">
        <w:r>
          <w:rPr>
            <w:rStyle w:val="Hyperlink"/>
            <w:rFonts w:cs="Arial" w:ascii="Arial" w:hAnsi="Arial"/>
            <w:color w:val="000000"/>
            <w:sz w:val="22"/>
          </w:rPr>
          <w:t>baltimo@caltech.educ</w:t>
        </w:r>
      </w:hyperlink>
    </w:p>
    <w:p>
      <w:pPr>
        <w:pStyle w:val="Normal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  <w:t>David Bohnett</w:t>
        <w:tab/>
        <w:tab/>
        <w:tab/>
        <w:t>Venture Capitalist</w:t>
        <w:tab/>
        <w:tab/>
        <w:tab/>
        <w:tab/>
        <w:tab/>
        <w:tab/>
        <w:tab/>
      </w:r>
      <w:hyperlink r:id="rId19">
        <w:r>
          <w:rPr>
            <w:rStyle w:val="Hyperlink"/>
            <w:rFonts w:cs="Arial" w:ascii="Arial" w:hAnsi="Arial"/>
            <w:color w:val="000000"/>
            <w:sz w:val="22"/>
          </w:rPr>
          <w:t>dcbohnett@yahoo.com</w:t>
        </w:r>
      </w:hyperlink>
    </w:p>
    <w:p>
      <w:pPr>
        <w:pStyle w:val="Normal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  <w:t>Jack Kyser</w:t>
        <w:tab/>
        <w:tab/>
        <w:tab/>
        <w:t>Chief Economist</w:t>
        <w:tab/>
        <w:tab/>
        <w:t>LA Econ Development Corp</w:t>
        <w:tab/>
        <w:tab/>
      </w:r>
      <w:hyperlink r:id="rId20">
        <w:r>
          <w:rPr>
            <w:rStyle w:val="Hyperlink"/>
            <w:rFonts w:cs="Arial" w:ascii="Arial" w:hAnsi="Arial"/>
            <w:color w:val="000000"/>
            <w:sz w:val="22"/>
          </w:rPr>
          <w:t>jkyser@laedc.org</w:t>
        </w:r>
      </w:hyperlink>
    </w:p>
    <w:p>
      <w:pPr>
        <w:pStyle w:val="Normal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Mark Pisano</w:t>
        <w:tab/>
        <w:tab/>
        <w:tab/>
        <w:t>Exec. Director</w:t>
        <w:tab/>
        <w:tab/>
        <w:tab/>
        <w:t>SCAG</w:t>
        <w:tab/>
        <w:tab/>
        <w:tab/>
        <w:tab/>
        <w:tab/>
      </w:r>
      <w:hyperlink r:id="rId21">
        <w:r>
          <w:rPr>
            <w:rStyle w:val="Hyperlink"/>
            <w:rFonts w:cs="Arial" w:ascii="Arial" w:hAnsi="Arial"/>
            <w:color w:val="000000"/>
            <w:sz w:val="22"/>
          </w:rPr>
          <w:t>pisano@scag.ca.gov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sz w:val="22"/>
        </w:rPr>
        <w:t>Preston Butcher</w:t>
        <w:tab/>
        <w:tab/>
        <w:t>CEO</w:t>
        <w:tab/>
        <w:tab/>
        <w:tab/>
        <w:tab/>
        <w:t>Legacy Partners</w:t>
        <w:tab/>
        <w:tab/>
        <w:tab/>
      </w:r>
      <w:hyperlink r:id="rId22">
        <w:r>
          <w:rPr>
            <w:rStyle w:val="Hyperlink"/>
            <w:rFonts w:cs="Arial" w:ascii="Arial" w:hAnsi="Arial"/>
            <w:color w:val="000000"/>
            <w:sz w:val="22"/>
          </w:rPr>
          <w:t>butcher@legacypartners.com</w:t>
        </w:r>
      </w:hyperlink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Robert Soroka</w:t>
        <w:tab/>
        <w:tab/>
        <w:tab/>
        <w:t>Chairman</w:t>
        <w:tab/>
        <w:tab/>
        <w:tab/>
        <w:t>Robinsons- May</w:t>
        <w:tab/>
        <w:tab/>
        <w:tab/>
      </w:r>
      <w:hyperlink r:id="rId23">
        <w:r>
          <w:rPr>
            <w:rStyle w:val="Hyperlink"/>
            <w:rFonts w:cs="Arial" w:ascii="Arial" w:hAnsi="Arial"/>
            <w:color w:val="000000"/>
            <w:sz w:val="22"/>
          </w:rPr>
          <w:t>robert_soroka@robinsonmay.com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Peter Larkin, </w:t>
        <w:tab/>
        <w:tab/>
        <w:tab/>
        <w:t>President</w:t>
        <w:tab/>
        <w:tab/>
        <w:tab/>
        <w:t>California Grocers Assn</w:t>
        <w:tab/>
        <w:tab/>
      </w:r>
      <w:hyperlink r:id="rId24">
        <w:r>
          <w:rPr>
            <w:rStyle w:val="Hyperlink"/>
            <w:rFonts w:cs="Arial" w:ascii="Arial" w:hAnsi="Arial"/>
            <w:color w:val="000000"/>
            <w:sz w:val="22"/>
          </w:rPr>
          <w:t>plarkin@cagrocers.com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sz w:val="22"/>
        </w:rPr>
        <w:t>David Moore</w:t>
        <w:tab/>
        <w:tab/>
        <w:tab/>
        <w:t>President</w:t>
        <w:tab/>
        <w:tab/>
        <w:tab/>
        <w:t>Western Growers Assn.</w:t>
        <w:tab/>
        <w:tab/>
      </w:r>
      <w:hyperlink r:id="rId25">
        <w:r>
          <w:rPr>
            <w:rStyle w:val="Hyperlink"/>
            <w:rFonts w:cs="Arial" w:ascii="Arial" w:hAnsi="Arial"/>
            <w:color w:val="000000"/>
            <w:sz w:val="22"/>
          </w:rPr>
          <w:t>dmoore@wga.com</w:t>
        </w:r>
      </w:hyperlink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Hector Barreto</w:t>
        <w:tab/>
        <w:tab/>
        <w:tab/>
        <w:t>Vice Chair</w:t>
        <w:tab/>
        <w:tab/>
        <w:tab/>
        <w:t>U.S. Hispanic Chamber</w:t>
        <w:tab/>
        <w:tab/>
      </w:r>
      <w:hyperlink r:id="rId26">
        <w:r>
          <w:rPr>
            <w:rStyle w:val="Hyperlink"/>
            <w:rFonts w:cs="Arial" w:ascii="Arial" w:hAnsi="Arial"/>
            <w:color w:val="000000"/>
            <w:sz w:val="22"/>
          </w:rPr>
          <w:t>hbarreto@barretoinc.com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Andrea Seastrand</w:t>
        <w:tab/>
        <w:tab/>
        <w:t>Exec. Director</w:t>
        <w:tab/>
        <w:tab/>
        <w:tab/>
        <w:t>California Space &amp; Tech Alliance</w:t>
        <w:tab/>
      </w:r>
      <w:hyperlink r:id="rId27">
        <w:r>
          <w:rPr>
            <w:rStyle w:val="Hyperlink"/>
            <w:rFonts w:cs="Arial" w:ascii="Arial" w:hAnsi="Arial"/>
            <w:color w:val="auto"/>
            <w:sz w:val="22"/>
          </w:rPr>
          <w:t>andrea@csta.net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Allan Zaremberg</w:t>
        <w:tab/>
        <w:tab/>
        <w:t>President/CEO</w:t>
        <w:tab/>
        <w:tab/>
        <w:t xml:space="preserve">California Chamber of Commerce </w:t>
        <w:tab/>
      </w:r>
      <w:hyperlink r:id="rId28">
        <w:r>
          <w:rPr>
            <w:rStyle w:val="Hyperlink"/>
            <w:rFonts w:cs="Arial" w:ascii="Arial" w:hAnsi="Arial"/>
            <w:color w:val="auto"/>
            <w:sz w:val="22"/>
          </w:rPr>
          <w:t>allan.zaremberg@calchamber.com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Sunne Wright McPeak, </w:t>
        <w:tab/>
        <w:t xml:space="preserve">President/CEO </w:t>
        <w:tab/>
        <w:tab/>
        <w:t>Bay Area Council</w:t>
      </w:r>
      <w:r>
        <w:rPr/>
        <w:tab/>
        <w:tab/>
        <w:tab/>
      </w:r>
      <w:hyperlink r:id="rId29">
        <w:r>
          <w:rPr>
            <w:rStyle w:val="Hyperlink"/>
            <w:rFonts w:cs="Arial" w:ascii="Arial" w:hAnsi="Arial"/>
            <w:color w:val="auto"/>
            <w:sz w:val="22"/>
          </w:rPr>
          <w:t>Info@bayareacouncil.org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Jay T. Harris</w:t>
        <w:tab/>
        <w:tab/>
        <w:tab/>
        <w:t>Publisher</w:t>
        <w:tab/>
        <w:tab/>
        <w:tab/>
        <w:t>San Jose Mercury News</w:t>
        <w:tab/>
        <w:tab/>
      </w:r>
      <w:hyperlink r:id="rId30">
        <w:r>
          <w:rPr>
            <w:rStyle w:val="Hyperlink"/>
            <w:rFonts w:cs="Arial" w:ascii="Arial" w:hAnsi="Arial"/>
            <w:color w:val="auto"/>
            <w:sz w:val="22"/>
          </w:rPr>
          <w:t>jtharris@sjmercury.com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eastAsia="Arial" w:cs="Arial" w:ascii="Arial" w:hAnsi="Arial"/>
          <w:b/>
          <w:sz w:val="22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b/>
          <w:sz w:val="28"/>
        </w:rPr>
        <w:t>NAME</w:t>
        <w:tab/>
        <w:tab/>
        <w:tab/>
        <w:t>TITLE</w:t>
        <w:tab/>
        <w:tab/>
        <w:tab/>
      </w:r>
      <w:r>
        <w:rPr>
          <w:rFonts w:cs="Arial" w:ascii="Arial" w:hAnsi="Arial"/>
          <w:b/>
          <w:caps/>
          <w:sz w:val="28"/>
        </w:rPr>
        <w:t>Company</w:t>
        <w:tab/>
        <w:tab/>
        <w:tab/>
        <w:tab/>
        <w:t>E-Mail Address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br/>
        <w:t>Sam Duncan</w:t>
        <w:tab/>
        <w:tab/>
        <w:tab/>
        <w:t>President</w:t>
        <w:tab/>
        <w:tab/>
        <w:tab/>
        <w:t>Ralphs Supermarkets</w:t>
        <w:tab/>
        <w:tab/>
        <w:tab/>
      </w:r>
      <w:hyperlink r:id="rId31">
        <w:r>
          <w:rPr>
            <w:rStyle w:val="Hyperlink"/>
            <w:rFonts w:cs="Arial" w:ascii="Arial" w:hAnsi="Arial"/>
            <w:color w:val="auto"/>
            <w:sz w:val="22"/>
          </w:rPr>
          <w:t>sduncan@ralphs.com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Rick Dreiling</w:t>
        <w:tab/>
        <w:tab/>
        <w:tab/>
        <w:t>President</w:t>
        <w:tab/>
        <w:tab/>
        <w:tab/>
        <w:t>Vons Co. Inc.</w:t>
        <w:tab/>
        <w:tab/>
        <w:tab/>
        <w:tab/>
      </w:r>
      <w:hyperlink r:id="rId32">
        <w:r>
          <w:rPr>
            <w:rStyle w:val="Hyperlink"/>
            <w:rFonts w:cs="Arial" w:ascii="Arial" w:hAnsi="Arial"/>
            <w:color w:val="auto"/>
            <w:sz w:val="22"/>
          </w:rPr>
          <w:t>r.dreiling@vons.com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>John Puerner</w:t>
        <w:tab/>
        <w:tab/>
        <w:tab/>
        <w:t>Publisher</w:t>
        <w:tab/>
        <w:tab/>
        <w:tab/>
        <w:t>LA Times</w:t>
        <w:tab/>
        <w:tab/>
        <w:tab/>
        <w:tab/>
      </w:r>
      <w:hyperlink r:id="rId33">
        <w:r>
          <w:rPr>
            <w:rStyle w:val="Hyperlink"/>
            <w:rFonts w:cs="Arial" w:ascii="Arial" w:hAnsi="Arial"/>
            <w:color w:val="auto"/>
            <w:sz w:val="22"/>
          </w:rPr>
          <w:t>john.puerner@latimes.com</w:t>
        </w:r>
      </w:hyperlink>
      <w:r>
        <w:rPr>
          <w:rFonts w:cs="Arial" w:ascii="Arial" w:hAnsi="Arial"/>
          <w:sz w:val="22"/>
        </w:rPr>
        <w:tab/>
        <w:br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rly_fiorona@hp.com" TargetMode="External"/><Relationship Id="rId3" Type="http://schemas.openxmlformats.org/officeDocument/2006/relationships/hyperlink" Target="mailto:jochambe@cisco.com" TargetMode="External"/><Relationship Id="rId4" Type="http://schemas.openxmlformats.org/officeDocument/2006/relationships/hyperlink" Target="../doc/sjobs@apple.com" TargetMode="External"/><Relationship Id="rId5" Type="http://schemas.openxmlformats.org/officeDocument/2006/relationships/hyperlink" Target="mailto:w.sanders@amd.com" TargetMode="External"/><Relationship Id="rId6" Type="http://schemas.openxmlformats.org/officeDocument/2006/relationships/hyperlink" Target="mailto:jim.morgan@amat.com" TargetMode="External"/><Relationship Id="rId7" Type="http://schemas.openxmlformats.org/officeDocument/2006/relationships/hyperlink" Target="mailto:ppineda@nummi.com" TargetMode="External"/><Relationship Id="rId8" Type="http://schemas.openxmlformats.org/officeDocument/2006/relationships/hyperlink" Target="mailto:e_benhamou@3com.com" TargetMode="External"/><Relationship Id="rId9" Type="http://schemas.openxmlformats.org/officeDocument/2006/relationships/hyperlink" Target="mailto:michael.brown@quantum.com" TargetMode="External"/><Relationship Id="rId10" Type="http://schemas.openxmlformats.org/officeDocument/2006/relationships/hyperlink" Target="mailto:presofc@usc.edu" TargetMode="External"/><Relationship Id="rId11" Type="http://schemas.openxmlformats.org/officeDocument/2006/relationships/hyperlink" Target="mailto:james.r.phillips@boeing.com" TargetMode="External"/><Relationship Id="rId12" Type="http://schemas.openxmlformats.org/officeDocument/2006/relationships/hyperlink" Target="mailto:j.barbakow@tenethealth.com" TargetMode="External"/><Relationship Id="rId13" Type="http://schemas.openxmlformats.org/officeDocument/2006/relationships/hyperlink" Target="mailto:cguardino@svmg.org" TargetMode="External"/><Relationship Id="rId14" Type="http://schemas.openxmlformats.org/officeDocument/2006/relationships/hyperlink" Target="../../../../../SYS/CLIENTS/a-e/Enron/Lists/email%20list%2012%2011%2000.doc" TargetMode="External"/><Relationship Id="rId15" Type="http://schemas.openxmlformats.org/officeDocument/2006/relationships/hyperlink" Target="mailto:dane.starling@anheuser-busch.com" TargetMode="External"/><Relationship Id="rId16" Type="http://schemas.openxmlformats.org/officeDocument/2006/relationships/hyperlink" Target="mailto:becthel@bechtel.com" TargetMode="External"/><Relationship Id="rId17" Type="http://schemas.openxmlformats.org/officeDocument/2006/relationships/hyperlink" Target="../../../../../SYS/CLIENTS/a-e/Enron/Lists/eroski@majesticrealty.com" TargetMode="External"/><Relationship Id="rId18" Type="http://schemas.openxmlformats.org/officeDocument/2006/relationships/hyperlink" Target="mailto:baltimo@caltech.educ" TargetMode="External"/><Relationship Id="rId19" Type="http://schemas.openxmlformats.org/officeDocument/2006/relationships/hyperlink" Target="mailto:dcbohnett@yahoo.com" TargetMode="External"/><Relationship Id="rId20" Type="http://schemas.openxmlformats.org/officeDocument/2006/relationships/hyperlink" Target="mailto:jkyser@laedc.org" TargetMode="External"/><Relationship Id="rId21" Type="http://schemas.openxmlformats.org/officeDocument/2006/relationships/hyperlink" Target="mailto:pisano@scag.ca.gov" TargetMode="External"/><Relationship Id="rId22" Type="http://schemas.openxmlformats.org/officeDocument/2006/relationships/hyperlink" Target="mailto:butcher@legacypartners.com" TargetMode="External"/><Relationship Id="rId23" Type="http://schemas.openxmlformats.org/officeDocument/2006/relationships/hyperlink" Target="mailto:robert_soroka@robinsonmay.com" TargetMode="External"/><Relationship Id="rId24" Type="http://schemas.openxmlformats.org/officeDocument/2006/relationships/hyperlink" Target="mailto:plarkin@cagrocers.com" TargetMode="External"/><Relationship Id="rId25" Type="http://schemas.openxmlformats.org/officeDocument/2006/relationships/hyperlink" Target="mailto:dmoore@wga.com" TargetMode="External"/><Relationship Id="rId26" Type="http://schemas.openxmlformats.org/officeDocument/2006/relationships/hyperlink" Target="mailto:hbarreto@barretoinc.com" TargetMode="External"/><Relationship Id="rId27" Type="http://schemas.openxmlformats.org/officeDocument/2006/relationships/hyperlink" Target="mailto:andrea@csta.net" TargetMode="External"/><Relationship Id="rId28" Type="http://schemas.openxmlformats.org/officeDocument/2006/relationships/hyperlink" Target="mailto:allan.zaremberg@calchamber.com" TargetMode="External"/><Relationship Id="rId29" Type="http://schemas.openxmlformats.org/officeDocument/2006/relationships/hyperlink" Target="mailto:info@bayareacouncil.org" TargetMode="External"/><Relationship Id="rId30" Type="http://schemas.openxmlformats.org/officeDocument/2006/relationships/hyperlink" Target="mailto:jtharris@sjmercury.com" TargetMode="External"/><Relationship Id="rId31" Type="http://schemas.openxmlformats.org/officeDocument/2006/relationships/hyperlink" Target="mailto:sduncan@ralphs.com" TargetMode="External"/><Relationship Id="rId32" Type="http://schemas.openxmlformats.org/officeDocument/2006/relationships/hyperlink" Target="mailto:r.dreiling@vons.com" TargetMode="External"/><Relationship Id="rId33" Type="http://schemas.openxmlformats.org/officeDocument/2006/relationships/hyperlink" Target="mailto:john.puerner@latimes.com" TargetMode="External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2000-12-11T20:03:00Z</dcterms:created>
  <dc:creator>sandra</dc:creator>
  <dc:description/>
  <dc:language>en-CA</dc:language>
  <cp:lastModifiedBy>sandra</cp:lastModifiedBy>
  <cp:lastPrinted>2000-12-12T11:07:00Z</cp:lastPrinted>
  <dcterms:modified xsi:type="dcterms:W3CDTF">2000-12-13T23:03:00Z</dcterms:modified>
  <cp:revision>6</cp:revision>
  <dc:subject/>
  <dc:title>NAME</dc:title>
</cp:coreProperties>
</file>