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4770" w:leader="none"/>
        </w:tabs>
        <w:ind w:start="4770" w:end="0"/>
        <w:rPr>
          <w:sz w:val="20"/>
          <w:lang w:val="en-CA" w:eastAsia="en-CA"/>
        </w:rPr>
      </w:pPr>
      <w:r>
        <w:rPr>
          <w:sz w:val="20"/>
          <w:lang w:val="en-CA" w:eastAsia="en-CA"/>
        </w:rPr>
        <w:drawing>
          <wp:anchor behindDoc="0" distT="0" distB="0" distL="114935" distR="114935" simplePos="0" locked="0" layoutInCell="0" allowOverlap="1" relativeHeight="13">
            <wp:simplePos x="0" y="0"/>
            <wp:positionH relativeFrom="column">
              <wp:posOffset>-760730</wp:posOffset>
            </wp:positionH>
            <wp:positionV relativeFrom="paragraph">
              <wp:posOffset>-157480</wp:posOffset>
            </wp:positionV>
            <wp:extent cx="3431540" cy="4010025"/>
            <wp:effectExtent l="0" t="0" r="0" b="0"/>
            <wp:wrapTight wrapText="bothSides">
              <wp:wrapPolygon edited="0">
                <wp:start x="-65" y="0"/>
                <wp:lineTo x="-65" y="21542"/>
                <wp:lineTo x="21600" y="21542"/>
                <wp:lineTo x="21600" y="0"/>
                <wp:lineTo x="-65"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0" r="-11" b="-10"/>
                    <a:stretch>
                      <a:fillRect/>
                    </a:stretch>
                  </pic:blipFill>
                  <pic:spPr bwMode="auto">
                    <a:xfrm>
                      <a:off x="0" y="0"/>
                      <a:ext cx="3431540" cy="4010025"/>
                    </a:xfrm>
                    <a:prstGeom prst="rect">
                      <a:avLst/>
                    </a:prstGeom>
                    <a:noFill/>
                  </pic:spPr>
                </pic:pic>
              </a:graphicData>
            </a:graphic>
          </wp:anchor>
        </w:drawing>
        <mc:AlternateContent>
          <mc:Choice Requires="wps">
            <w:drawing>
              <wp:anchor behindDoc="0" distT="0" distB="0" distL="114935" distR="114935" simplePos="0" locked="0" layoutInCell="1" allowOverlap="1" relativeHeight="16">
                <wp:simplePos x="0" y="0"/>
                <wp:positionH relativeFrom="column">
                  <wp:posOffset>-1544955</wp:posOffset>
                </wp:positionH>
                <wp:positionV relativeFrom="paragraph">
                  <wp:posOffset>-855980</wp:posOffset>
                </wp:positionV>
                <wp:extent cx="5029200" cy="0"/>
                <wp:effectExtent l="0" t="19050" r="0" b="19050"/>
                <wp:wrapNone/>
                <wp:docPr id="2" name=""/>
                <a:graphic xmlns:a="http://schemas.openxmlformats.org/drawingml/2006/main">
                  <a:graphicData uri="http://schemas.microsoft.com/office/word/2010/wordprocessingShape">
                    <wps:wsp>
                      <wps:cNvSpPr/>
                      <wps:spPr>
                        <a:xfrm>
                          <a:off x="0" y="0"/>
                          <a:ext cx="50292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21.65pt,-67.4pt" to="274.3pt,-67.4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3484245</wp:posOffset>
                </wp:positionH>
                <wp:positionV relativeFrom="paragraph">
                  <wp:posOffset>-855980</wp:posOffset>
                </wp:positionV>
                <wp:extent cx="0" cy="9144000"/>
                <wp:effectExtent l="19050" t="0" r="19050" b="0"/>
                <wp:wrapNone/>
                <wp:docPr id="3" name=""/>
                <a:graphic xmlns:a="http://schemas.openxmlformats.org/drawingml/2006/main">
                  <a:graphicData uri="http://schemas.microsoft.com/office/word/2010/wordprocessingShape">
                    <wps:wsp>
                      <wps:cNvSpPr/>
                      <wps:spPr>
                        <a:xfrm>
                          <a:off x="0" y="0"/>
                          <a:ext cx="0" cy="914400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74.35pt,-67.4pt" to="274.35pt,652.55pt" stroked="t" o:allowincell="f" style="position:absolute">
                <v:stroke color="black" weight="381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
                <wp:simplePos x="0" y="0"/>
                <wp:positionH relativeFrom="column">
                  <wp:posOffset>2937510</wp:posOffset>
                </wp:positionH>
                <wp:positionV relativeFrom="paragraph">
                  <wp:posOffset>-157480</wp:posOffset>
                </wp:positionV>
                <wp:extent cx="2743200" cy="685800"/>
                <wp:effectExtent l="0" t="0" r="0" b="0"/>
                <wp:wrapTight wrapText="bothSides">
                  <wp:wrapPolygon edited="0">
                    <wp:start x="0" y="0"/>
                    <wp:lineTo x="21600" y="0"/>
                    <wp:lineTo x="21600" y="21600"/>
                    <wp:lineTo x="0" y="21600"/>
                    <wp:lineTo x="0" y="0"/>
                  </wp:wrapPolygon>
                </wp:wrapTight>
                <wp:docPr id="4" name="Frame1"/>
                <a:graphic xmlns:a="http://schemas.openxmlformats.org/drawingml/2006/main">
                  <a:graphicData uri="http://schemas.microsoft.com/office/word/2010/wordprocessingShape">
                    <wps:wsp>
                      <wps:cNvSpPr txBox="1"/>
                      <wps:spPr>
                        <a:xfrm>
                          <a:off x="0" y="0"/>
                          <a:ext cx="2743200" cy="685800"/>
                        </a:xfrm>
                        <a:prstGeom prst="rect"/>
                        <a:solidFill>
                          <a:srgbClr val="FFFFFF">
                            <a:alpha val="0"/>
                          </a:srgbClr>
                        </a:solidFill>
                      </wps:spPr>
                      <wps:txbx>
                        <w:txbxContent>
                          <w:p>
                            <w:pPr>
                              <w:pStyle w:val="Heading3"/>
                              <w:ind w:hanging="0" w:start="0"/>
                              <w:jc w:val="center"/>
                              <w:rPr>
                                <w:b/>
                                <w:bCs/>
                                <w:sz w:val="32"/>
                              </w:rPr>
                            </w:pPr>
                            <w:r>
                              <w:rPr>
                                <w:b/>
                                <w:bCs/>
                                <w:sz w:val="32"/>
                              </w:rPr>
                              <w:t xml:space="preserve">What Energy Opportunities </w:t>
                            </w:r>
                          </w:p>
                          <w:p>
                            <w:pPr>
                              <w:pStyle w:val="Heading3"/>
                              <w:ind w:hanging="0" w:start="0"/>
                              <w:jc w:val="center"/>
                              <w:rPr>
                                <w:b/>
                                <w:bCs/>
                                <w:sz w:val="32"/>
                              </w:rPr>
                            </w:pPr>
                            <w:r>
                              <w:rPr>
                                <w:b/>
                                <w:bCs/>
                                <w:sz w:val="32"/>
                              </w:rPr>
                              <w:t>are You Missing?</w:t>
                            </w:r>
                          </w:p>
                        </w:txbxContent>
                      </wps:txbx>
                      <wps:bodyPr anchor="t" lIns="92075" tIns="46355" rIns="92075" bIns="46355">
                        <a:noAutofit/>
                      </wps:bodyPr>
                    </wps:wsp>
                  </a:graphicData>
                </a:graphic>
              </wp:anchor>
            </w:drawing>
          </mc:Choice>
          <mc:Fallback>
            <w:pict>
              <v:rect fillcolor="#FFFFFF" style="position:absolute;rotation:-0;width:216pt;height:54pt;mso-wrap-distance-left:9.05pt;mso-wrap-distance-right:9.05pt;mso-wrap-distance-top:0pt;mso-wrap-distance-bottom:0pt;margin-top:-12.4pt;mso-position-vertical-relative:text;margin-left:231.3pt;mso-position-horizontal-relative:text">
                <v:fill opacity="0f"/>
                <v:textbox inset="0.100694444444444in,0.0506944444444444in,0.100694444444444in,0.0506944444444444in">
                  <w:txbxContent>
                    <w:p>
                      <w:pPr>
                        <w:pStyle w:val="Heading3"/>
                        <w:ind w:hanging="0" w:start="0"/>
                        <w:jc w:val="center"/>
                        <w:rPr>
                          <w:b/>
                          <w:bCs/>
                          <w:sz w:val="32"/>
                        </w:rPr>
                      </w:pPr>
                      <w:r>
                        <w:rPr>
                          <w:b/>
                          <w:bCs/>
                          <w:sz w:val="32"/>
                        </w:rPr>
                        <w:t xml:space="preserve">What Energy Opportunities </w:t>
                      </w:r>
                    </w:p>
                    <w:p>
                      <w:pPr>
                        <w:pStyle w:val="Heading3"/>
                        <w:ind w:hanging="0" w:start="0"/>
                        <w:jc w:val="center"/>
                        <w:rPr>
                          <w:b/>
                          <w:bCs/>
                          <w:sz w:val="32"/>
                        </w:rPr>
                      </w:pPr>
                      <w:r>
                        <w:rPr>
                          <w:b/>
                          <w:bCs/>
                          <w:sz w:val="32"/>
                        </w:rPr>
                        <w:t>are You Missing?</w:t>
                      </w:r>
                    </w:p>
                  </w:txbxContent>
                </v:textbox>
                <w10:wrap type="square"/>
              </v:rect>
            </w:pict>
          </mc:Fallback>
        </mc:AlternateContent>
      </w:r>
    </w:p>
    <w:p>
      <w:pPr>
        <w:pStyle w:val="BodyText"/>
        <w:tabs>
          <w:tab w:val="clear" w:pos="720"/>
          <w:tab w:val="left" w:pos="5310" w:leader="none"/>
        </w:tabs>
        <w:ind w:start="5310" w:end="0"/>
        <w:rPr>
          <w:sz w:val="20"/>
        </w:rPr>
      </w:pPr>
      <w:r>
        <w:rPr>
          <w:sz w:val="20"/>
        </w:rPr>
        <w:t>Please join the Silicon Valley Manufacturing Group, the City of Cupertino, and the Natural Resources Defense Council at our Energy Efficiency Conference on August 24 from 7:30 am to Noon at the Quinlan Community Center in Cupertino.</w:t>
      </w:r>
    </w:p>
    <w:p>
      <w:pPr>
        <w:pStyle w:val="BodyText"/>
        <w:tabs>
          <w:tab w:val="clear" w:pos="720"/>
          <w:tab w:val="left" w:pos="5310" w:leader="none"/>
        </w:tabs>
        <w:ind w:start="5310" w:end="0"/>
        <w:rPr>
          <w:rFonts w:eastAsia="Arial"/>
          <w:sz w:val="20"/>
        </w:rPr>
      </w:pPr>
      <w:r>
        <w:rPr>
          <w:rFonts w:eastAsia="Arial"/>
          <w:sz w:val="20"/>
        </w:rPr>
        <w:t xml:space="preserve"> </w:t>
      </w:r>
    </w:p>
    <w:p>
      <w:pPr>
        <w:pStyle w:val="BodyTextIndent"/>
        <w:rPr>
          <w:sz w:val="22"/>
        </w:rPr>
      </w:pPr>
      <w:r>
        <w:rPr/>
        <w:t>Californians are consuming approximately 10% less power than last year.  We want to take advantage of this crisis-driven adjustment by creating long-term energy plans that focus on efficiency.  We will tell how both small and large energy users achieved their success and connect their expertise to you.  This is an excellent opportunity for you to build partnerships with local leaders in energy efficiency, to craft a measurable energy strategy, or improve on your current programs.  Participants can also utilize a real-time Energy Opportunities Assessment tool on site.</w:t>
      </w:r>
    </w:p>
    <w:p>
      <w:pPr>
        <w:pStyle w:val="Normal"/>
        <w:tabs>
          <w:tab w:val="clear" w:pos="720"/>
          <w:tab w:val="left" w:pos="4320" w:leader="none"/>
          <w:tab w:val="left" w:pos="4680" w:leader="none"/>
          <w:tab w:val="left" w:pos="4770" w:leader="none"/>
        </w:tabs>
        <w:autoSpaceDE w:val="false"/>
        <w:ind w:start="-450" w:end="4320"/>
        <w:rPr>
          <w:rFonts w:ascii="Papyrus" w:hAnsi="Papyrus" w:cs="Papyrus"/>
          <w:b/>
          <w:sz w:val="22"/>
          <w:lang w:val="en-CA" w:eastAsia="en-CA"/>
        </w:rPr>
      </w:pPr>
      <w:r>
        <w:rPr>
          <w:rFonts w:cs="Papyrus" w:ascii="Papyrus" w:hAnsi="Papyrus"/>
          <w:b/>
          <w:sz w:val="22"/>
          <w:lang w:val="en-CA" w:eastAsia="en-CA"/>
        </w:rPr>
        <mc:AlternateContent>
          <mc:Choice Requires="wps">
            <w:drawing>
              <wp:anchor behindDoc="0" distT="0" distB="0" distL="114935" distR="114935" simplePos="0" locked="0" layoutInCell="1" allowOverlap="1" relativeHeight="19">
                <wp:simplePos x="0" y="0"/>
                <wp:positionH relativeFrom="column">
                  <wp:posOffset>-3373755</wp:posOffset>
                </wp:positionH>
                <wp:positionV relativeFrom="paragraph">
                  <wp:posOffset>223520</wp:posOffset>
                </wp:positionV>
                <wp:extent cx="0" cy="5143500"/>
                <wp:effectExtent l="19050" t="0" r="19050" b="0"/>
                <wp:wrapNone/>
                <wp:docPr id="5" name=""/>
                <a:graphic xmlns:a="http://schemas.openxmlformats.org/drawingml/2006/main">
                  <a:graphicData uri="http://schemas.microsoft.com/office/word/2010/wordprocessingShape">
                    <wps:wsp>
                      <wps:cNvSpPr/>
                      <wps:spPr>
                        <a:xfrm flipV="1">
                          <a:off x="0" y="0"/>
                          <a:ext cx="0" cy="514368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65.65pt,17.6pt" to="-265.65pt,422.55pt" stroked="t" o:allowincell="f" style="position:absolute;flip:y">
                <v:stroke color="black" weight="381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
                <wp:simplePos x="0" y="0"/>
                <wp:positionH relativeFrom="column">
                  <wp:posOffset>1312545</wp:posOffset>
                </wp:positionH>
                <wp:positionV relativeFrom="paragraph">
                  <wp:posOffset>109220</wp:posOffset>
                </wp:positionV>
                <wp:extent cx="1028700" cy="342900"/>
                <wp:effectExtent l="0" t="0" r="0" b="0"/>
                <wp:wrapNone/>
                <wp:docPr id="6" name="Frame2"/>
                <a:graphic xmlns:a="http://schemas.openxmlformats.org/drawingml/2006/main">
                  <a:graphicData uri="http://schemas.microsoft.com/office/word/2010/wordprocessingShape">
                    <wps:wsp>
                      <wps:cNvSpPr txBox="1"/>
                      <wps:spPr>
                        <a:xfrm>
                          <a:off x="0" y="0"/>
                          <a:ext cx="1028700" cy="342900"/>
                        </a:xfrm>
                        <a:prstGeom prst="rect"/>
                        <a:solidFill>
                          <a:srgbClr val="FFFFFF">
                            <a:alpha val="0"/>
                          </a:srgbClr>
                        </a:solidFill>
                      </wps:spPr>
                      <wps:txbx>
                        <w:txbxContent>
                          <w:p>
                            <w:pPr>
                              <w:pStyle w:val="Normal"/>
                              <w:rPr>
                                <w:rFonts w:ascii="Papyrus" w:hAnsi="Papyrus" w:cs="Papyrus"/>
                                <w:b/>
                                <w:bCs/>
                              </w:rPr>
                            </w:pPr>
                            <w:r>
                              <w:rPr>
                                <w:rFonts w:cs="Papyrus" w:ascii="Papyrus" w:hAnsi="Papyrus"/>
                                <w:b/>
                                <w:bCs/>
                              </w:rPr>
                              <w:t>Sponsored by:</w:t>
                            </w:r>
                          </w:p>
                        </w:txbxContent>
                      </wps:txbx>
                      <wps:bodyPr anchor="t" lIns="92075" tIns="46355" rIns="92075" bIns="46355">
                        <a:noAutofit/>
                      </wps:bodyPr>
                    </wps:wsp>
                  </a:graphicData>
                </a:graphic>
              </wp:anchor>
            </w:drawing>
          </mc:Choice>
          <mc:Fallback>
            <w:pict>
              <v:rect fillcolor="#FFFFFF" style="position:absolute;rotation:-0;width:81pt;height:27pt;mso-wrap-distance-left:9.05pt;mso-wrap-distance-right:9.05pt;mso-wrap-distance-top:0pt;mso-wrap-distance-bottom:0pt;margin-top:8.6pt;mso-position-vertical-relative:text;margin-left:103.35pt;mso-position-horizontal-relative:text">
                <v:fill opacity="0f"/>
                <v:textbox inset="0.100694444444444in,0.0506944444444444in,0.100694444444444in,0.0506944444444444in">
                  <w:txbxContent>
                    <w:p>
                      <w:pPr>
                        <w:pStyle w:val="Normal"/>
                        <w:rPr>
                          <w:rFonts w:ascii="Papyrus" w:hAnsi="Papyrus" w:cs="Papyrus"/>
                          <w:b/>
                          <w:bCs/>
                        </w:rPr>
                      </w:pPr>
                      <w:r>
                        <w:rPr>
                          <w:rFonts w:cs="Papyrus" w:ascii="Papyrus" w:hAnsi="Papyrus"/>
                          <w:b/>
                          <w:bCs/>
                        </w:rPr>
                        <w:t>Sponsored by:</w:t>
                      </w:r>
                    </w:p>
                  </w:txbxContent>
                </v:textbox>
                <w10:wrap type="none"/>
              </v:rect>
            </w:pict>
          </mc:Fallback>
        </mc:AlternateContent>
      </w:r>
    </w:p>
    <w:p>
      <w:pPr>
        <w:pStyle w:val="Normal"/>
        <w:tabs>
          <w:tab w:val="clear" w:pos="720"/>
          <w:tab w:val="left" w:pos="4320" w:leader="none"/>
          <w:tab w:val="left" w:pos="4680" w:leader="none"/>
          <w:tab w:val="left" w:pos="4770" w:leader="none"/>
        </w:tabs>
        <w:autoSpaceDE w:val="false"/>
        <w:ind w:start="-450" w:end="4320"/>
        <w:rPr>
          <w:rFonts w:ascii="Papyrus" w:hAnsi="Papyrus" w:cs="Papyrus"/>
          <w:b/>
          <w:sz w:val="22"/>
        </w:rPr>
      </w:pPr>
      <w:r>
        <w:drawing>
          <wp:anchor behindDoc="0" distT="0" distB="0" distL="114935" distR="114935" simplePos="0" locked="0" layoutInCell="0" allowOverlap="1" relativeHeight="6">
            <wp:simplePos x="0" y="0"/>
            <wp:positionH relativeFrom="column">
              <wp:posOffset>4080510</wp:posOffset>
            </wp:positionH>
            <wp:positionV relativeFrom="paragraph">
              <wp:posOffset>13335</wp:posOffset>
            </wp:positionV>
            <wp:extent cx="800100" cy="760095"/>
            <wp:effectExtent l="0" t="0" r="0" b="0"/>
            <wp:wrapSquare wrapText="bothSides"/>
            <wp:docPr id="7" name="cupertino%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pertino%20logo" descr="" title=""/>
                    <pic:cNvPicPr>
                      <a:picLocks noChangeAspect="1" noChangeArrowheads="1"/>
                    </pic:cNvPicPr>
                  </pic:nvPicPr>
                  <pic:blipFill>
                    <a:blip r:embed="rId3"/>
                    <a:srcRect l="-72" t="-75" r="-72" b="-75"/>
                    <a:stretch>
                      <a:fillRect/>
                    </a:stretch>
                  </pic:blipFill>
                  <pic:spPr bwMode="auto">
                    <a:xfrm>
                      <a:off x="0" y="0"/>
                      <a:ext cx="800100" cy="760095"/>
                    </a:xfrm>
                    <a:prstGeom prst="rect">
                      <a:avLst/>
                    </a:prstGeom>
                    <a:noFill/>
                  </pic:spPr>
                </pic:pic>
              </a:graphicData>
            </a:graphic>
          </wp:anchor>
        </w:drawing>
        <w:drawing>
          <wp:anchor behindDoc="0" distT="0" distB="0" distL="114935" distR="114935" simplePos="0" locked="0" layoutInCell="0" allowOverlap="1" relativeHeight="7">
            <wp:simplePos x="0" y="0"/>
            <wp:positionH relativeFrom="column">
              <wp:posOffset>3051810</wp:posOffset>
            </wp:positionH>
            <wp:positionV relativeFrom="paragraph">
              <wp:posOffset>12700</wp:posOffset>
            </wp:positionV>
            <wp:extent cx="800100" cy="794385"/>
            <wp:effectExtent l="0" t="0" r="0" b="0"/>
            <wp:wrapSquare wrapText="bothSides"/>
            <wp:docPr id="8" name="SVMG%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MG%20Logo" descr="" title=""/>
                    <pic:cNvPicPr>
                      <a:picLocks noChangeAspect="1" noChangeArrowheads="1"/>
                    </pic:cNvPicPr>
                  </pic:nvPicPr>
                  <pic:blipFill>
                    <a:blip r:embed="rId4"/>
                    <a:srcRect l="-8" t="-8" r="-8" b="-8"/>
                    <a:stretch>
                      <a:fillRect/>
                    </a:stretch>
                  </pic:blipFill>
                  <pic:spPr bwMode="auto">
                    <a:xfrm>
                      <a:off x="0" y="0"/>
                      <a:ext cx="800100" cy="794385"/>
                    </a:xfrm>
                    <a:prstGeom prst="rect">
                      <a:avLst/>
                    </a:prstGeom>
                    <a:noFill/>
                  </pic:spPr>
                </pic:pic>
              </a:graphicData>
            </a:graphic>
          </wp:anchor>
        </w:drawing>
        <w:drawing>
          <wp:anchor behindDoc="0" distT="0" distB="0" distL="114935" distR="114935" simplePos="0" locked="0" layoutInCell="0" allowOverlap="1" relativeHeight="11">
            <wp:simplePos x="0" y="0"/>
            <wp:positionH relativeFrom="column">
              <wp:posOffset>5223510</wp:posOffset>
            </wp:positionH>
            <wp:positionV relativeFrom="paragraph">
              <wp:posOffset>13335</wp:posOffset>
            </wp:positionV>
            <wp:extent cx="685800" cy="642620"/>
            <wp:effectExtent l="0" t="0" r="0" b="0"/>
            <wp:wrapSquare wrapText="bothSides"/>
            <wp:docPr id="9" name="B-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BLACK" descr="" title=""/>
                    <pic:cNvPicPr>
                      <a:picLocks noChangeAspect="1" noChangeArrowheads="1"/>
                    </pic:cNvPicPr>
                  </pic:nvPicPr>
                  <pic:blipFill>
                    <a:blip r:embed="rId5"/>
                    <a:srcRect l="-18" t="-19" r="-18" b="-19"/>
                    <a:stretch>
                      <a:fillRect/>
                    </a:stretch>
                  </pic:blipFill>
                  <pic:spPr bwMode="auto">
                    <a:xfrm>
                      <a:off x="0" y="0"/>
                      <a:ext cx="685800" cy="642620"/>
                    </a:xfrm>
                    <a:prstGeom prst="rect">
                      <a:avLst/>
                    </a:prstGeom>
                    <a:noFill/>
                  </pic:spPr>
                </pic:pic>
              </a:graphicData>
            </a:graphic>
          </wp:anchor>
        </w:drawing>
      </w:r>
      <w:r>
        <w:rPr>
          <w:rFonts w:cs="Papyrus" w:ascii="Papyrus" w:hAnsi="Papyrus"/>
          <w:b/>
          <w:sz w:val="22"/>
        </w:rPr>
        <w:t>What:</w:t>
      </w:r>
    </w:p>
    <w:p>
      <w:pPr>
        <w:pStyle w:val="Normal"/>
        <w:tabs>
          <w:tab w:val="clear" w:pos="720"/>
          <w:tab w:val="left" w:pos="4320" w:leader="none"/>
          <w:tab w:val="left" w:pos="4680" w:leader="none"/>
          <w:tab w:val="left" w:pos="4770" w:leader="none"/>
        </w:tabs>
        <w:autoSpaceDE w:val="false"/>
        <w:ind w:start="-450" w:end="4320"/>
        <w:rPr>
          <w:rFonts w:ascii="Arial" w:hAnsi="Arial" w:cs="Arial"/>
          <w:sz w:val="22"/>
        </w:rPr>
      </w:pPr>
      <w:r>
        <w:rPr>
          <w:rFonts w:cs="Arial" w:ascii="Arial" w:hAnsi="Arial"/>
        </w:rPr>
        <w:t>A forum for public and private sector organizations to recognize and share the scope and nature of our energy successes thus far.  On this foundation we will help you plan for long term energy  efficiency through tailored information systems and expert partnerships.</w:t>
      </w:r>
      <w:r>
        <mc:AlternateContent>
          <mc:Choice Requires="wps">
            <w:drawing>
              <wp:anchor behindDoc="0" distT="0" distB="0" distL="114935" distR="114935" simplePos="0" locked="0" layoutInCell="1" allowOverlap="1" relativeHeight="4">
                <wp:simplePos x="0" y="0"/>
                <wp:positionH relativeFrom="column">
                  <wp:posOffset>3966210</wp:posOffset>
                </wp:positionH>
                <wp:positionV relativeFrom="paragraph">
                  <wp:posOffset>707390</wp:posOffset>
                </wp:positionV>
                <wp:extent cx="1485900" cy="342900"/>
                <wp:effectExtent l="0" t="0" r="0" b="0"/>
                <wp:wrapNone/>
                <wp:docPr id="10" name="Frame3"/>
                <a:graphic xmlns:a="http://schemas.openxmlformats.org/drawingml/2006/main">
                  <a:graphicData uri="http://schemas.microsoft.com/office/word/2010/wordprocessingShape">
                    <wps:wsp>
                      <wps:cNvSpPr txBox="1"/>
                      <wps:spPr>
                        <a:xfrm>
                          <a:off x="0" y="0"/>
                          <a:ext cx="1485900" cy="342900"/>
                        </a:xfrm>
                        <a:prstGeom prst="rect"/>
                        <a:solidFill>
                          <a:srgbClr val="FFFFFF">
                            <a:alpha val="0"/>
                          </a:srgbClr>
                        </a:solidFill>
                      </wps:spPr>
                      <wps:txbx>
                        <w:txbxContent>
                          <w:p>
                            <w:pPr>
                              <w:pStyle w:val="Heading1"/>
                              <w:ind w:hanging="0" w:start="0"/>
                              <w:rPr>
                                <w:b/>
                                <w:bCs/>
                              </w:rPr>
                            </w:pPr>
                            <w:r>
                              <w:rPr>
                                <w:b/>
                                <w:bCs/>
                              </w:rPr>
                              <w:t>Event location</w:t>
                            </w:r>
                          </w:p>
                        </w:txbxContent>
                      </wps:txbx>
                      <wps:bodyPr anchor="t" lIns="92075" tIns="46355" rIns="92075" bIns="46355">
                        <a:noAutofit/>
                      </wps:bodyPr>
                    </wps:wsp>
                  </a:graphicData>
                </a:graphic>
              </wp:anchor>
            </w:drawing>
          </mc:Choice>
          <mc:Fallback>
            <w:pict>
              <v:rect fillcolor="#FFFFFF" style="position:absolute;rotation:-0;width:117pt;height:27pt;mso-wrap-distance-left:9.05pt;mso-wrap-distance-right:9.05pt;mso-wrap-distance-top:0pt;mso-wrap-distance-bottom:0pt;margin-top:55.7pt;mso-position-vertical-relative:text;margin-left:312.3pt;mso-position-horizontal-relative:text">
                <v:fill opacity="0f"/>
                <v:textbox inset="0.100694444444444in,0.0506944444444444in,0.100694444444444in,0.0506944444444444in">
                  <w:txbxContent>
                    <w:p>
                      <w:pPr>
                        <w:pStyle w:val="Heading1"/>
                        <w:ind w:hanging="0" w:start="0"/>
                        <w:rPr>
                          <w:b/>
                          <w:bCs/>
                        </w:rPr>
                      </w:pPr>
                      <w:r>
                        <w:rPr>
                          <w:b/>
                          <w:bCs/>
                        </w:rPr>
                        <w:t>Event location</w:t>
                      </w:r>
                    </w:p>
                  </w:txbxContent>
                </v:textbox>
                <w10:wrap type="none"/>
              </v:rect>
            </w:pict>
          </mc:Fallback>
        </mc:AlternateContent>
      </w:r>
    </w:p>
    <w:p>
      <w:pPr>
        <w:pStyle w:val="Normal"/>
        <w:autoSpaceDE w:val="false"/>
        <w:ind w:start="-450" w:end="4950"/>
        <w:rPr>
          <w:rFonts w:ascii="Arial" w:hAnsi="Arial" w:cs="Arial"/>
          <w:sz w:val="24"/>
        </w:rPr>
      </w:pPr>
      <w:r>
        <w:rPr>
          <w:rFonts w:cs="Arial" w:ascii="Arial" w:hAnsi="Arial"/>
          <w:sz w:val="24"/>
        </w:rPr>
      </w:r>
    </w:p>
    <w:p>
      <w:pPr>
        <w:pStyle w:val="Normal"/>
        <w:ind w:start="-450" w:end="4950"/>
        <w:rPr>
          <w:rFonts w:ascii="Papyrus" w:hAnsi="Papyrus" w:cs="Papyrus"/>
          <w:b/>
          <w:sz w:val="22"/>
        </w:rPr>
      </w:pPr>
      <w:r>
        <mc:AlternateContent>
          <mc:Choice Requires="wpg">
            <w:drawing>
              <wp:anchor behindDoc="0" distT="0" distB="0" distL="114935" distR="114935" simplePos="0" locked="0" layoutInCell="1" allowOverlap="1" relativeHeight="3">
                <wp:simplePos x="0" y="0"/>
                <wp:positionH relativeFrom="column">
                  <wp:posOffset>2726055</wp:posOffset>
                </wp:positionH>
                <wp:positionV relativeFrom="paragraph">
                  <wp:posOffset>140970</wp:posOffset>
                </wp:positionV>
                <wp:extent cx="3429000" cy="2632710"/>
                <wp:effectExtent l="0" t="0" r="635" b="0"/>
                <wp:wrapNone/>
                <wp:docPr id="11" name=""/>
                <a:graphic xmlns:a="http://schemas.openxmlformats.org/drawingml/2006/main">
                  <a:graphicData uri="http://schemas.microsoft.com/office/word/2010/wordprocessingGroup">
                    <wpg:wgp>
                      <wpg:cNvGrpSpPr/>
                      <wpg:grpSpPr>
                        <a:xfrm>
                          <a:off x="0" y="0"/>
                          <a:ext cx="3429000" cy="2632680"/>
                          <a:chOff x="0" y="0"/>
                          <a:chExt cx="3429000" cy="2632680"/>
                        </a:xfrm>
                      </wpg:grpSpPr>
                      <wps:wsp>
                        <wps:cNvPr id="12" name=""/>
                        <wps:cNvSpPr/>
                        <wps:spPr>
                          <a:xfrm>
                            <a:off x="610920" y="456480"/>
                            <a:ext cx="332280" cy="227880"/>
                          </a:xfrm>
                          <a:prstGeom prst="diamond">
                            <a:avLst/>
                          </a:prstGeom>
                          <a:solidFill>
                            <a:srgbClr val="ffffff"/>
                          </a:solidFill>
                          <a:ln w="9360">
                            <a:solidFill>
                              <a:srgbClr val="000000"/>
                            </a:solidFill>
                            <a:miter/>
                          </a:ln>
                        </wps:spPr>
                        <wps:style>
                          <a:lnRef idx="0"/>
                          <a:fillRef idx="0"/>
                          <a:effectRef idx="0"/>
                          <a:fontRef idx="minor"/>
                        </wps:style>
                        <wps:bodyPr/>
                      </wps:wsp>
                      <wps:wsp>
                        <wps:cNvSpPr/>
                        <wps:spPr>
                          <a:xfrm>
                            <a:off x="114480" y="570240"/>
                            <a:ext cx="3258720" cy="720"/>
                          </a:xfrm>
                          <a:prstGeom prst="line">
                            <a:avLst/>
                          </a:prstGeom>
                          <a:ln w="9360">
                            <a:solidFill>
                              <a:srgbClr val="000000"/>
                            </a:solidFill>
                            <a:miter/>
                          </a:ln>
                        </wps:spPr>
                        <wps:style>
                          <a:lnRef idx="0"/>
                          <a:fillRef idx="0"/>
                          <a:effectRef idx="0"/>
                          <a:fontRef idx="minor"/>
                        </wps:style>
                        <wps:bodyPr/>
                      </wps:wsp>
                      <wps:wsp>
                        <wps:cNvSpPr/>
                        <wps:spPr>
                          <a:xfrm>
                            <a:off x="777240" y="171360"/>
                            <a:ext cx="720" cy="2396520"/>
                          </a:xfrm>
                          <a:prstGeom prst="line">
                            <a:avLst/>
                          </a:prstGeom>
                          <a:ln w="9360">
                            <a:solidFill>
                              <a:srgbClr val="000000"/>
                            </a:solidFill>
                            <a:miter/>
                          </a:ln>
                        </wps:spPr>
                        <wps:style>
                          <a:lnRef idx="0"/>
                          <a:fillRef idx="0"/>
                          <a:effectRef idx="0"/>
                          <a:fontRef idx="minor"/>
                        </wps:style>
                        <wps:bodyPr/>
                      </wps:wsp>
                      <wps:wsp>
                        <wps:cNvSpPr/>
                        <wps:spPr>
                          <a:xfrm>
                            <a:off x="1937520" y="114480"/>
                            <a:ext cx="1215360" cy="2396520"/>
                          </a:xfrm>
                          <a:prstGeom prst="line">
                            <a:avLst/>
                          </a:prstGeom>
                          <a:ln w="9360">
                            <a:solidFill>
                              <a:srgbClr val="000000"/>
                            </a:solidFill>
                            <a:miter/>
                          </a:ln>
                        </wps:spPr>
                        <wps:style>
                          <a:lnRef idx="0"/>
                          <a:fillRef idx="0"/>
                          <a:effectRef idx="0"/>
                          <a:fontRef idx="minor"/>
                        </wps:style>
                        <wps:bodyPr/>
                      </wps:wsp>
                      <wps:wsp>
                        <wps:cNvSpPr/>
                        <wps:spPr>
                          <a:xfrm flipH="1">
                            <a:off x="1991880" y="399240"/>
                            <a:ext cx="111600" cy="170640"/>
                          </a:xfrm>
                          <a:prstGeom prst="line">
                            <a:avLst/>
                          </a:prstGeom>
                          <a:ln w="9360">
                            <a:solidFill>
                              <a:srgbClr val="000000"/>
                            </a:solidFill>
                            <a:miter/>
                          </a:ln>
                        </wps:spPr>
                        <wps:style>
                          <a:lnRef idx="0"/>
                          <a:fillRef idx="0"/>
                          <a:effectRef idx="0"/>
                          <a:fontRef idx="minor"/>
                        </wps:style>
                        <wps:bodyPr/>
                      </wps:wsp>
                      <wps:wsp>
                        <wps:cNvSpPr/>
                        <wps:spPr>
                          <a:xfrm>
                            <a:off x="2103840" y="399240"/>
                            <a:ext cx="276120" cy="170640"/>
                          </a:xfrm>
                          <a:prstGeom prst="line">
                            <a:avLst/>
                          </a:prstGeom>
                          <a:ln w="9360">
                            <a:solidFill>
                              <a:srgbClr val="000000"/>
                            </a:solidFill>
                            <a:miter/>
                          </a:ln>
                        </wps:spPr>
                        <wps:style>
                          <a:lnRef idx="0"/>
                          <a:fillRef idx="0"/>
                          <a:effectRef idx="0"/>
                          <a:fontRef idx="minor"/>
                        </wps:style>
                        <wps:bodyPr/>
                      </wps:wsp>
                      <wps:wsp>
                        <wps:cNvSpPr/>
                        <wps:spPr>
                          <a:xfrm>
                            <a:off x="1991880" y="570240"/>
                            <a:ext cx="221760" cy="114480"/>
                          </a:xfrm>
                          <a:prstGeom prst="line">
                            <a:avLst/>
                          </a:prstGeom>
                          <a:ln w="9360">
                            <a:solidFill>
                              <a:srgbClr val="000000"/>
                            </a:solidFill>
                            <a:miter/>
                          </a:ln>
                        </wps:spPr>
                        <wps:style>
                          <a:lnRef idx="0"/>
                          <a:fillRef idx="0"/>
                          <a:effectRef idx="0"/>
                          <a:fontRef idx="minor"/>
                        </wps:style>
                        <wps:bodyPr/>
                      </wps:wsp>
                      <wps:wsp>
                        <wps:cNvSpPr/>
                        <wps:spPr>
                          <a:xfrm flipV="1">
                            <a:off x="2213640" y="570240"/>
                            <a:ext cx="166320" cy="114480"/>
                          </a:xfrm>
                          <a:prstGeom prst="line">
                            <a:avLst/>
                          </a:prstGeom>
                          <a:ln w="9360">
                            <a:solidFill>
                              <a:srgbClr val="000000"/>
                            </a:solidFill>
                            <a:miter/>
                          </a:ln>
                        </wps:spPr>
                        <wps:style>
                          <a:lnRef idx="0"/>
                          <a:fillRef idx="0"/>
                          <a:effectRef idx="0"/>
                          <a:fontRef idx="minor"/>
                        </wps:style>
                        <wps:bodyPr/>
                      </wps:wsp>
                      <wps:wsp>
                        <wps:cNvSpPr/>
                        <wps:spPr>
                          <a:xfrm>
                            <a:off x="800280" y="914400"/>
                            <a:ext cx="1657440" cy="720"/>
                          </a:xfrm>
                          <a:prstGeom prst="line">
                            <a:avLst/>
                          </a:prstGeom>
                          <a:ln w="9360">
                            <a:solidFill>
                              <a:srgbClr val="000000"/>
                            </a:solidFill>
                            <a:miter/>
                          </a:ln>
                        </wps:spPr>
                        <wps:style>
                          <a:lnRef idx="0"/>
                          <a:fillRef idx="0"/>
                          <a:effectRef idx="0"/>
                          <a:fontRef idx="minor"/>
                        </wps:style>
                        <wps:bodyPr/>
                      </wps:wsp>
                      <wps:wsp>
                        <wps:cNvSpPr/>
                        <wps:spPr>
                          <a:xfrm>
                            <a:off x="170280" y="1369800"/>
                            <a:ext cx="3202920" cy="720"/>
                          </a:xfrm>
                          <a:prstGeom prst="line">
                            <a:avLst/>
                          </a:prstGeom>
                          <a:ln w="9360">
                            <a:solidFill>
                              <a:srgbClr val="000000"/>
                            </a:solidFill>
                            <a:miter/>
                          </a:ln>
                        </wps:spPr>
                        <wps:style>
                          <a:lnRef idx="0"/>
                          <a:fillRef idx="0"/>
                          <a:effectRef idx="0"/>
                          <a:fontRef idx="minor"/>
                        </wps:style>
                        <wps:bodyPr/>
                      </wps:wsp>
                      <wps:wsp>
                        <wps:cNvSpPr/>
                        <wps:spPr>
                          <a:xfrm>
                            <a:off x="114480" y="1882800"/>
                            <a:ext cx="3314880" cy="720"/>
                          </a:xfrm>
                          <a:prstGeom prst="line">
                            <a:avLst/>
                          </a:prstGeom>
                          <a:ln w="9360">
                            <a:solidFill>
                              <a:srgbClr val="000000"/>
                            </a:solidFill>
                            <a:miter/>
                          </a:ln>
                        </wps:spPr>
                        <wps:style>
                          <a:lnRef idx="0"/>
                          <a:fillRef idx="0"/>
                          <a:effectRef idx="0"/>
                          <a:fontRef idx="minor"/>
                        </wps:style>
                        <wps:bodyPr/>
                      </wps:wsp>
                      <wps:wsp>
                        <wps:cNvSpPr/>
                        <wps:spPr>
                          <a:xfrm>
                            <a:off x="2766240" y="1711800"/>
                            <a:ext cx="221040" cy="170640"/>
                          </a:xfrm>
                          <a:prstGeom prst="line">
                            <a:avLst/>
                          </a:prstGeom>
                          <a:ln w="9360">
                            <a:solidFill>
                              <a:srgbClr val="000000"/>
                            </a:solidFill>
                            <a:miter/>
                          </a:ln>
                        </wps:spPr>
                        <wps:style>
                          <a:lnRef idx="0"/>
                          <a:fillRef idx="0"/>
                          <a:effectRef idx="0"/>
                          <a:fontRef idx="minor"/>
                        </wps:style>
                        <wps:bodyPr/>
                      </wps:wsp>
                      <wps:wsp>
                        <wps:cNvSpPr/>
                        <wps:spPr>
                          <a:xfrm flipH="1">
                            <a:off x="2710080" y="1711800"/>
                            <a:ext cx="55080" cy="170640"/>
                          </a:xfrm>
                          <a:prstGeom prst="line">
                            <a:avLst/>
                          </a:prstGeom>
                          <a:ln w="9360">
                            <a:solidFill>
                              <a:srgbClr val="000000"/>
                            </a:solidFill>
                            <a:miter/>
                          </a:ln>
                        </wps:spPr>
                        <wps:style>
                          <a:lnRef idx="0"/>
                          <a:fillRef idx="0"/>
                          <a:effectRef idx="0"/>
                          <a:fontRef idx="minor"/>
                        </wps:style>
                        <wps:bodyPr/>
                      </wps:wsp>
                      <wps:wsp>
                        <wps:cNvSpPr/>
                        <wps:spPr>
                          <a:xfrm flipH="1">
                            <a:off x="2932560" y="1882800"/>
                            <a:ext cx="54720" cy="170640"/>
                          </a:xfrm>
                          <a:prstGeom prst="line">
                            <a:avLst/>
                          </a:prstGeom>
                          <a:ln w="9360">
                            <a:solidFill>
                              <a:srgbClr val="000000"/>
                            </a:solidFill>
                            <a:miter/>
                          </a:ln>
                        </wps:spPr>
                        <wps:style>
                          <a:lnRef idx="0"/>
                          <a:fillRef idx="0"/>
                          <a:effectRef idx="0"/>
                          <a:fontRef idx="minor"/>
                        </wps:style>
                        <wps:bodyPr/>
                      </wps:wsp>
                      <wps:wsp>
                        <wps:cNvSpPr/>
                        <wps:spPr>
                          <a:xfrm>
                            <a:off x="2710800" y="1882800"/>
                            <a:ext cx="221760" cy="170640"/>
                          </a:xfrm>
                          <a:prstGeom prst="line">
                            <a:avLst/>
                          </a:prstGeom>
                          <a:ln w="9360">
                            <a:solidFill>
                              <a:srgbClr val="000000"/>
                            </a:solidFill>
                            <a:miter/>
                          </a:ln>
                        </wps:spPr>
                        <wps:style>
                          <a:lnRef idx="0"/>
                          <a:fillRef idx="0"/>
                          <a:effectRef idx="0"/>
                          <a:fontRef idx="minor"/>
                        </wps:style>
                        <wps:bodyPr/>
                      </wps:wsp>
                      <wps:wsp>
                        <wps:cNvPr id="13" name=""/>
                        <wps:cNvSpPr/>
                        <wps:spPr>
                          <a:xfrm>
                            <a:off x="1605960" y="1198080"/>
                            <a:ext cx="442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777240" y="1198080"/>
                            <a:ext cx="497880" cy="720"/>
                          </a:xfrm>
                          <a:prstGeom prst="line">
                            <a:avLst/>
                          </a:prstGeom>
                          <a:ln w="9360">
                            <a:solidFill>
                              <a:srgbClr val="000000"/>
                            </a:solidFill>
                            <a:miter/>
                          </a:ln>
                        </wps:spPr>
                        <wps:style>
                          <a:lnRef idx="0"/>
                          <a:fillRef idx="0"/>
                          <a:effectRef idx="0"/>
                          <a:fontRef idx="minor"/>
                        </wps:style>
                        <wps:bodyPr/>
                      </wps:wsp>
                      <wps:wsp>
                        <wps:cNvSpPr/>
                        <wps:spPr>
                          <a:xfrm>
                            <a:off x="1275120" y="1198080"/>
                            <a:ext cx="0" cy="171360"/>
                          </a:xfrm>
                          <a:prstGeom prst="line">
                            <a:avLst/>
                          </a:prstGeom>
                          <a:ln w="9360">
                            <a:solidFill>
                              <a:srgbClr val="000000"/>
                            </a:solidFill>
                            <a:miter/>
                          </a:ln>
                        </wps:spPr>
                        <wps:style>
                          <a:lnRef idx="0"/>
                          <a:fillRef idx="0"/>
                          <a:effectRef idx="0"/>
                          <a:fontRef idx="minor"/>
                        </wps:style>
                        <wps:bodyPr/>
                      </wps:wsp>
                      <wps:wsp>
                        <wps:cNvPr id="14" name=""/>
                        <wps:cNvSpPr/>
                        <wps:spPr>
                          <a:xfrm>
                            <a:off x="832320" y="1026720"/>
                            <a:ext cx="386640" cy="11448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640080" y="0"/>
                            <a:ext cx="888840" cy="571680"/>
                          </a:xfrm>
                          <a:prstGeom prst="rect">
                            <a:avLst/>
                          </a:prstGeom>
                          <a:noFill/>
                          <a:ln w="0">
                            <a:noFill/>
                          </a:ln>
                        </wps:spPr>
                        <wps:bodyPr/>
                      </wps:wsp>
                      <wps:wsp>
                        <wps:cNvSpPr txBox="1"/>
                        <wps:spPr>
                          <a:xfrm>
                            <a:off x="731520" y="91440"/>
                            <a:ext cx="723960" cy="685800"/>
                          </a:xfrm>
                          <a:prstGeom prst="rect">
                            <a:avLst/>
                          </a:prstGeom>
                          <a:noFill/>
                          <a:ln w="0">
                            <a:noFill/>
                          </a:ln>
                        </wps:spPr>
                        <wps:txbx>
                          <w:txbxContent>
                            <w:p>
                              <w:pPr>
                                <w:overflowPunct w:val="false"/>
                                <w:bidi w:val="0"/>
                                <w:jc w:val="center"/>
                                <w:rPr/>
                              </w:pPr>
                              <w:r>
                                <w:rPr>
                                  <w:kern w:val="2"/>
                                  <w:sz w:val="18"/>
                                  <w:szCs w:val="20"/>
                                  <w:rFonts w:ascii="Arial" w:hAnsi="Arial" w:eastAsia="Times New Roman" w:cs="Arial"/>
                                  <w:color w:val="auto"/>
                                  <w:lang w:val="en-US" w:bidi="ar-SA"/>
                                </w:rPr>
                                <w:t>Hwy. 85</w:t>
                              </w:r>
                            </w:p>
                            <w:p>
                              <w:pPr>
                                <w:overflowPunct w:val="false"/>
                                <w:bidi w:val="0"/>
                                <w:jc w:val="center"/>
                                <w:rPr/>
                              </w:pPr>
                              <w:r>
                                <w:rPr>
                                  <w:kern w:val="2"/>
                                  <w:sz w:val="18"/>
                                  <w:szCs w:val="20"/>
                                  <w:rFonts w:ascii="Arial" w:hAnsi="Arial" w:eastAsia="Times New Roman" w:cs="Arial"/>
                                  <w:color w:val="auto"/>
                                  <w:lang w:val="en-US" w:bidi="ar-SA"/>
                                </w:rPr>
                                <w:t>&lt;South  North&gt;</w:t>
                              </w:r>
                            </w:p>
                          </w:txbxContent>
                        </wps:txbx>
                        <wps:bodyPr wrap="square" anchor="t">
                          <a:noAutofit/>
                        </wps:bodyPr>
                      </wps:wsp>
                      <wps:wsp>
                        <wps:cNvSpPr/>
                        <wps:spPr>
                          <a:xfrm flipV="1">
                            <a:off x="2048040" y="0"/>
                            <a:ext cx="720" cy="1713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019240" y="23040"/>
                            <a:ext cx="952560" cy="548640"/>
                          </a:xfrm>
                          <a:prstGeom prst="rect">
                            <a:avLst/>
                          </a:prstGeom>
                          <a:noFill/>
                          <a:ln w="0">
                            <a:noFill/>
                          </a:ln>
                        </wps:spPr>
                        <wps:txbx>
                          <w:txbxContent>
                            <w:p>
                              <w:pPr>
                                <w:overflowPunct w:val="false"/>
                                <w:bidi w:val="0"/>
                                <w:rPr/>
                              </w:pPr>
                              <w:r>
                                <w:rPr>
                                  <w:kern w:val="2"/>
                                  <w:sz w:val="18"/>
                                  <w:szCs w:val="20"/>
                                  <w:rFonts w:ascii="Arial" w:hAnsi="Arial" w:eastAsia="Times New Roman" w:cs="Arial"/>
                                  <w:color w:val="auto"/>
                                  <w:lang w:val="en-US" w:bidi="ar-SA"/>
                                </w:rPr>
                                <w:t>Hwy. 280</w:t>
                              </w:r>
                            </w:p>
                            <w:p>
                              <w:pPr>
                                <w:overflowPunct w:val="false"/>
                                <w:bidi w:val="0"/>
                                <w:rPr/>
                              </w:pPr>
                              <w:r>
                                <w:rPr>
                                  <w:kern w:val="2"/>
                                  <w:sz w:val="18"/>
                                  <w:szCs w:val="20"/>
                                  <w:rFonts w:ascii="Arial" w:hAnsi="Arial" w:eastAsia="Times New Roman" w:cs="Arial"/>
                                  <w:color w:val="auto"/>
                                  <w:lang w:val="en-US" w:bidi="ar-SA"/>
                                </w:rPr>
                                <w:t>North</w:t>
                              </w:r>
                            </w:p>
                          </w:txbxContent>
                        </wps:txbx>
                        <wps:bodyPr wrap="square" anchor="t">
                          <a:noAutofit/>
                        </wps:bodyPr>
                      </wps:wsp>
                      <wps:wsp>
                        <wps:cNvSpPr txBox="1"/>
                        <wps:spPr>
                          <a:xfrm>
                            <a:off x="1143000" y="685800"/>
                            <a:ext cx="552600" cy="457200"/>
                          </a:xfrm>
                          <a:prstGeom prst="rect">
                            <a:avLst/>
                          </a:prstGeom>
                          <a:noFill/>
                          <a:ln w="0">
                            <a:noFill/>
                          </a:ln>
                        </wps:spPr>
                        <wps:txbx>
                          <w:txbxContent>
                            <w:p>
                              <w:pPr>
                                <w:overflowPunct w:val="false"/>
                                <w:bidi w:val="0"/>
                                <w:rPr/>
                              </w:pPr>
                              <w:r>
                                <w:rPr>
                                  <w:kern w:val="2"/>
                                  <w:sz w:val="18"/>
                                  <w:szCs w:val="20"/>
                                  <w:rFonts w:ascii="Arial" w:hAnsi="Arial" w:eastAsia="Times New Roman" w:cs="Arial"/>
                                  <w:color w:val="auto"/>
                                  <w:lang w:val="en-US" w:bidi="ar-SA"/>
                                </w:rPr>
                                <w:t>Mary Ave</w:t>
                              </w:r>
                              <w:r>
                                <w:rPr>
                                  <w:kern w:val="2"/>
                                  <w:szCs w:val="20"/>
                                  <w:sz w:val="20"/>
                                  <w:rFonts w:eastAsia="Times New Roman" w:ascii="Times New Roman" w:hAnsi="Times New Roman" w:cs="Times New Roman"/>
                                  <w:color w:val="auto"/>
                                  <w:lang w:val="en-US" w:bidi="ar-SA"/>
                                </w:rPr>
                                <w:t>.</w:t>
                              </w:r>
                            </w:p>
                          </w:txbxContent>
                        </wps:txbx>
                        <wps:bodyPr wrap="square" anchor="t">
                          <a:noAutofit/>
                        </wps:bodyPr>
                      </wps:wsp>
                      <wps:wsp>
                        <wps:cNvSpPr txBox="1"/>
                        <wps:spPr>
                          <a:xfrm>
                            <a:off x="1486080" y="914400"/>
                            <a:ext cx="1483200" cy="685800"/>
                          </a:xfrm>
                          <a:prstGeom prst="rect">
                            <a:avLst/>
                          </a:prstGeom>
                          <a:noFill/>
                          <a:ln w="0">
                            <a:noFill/>
                          </a:ln>
                        </wps:spPr>
                        <wps:txbx>
                          <w:txbxContent>
                            <w:p>
                              <w:pPr>
                                <w:overflowPunct w:val="false"/>
                                <w:bidi w:val="0"/>
                                <w:rPr/>
                              </w:pPr>
                              <w:r>
                                <w:rPr>
                                  <w:kern w:val="2"/>
                                  <w:sz w:val="18"/>
                                  <w:b/>
                                  <w:szCs w:val="20"/>
                                  <w:rFonts w:ascii="Arial" w:hAnsi="Arial" w:eastAsia="Times New Roman" w:cs="Arial"/>
                                  <w:color w:val="auto"/>
                                  <w:lang w:val="en-US" w:bidi="ar-SA"/>
                                </w:rPr>
                                <w:t>Quinlan</w:t>
                              </w:r>
                            </w:p>
                            <w:p>
                              <w:pPr>
                                <w:overflowPunct w:val="false"/>
                                <w:bidi w:val="0"/>
                                <w:rPr/>
                              </w:pPr>
                              <w:r>
                                <w:rPr>
                                  <w:kern w:val="2"/>
                                  <w:sz w:val="18"/>
                                  <w:b/>
                                  <w:szCs w:val="20"/>
                                  <w:rFonts w:ascii="Arial" w:hAnsi="Arial" w:eastAsia="Times New Roman" w:cs="Arial"/>
                                  <w:color w:val="auto"/>
                                  <w:lang w:val="en-US" w:bidi="ar-SA"/>
                                </w:rPr>
                                <w:t>Community Center</w:t>
                              </w:r>
                            </w:p>
                          </w:txbxContent>
                        </wps:txbx>
                        <wps:bodyPr wrap="square" anchor="t">
                          <a:noAutofit/>
                        </wps:bodyPr>
                      </wps:wsp>
                      <wps:wsp>
                        <wps:cNvSpPr txBox="1"/>
                        <wps:spPr>
                          <a:xfrm>
                            <a:off x="0" y="1143000"/>
                            <a:ext cx="800280" cy="571680"/>
                          </a:xfrm>
                          <a:prstGeom prst="rect">
                            <a:avLst/>
                          </a:prstGeom>
                          <a:noFill/>
                          <a:ln w="0">
                            <a:noFill/>
                          </a:ln>
                        </wps:spPr>
                        <wps:txbx>
                          <w:txbxContent>
                            <w:p>
                              <w:pPr>
                                <w:overflowPunct w:val="false"/>
                                <w:bidi w:val="0"/>
                                <w:rPr/>
                              </w:pPr>
                              <w:r>
                                <w:rPr>
                                  <w:kern w:val="2"/>
                                  <w:sz w:val="18"/>
                                  <w:szCs w:val="20"/>
                                  <w:rFonts w:ascii="Arial" w:hAnsi="Arial" w:eastAsia="Times New Roman" w:cs="Arial"/>
                                  <w:color w:val="auto"/>
                                  <w:lang w:val="en-US" w:bidi="ar-SA"/>
                                </w:rPr>
                                <w:t>Stelling Rd</w:t>
                              </w:r>
                              <w:r>
                                <w:rPr>
                                  <w:kern w:val="2"/>
                                  <w:szCs w:val="20"/>
                                  <w:sz w:val="20"/>
                                  <w:rFonts w:eastAsia="Times New Roman" w:ascii="Times New Roman" w:hAnsi="Times New Roman" w:cs="Times New Roman"/>
                                  <w:color w:val="auto"/>
                                  <w:lang w:val="en-US" w:bidi="ar-SA"/>
                                </w:rPr>
                                <w:t>.</w:t>
                              </w:r>
                            </w:p>
                          </w:txbxContent>
                        </wps:txbx>
                        <wps:bodyPr wrap="square" anchor="t">
                          <a:noAutofit/>
                        </wps:bodyPr>
                      </wps:wsp>
                      <wps:wsp>
                        <wps:cNvSpPr txBox="1"/>
                        <wps:spPr>
                          <a:xfrm>
                            <a:off x="113760" y="1714680"/>
                            <a:ext cx="756360" cy="571680"/>
                          </a:xfrm>
                          <a:prstGeom prst="rect">
                            <a:avLst/>
                          </a:prstGeom>
                          <a:noFill/>
                          <a:ln w="0">
                            <a:noFill/>
                          </a:ln>
                        </wps:spPr>
                        <wps:txbx>
                          <w:txbxContent>
                            <w:p>
                              <w:pPr>
                                <w:overflowPunct w:val="false"/>
                                <w:bidi w:val="0"/>
                                <w:rPr/>
                              </w:pPr>
                              <w:r>
                                <w:rPr>
                                  <w:kern w:val="2"/>
                                  <w:sz w:val="18"/>
                                  <w:szCs w:val="20"/>
                                  <w:rFonts w:ascii="Arial" w:hAnsi="Arial" w:eastAsia="Times New Roman" w:cs="Arial"/>
                                  <w:color w:val="auto"/>
                                  <w:lang w:val="en-US" w:bidi="ar-SA"/>
                                </w:rPr>
                                <w:t>De Anza Blvd</w:t>
                              </w:r>
                              <w:r>
                                <w:rPr>
                                  <w:kern w:val="2"/>
                                  <w:szCs w:val="20"/>
                                  <w:sz w:val="20"/>
                                  <w:rFonts w:eastAsia="Times New Roman" w:ascii="Times New Roman" w:hAnsi="Times New Roman" w:cs="Times New Roman"/>
                                  <w:color w:val="auto"/>
                                  <w:lang w:val="en-US" w:bidi="ar-SA"/>
                                </w:rPr>
                                <w:t>.</w:t>
                              </w:r>
                            </w:p>
                          </w:txbxContent>
                        </wps:txbx>
                        <wps:bodyPr wrap="square" anchor="t">
                          <a:noAutofit/>
                        </wps:bodyPr>
                      </wps:wsp>
                      <wps:wsp>
                        <wps:cNvSpPr txBox="1"/>
                        <wps:spPr>
                          <a:xfrm>
                            <a:off x="914400" y="2057400"/>
                            <a:ext cx="2286000" cy="575280"/>
                          </a:xfrm>
                          <a:prstGeom prst="rect">
                            <a:avLst/>
                          </a:prstGeom>
                          <a:noFill/>
                          <a:ln w="0">
                            <a:noFill/>
                          </a:ln>
                        </wps:spPr>
                        <wps:txbx>
                          <w:txbxContent>
                            <w:p>
                              <w:pPr>
                                <w:overflowPunct w:val="false"/>
                                <w:bidi w:val="0"/>
                                <w:rPr/>
                              </w:pPr>
                              <w:r>
                                <w:rPr>
                                  <w:kern w:val="2"/>
                                  <w:sz w:val="22"/>
                                  <w:b/>
                                  <w:szCs w:val="20"/>
                                  <w:rFonts w:ascii="Helvetica" w:hAnsi="Helvetica" w:eastAsia="Times New Roman" w:cs="Helvetica"/>
                                  <w:color w:val="auto"/>
                                  <w:lang w:val="en-US" w:bidi="ar-SA"/>
                                </w:rPr>
                                <w:t>Quinlan Community Center</w:t>
                              </w:r>
                            </w:p>
                            <w:p>
                              <w:pPr>
                                <w:overflowPunct w:val="false"/>
                                <w:bidi w:val="0"/>
                                <w:rPr/>
                              </w:pPr>
                              <w:r>
                                <w:rPr>
                                  <w:kern w:val="2"/>
                                  <w:sz w:val="22"/>
                                  <w:b/>
                                  <w:szCs w:val="20"/>
                                  <w:rFonts w:ascii="Helvetica" w:hAnsi="Helvetica" w:eastAsia="Times New Roman" w:cs="Helvetica"/>
                                  <w:color w:val="auto"/>
                                  <w:lang w:val="en-US" w:bidi="ar-SA"/>
                                </w:rPr>
                                <w:t>10185 North Stelling Road</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s:wsp>
                        <wps:cNvSpPr/>
                        <wps:spPr>
                          <a:xfrm flipH="1">
                            <a:off x="1828800" y="1257480"/>
                            <a:ext cx="110520" cy="11376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4.65pt;margin-top:11.1pt;width:269.95pt;height:207.3pt" coordorigin="4293,222" coordsize="5399,4146">
                <v:shapetype id="_x0000_t4" coordsize="21600,21600" o:spt="4" path="m,10800l10800,l21600,10800l10800,21600xe">
                  <v:stroke joinstyle="miter"/>
                  <v:formulas>
                    <v:f eqn="prod width 3 4"/>
                    <v:f eqn="prod height 3 4"/>
                  </v:formulas>
                  <v:path gradientshapeok="t" o:connecttype="rect" textboxrect="5400,5400,@0,@1"/>
                </v:shapetype>
                <v:shape id="shape_0" fillcolor="white" stroked="t" o:allowincell="f" style="position:absolute;left:5255;top:941;width:522;height:358;mso-wrap-style:none;v-text-anchor:middle" type="_x0000_t4">
                  <v:fill o:detectmouseclick="t" type="solid" color2="black"/>
                  <v:stroke color="black" weight="9360" joinstyle="miter" endcap="flat"/>
                  <w10:wrap type="none"/>
                </v:shape>
                <v:line id="shape_0" from="4473,1120" to="9604,1120" stroked="t" o:allowincell="f" style="position:absolute">
                  <v:stroke color="black" weight="9360" joinstyle="miter" endcap="flat"/>
                  <v:fill o:detectmouseclick="t" on="false"/>
                  <w10:wrap type="none"/>
                </v:line>
                <v:line id="shape_0" from="5517,492" to="5517,4265" stroked="t" o:allowincell="f" style="position:absolute">
                  <v:stroke color="black" weight="9360" joinstyle="miter" endcap="flat"/>
                  <v:fill o:detectmouseclick="t" on="false"/>
                  <w10:wrap type="none"/>
                </v:line>
                <v:line id="shape_0" from="7344,403" to="9257,4176" stroked="t" o:allowincell="f" style="position:absolute">
                  <v:stroke color="black" weight="9360" joinstyle="miter" endcap="flat"/>
                  <v:fill o:detectmouseclick="t" on="false"/>
                  <w10:wrap type="none"/>
                </v:line>
                <v:line id="shape_0" from="7430,851" to="7605,1119" stroked="t" o:allowincell="f" style="position:absolute;flip:x">
                  <v:stroke color="black" weight="9360" joinstyle="miter" endcap="flat"/>
                  <v:fill o:detectmouseclick="t" on="false"/>
                  <w10:wrap type="none"/>
                </v:line>
                <v:line id="shape_0" from="7606,851" to="8040,1119" stroked="t" o:allowincell="f" style="position:absolute">
                  <v:stroke color="black" weight="9360" joinstyle="miter" endcap="flat"/>
                  <v:fill o:detectmouseclick="t" on="false"/>
                  <w10:wrap type="none"/>
                </v:line>
                <v:line id="shape_0" from="7430,1120" to="7778,1299" stroked="t" o:allowincell="f" style="position:absolute">
                  <v:stroke color="black" weight="9360" joinstyle="miter" endcap="flat"/>
                  <v:fill o:detectmouseclick="t" on="false"/>
                  <w10:wrap type="none"/>
                </v:line>
                <v:line id="shape_0" from="7779,1120" to="8040,1299" stroked="t" o:allowincell="f" style="position:absolute;flip:y">
                  <v:stroke color="black" weight="9360" joinstyle="miter" endcap="flat"/>
                  <v:fill o:detectmouseclick="t" on="false"/>
                  <w10:wrap type="none"/>
                </v:line>
                <v:line id="shape_0" from="5553,1662" to="8162,1662" stroked="t" o:allowincell="f" style="position:absolute">
                  <v:stroke color="black" weight="9360" joinstyle="miter" endcap="flat"/>
                  <v:fill o:detectmouseclick="t" on="false"/>
                  <w10:wrap type="none"/>
                </v:line>
                <v:line id="shape_0" from="4561,2379" to="9604,2379" stroked="t" o:allowincell="f" style="position:absolute">
                  <v:stroke color="black" weight="9360" joinstyle="miter" endcap="flat"/>
                  <v:fill o:detectmouseclick="t" on="false"/>
                  <w10:wrap type="none"/>
                </v:line>
                <v:line id="shape_0" from="4473,3187" to="9692,3187" stroked="t" o:allowincell="f" style="position:absolute">
                  <v:stroke color="black" weight="9360" joinstyle="miter" endcap="flat"/>
                  <v:fill o:detectmouseclick="t" on="false"/>
                  <w10:wrap type="none"/>
                </v:line>
                <v:line id="shape_0" from="8649,2918" to="8996,3186" stroked="t" o:allowincell="f" style="position:absolute">
                  <v:stroke color="black" weight="9360" joinstyle="miter" endcap="flat"/>
                  <v:fill o:detectmouseclick="t" on="false"/>
                  <w10:wrap type="none"/>
                </v:line>
                <v:line id="shape_0" from="8561,2918" to="8647,3186" stroked="t" o:allowincell="f" style="position:absolute;flip:x">
                  <v:stroke color="black" weight="9360" joinstyle="miter" endcap="flat"/>
                  <v:fill o:detectmouseclick="t" on="false"/>
                  <w10:wrap type="none"/>
                </v:line>
                <v:line id="shape_0" from="8911,3187" to="8996,3455" stroked="t" o:allowincell="f" style="position:absolute;flip:x">
                  <v:stroke color="black" weight="9360" joinstyle="miter" endcap="flat"/>
                  <v:fill o:detectmouseclick="t" on="false"/>
                  <w10:wrap type="none"/>
                </v:line>
                <v:line id="shape_0" from="8562,3187" to="8910,3455" stroked="t" o:allowincell="f" style="position:absolute">
                  <v:stroke color="black" weight="9360" joinstyle="miter" endcap="flat"/>
                  <v:fill o:detectmouseclick="t" on="false"/>
                  <w10:wrap type="none"/>
                </v:line>
                <v:oval id="shape_0" fillcolor="white" stroked="t" o:allowincell="f" style="position:absolute;left:6822;top:2109;width:695;height:269;mso-wrap-style:none;v-text-anchor:middle">
                  <v:fill o:detectmouseclick="t" type="solid" color2="black"/>
                  <v:stroke color="black" weight="9360" joinstyle="miter" endcap="flat"/>
                  <w10:wrap type="none"/>
                </v:oval>
                <v:line id="shape_0" from="5517,2109" to="6300,2109" stroked="t" o:allowincell="f" style="position:absolute">
                  <v:stroke color="black" weight="9360" joinstyle="miter" endcap="flat"/>
                  <v:fill o:detectmouseclick="t" on="false"/>
                  <w10:wrap type="none"/>
                </v:line>
                <v:line id="shape_0" from="6301,2109" to="6301,2378" stroked="t" o:allowincell="f" style="position:absolute">
                  <v:stroke color="black" weight="9360" joinstyle="miter" endcap="flat"/>
                  <v:fill o:detectmouseclick="t" on="false"/>
                  <w10:wrap type="none"/>
                </v:line>
                <v:rect id="shape_0" fillcolor="white" stroked="t" o:allowincell="f" style="position:absolute;left:5604;top:1839;width:608;height:179;mso-wrap-style:none;v-text-anchor:middle">
                  <v:fill o:detectmouseclick="t" type="solid" color2="black"/>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5301;top:222;width:1399;height:899;mso-wrap-style:none;v-text-anchor:middle" type="_x0000_t202">
                  <v:textbox>
                    <w:txbxContent>
                      <w:p>
                        <w:pPr>
                          <w:overflowPunct w:val="false"/>
                          <w:autoSpaceDE w:val="false"/>
                          <w:bidi w:val="0"/>
                          <w:ind w:start="0" w:end="3240" w:hanging="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5445;top:366;width:1139;height:1079;mso-wrap-style:square;v-text-anchor:top" type="_x0000_t202">
                  <v:textbox>
                    <w:txbxContent>
                      <w:p>
                        <w:pPr>
                          <w:overflowPunct w:val="false"/>
                          <w:bidi w:val="0"/>
                          <w:jc w:val="center"/>
                          <w:rPr/>
                        </w:pPr>
                        <w:r>
                          <w:rPr>
                            <w:kern w:val="2"/>
                            <w:sz w:val="18"/>
                            <w:szCs w:val="20"/>
                            <w:rFonts w:ascii="Arial" w:hAnsi="Arial" w:eastAsia="Times New Roman" w:cs="Arial"/>
                            <w:color w:val="auto"/>
                            <w:lang w:val="en-US" w:bidi="ar-SA"/>
                          </w:rPr>
                          <w:t>Hwy. 85</w:t>
                        </w:r>
                      </w:p>
                      <w:p>
                        <w:pPr>
                          <w:overflowPunct w:val="false"/>
                          <w:bidi w:val="0"/>
                          <w:jc w:val="center"/>
                          <w:rPr/>
                        </w:pPr>
                        <w:r>
                          <w:rPr>
                            <w:kern w:val="2"/>
                            <w:sz w:val="18"/>
                            <w:szCs w:val="20"/>
                            <w:rFonts w:ascii="Arial" w:hAnsi="Arial" w:eastAsia="Times New Roman" w:cs="Arial"/>
                            <w:color w:val="auto"/>
                            <w:lang w:val="en-US" w:bidi="ar-SA"/>
                          </w:rPr>
                          <w:t>&lt;South  North&gt;</w:t>
                        </w:r>
                      </w:p>
                    </w:txbxContent>
                  </v:textbox>
                  <v:fill o:detectmouseclick="t" on="false"/>
                  <v:stroke color="#3465a4" joinstyle="round" endcap="flat"/>
                  <w10:wrap type="none"/>
                </v:shape>
                <v:line id="shape_0" from="7518,222" to="7518,491"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7473;top:259;width:1499;height:863;mso-wrap-style:square;v-text-anchor:top" type="_x0000_t202">
                  <v:textbox>
                    <w:txbxContent>
                      <w:p>
                        <w:pPr>
                          <w:overflowPunct w:val="false"/>
                          <w:bidi w:val="0"/>
                          <w:rPr/>
                        </w:pPr>
                        <w:r>
                          <w:rPr>
                            <w:kern w:val="2"/>
                            <w:sz w:val="18"/>
                            <w:szCs w:val="20"/>
                            <w:rFonts w:ascii="Arial" w:hAnsi="Arial" w:eastAsia="Times New Roman" w:cs="Arial"/>
                            <w:color w:val="auto"/>
                            <w:lang w:val="en-US" w:bidi="ar-SA"/>
                          </w:rPr>
                          <w:t>Hwy. 280</w:t>
                        </w:r>
                      </w:p>
                      <w:p>
                        <w:pPr>
                          <w:overflowPunct w:val="false"/>
                          <w:bidi w:val="0"/>
                          <w:rPr/>
                        </w:pPr>
                        <w:r>
                          <w:rPr>
                            <w:kern w:val="2"/>
                            <w:sz w:val="18"/>
                            <w:szCs w:val="20"/>
                            <w:rFonts w:ascii="Arial" w:hAnsi="Arial" w:eastAsia="Times New Roman" w:cs="Arial"/>
                            <w:color w:val="auto"/>
                            <w:lang w:val="en-US" w:bidi="ar-SA"/>
                          </w:rPr>
                          <w:t>North</w:t>
                        </w:r>
                      </w:p>
                    </w:txbxContent>
                  </v:textbox>
                  <v:fill o:detectmouseclick="t" on="false"/>
                  <v:stroke color="#3465a4" joinstyle="round" endcap="flat"/>
                  <w10:wrap type="none"/>
                </v:shape>
                <v:shape id="shape_0" stroked="f" o:allowincell="f" style="position:absolute;left:6093;top:1302;width:869;height:719;mso-wrap-style:square;v-text-anchor:top" type="_x0000_t202">
                  <v:textbox>
                    <w:txbxContent>
                      <w:p>
                        <w:pPr>
                          <w:overflowPunct w:val="false"/>
                          <w:bidi w:val="0"/>
                          <w:rPr/>
                        </w:pPr>
                        <w:r>
                          <w:rPr>
                            <w:kern w:val="2"/>
                            <w:sz w:val="18"/>
                            <w:szCs w:val="20"/>
                            <w:rFonts w:ascii="Arial" w:hAnsi="Arial" w:eastAsia="Times New Roman" w:cs="Arial"/>
                            <w:color w:val="auto"/>
                            <w:lang w:val="en-US" w:bidi="ar-SA"/>
                          </w:rPr>
                          <w:t>Mary Ave</w:t>
                        </w:r>
                        <w:r>
                          <w:rPr>
                            <w:kern w:val="2"/>
                            <w:szCs w:val="20"/>
                            <w:sz w:val="20"/>
                            <w:rFonts w:eastAsia="Times New Roman" w:ascii="Times New Roman" w:hAnsi="Times New Roman" w:cs="Times New Roman"/>
                            <w:color w:val="auto"/>
                            <w:lang w:val="en-US" w:bidi="ar-SA"/>
                          </w:rPr>
                          <w:t>.</w:t>
                        </w:r>
                      </w:p>
                    </w:txbxContent>
                  </v:textbox>
                  <v:fill o:detectmouseclick="t" on="false"/>
                  <v:stroke color="#3465a4" joinstyle="round" endcap="flat"/>
                  <w10:wrap type="none"/>
                </v:shape>
                <v:shape id="shape_0" stroked="f" o:allowincell="f" style="position:absolute;left:6633;top:1662;width:2335;height:1079;mso-wrap-style:square;v-text-anchor:top" type="_x0000_t202">
                  <v:textbox>
                    <w:txbxContent>
                      <w:p>
                        <w:pPr>
                          <w:overflowPunct w:val="false"/>
                          <w:bidi w:val="0"/>
                          <w:rPr/>
                        </w:pPr>
                        <w:r>
                          <w:rPr>
                            <w:kern w:val="2"/>
                            <w:sz w:val="18"/>
                            <w:b/>
                            <w:szCs w:val="20"/>
                            <w:rFonts w:ascii="Arial" w:hAnsi="Arial" w:eastAsia="Times New Roman" w:cs="Arial"/>
                            <w:color w:val="auto"/>
                            <w:lang w:val="en-US" w:bidi="ar-SA"/>
                          </w:rPr>
                          <w:t>Quinlan</w:t>
                        </w:r>
                      </w:p>
                      <w:p>
                        <w:pPr>
                          <w:overflowPunct w:val="false"/>
                          <w:bidi w:val="0"/>
                          <w:rPr/>
                        </w:pPr>
                        <w:r>
                          <w:rPr>
                            <w:kern w:val="2"/>
                            <w:sz w:val="18"/>
                            <w:b/>
                            <w:szCs w:val="20"/>
                            <w:rFonts w:ascii="Arial" w:hAnsi="Arial" w:eastAsia="Times New Roman" w:cs="Arial"/>
                            <w:color w:val="auto"/>
                            <w:lang w:val="en-US" w:bidi="ar-SA"/>
                          </w:rPr>
                          <w:t>Community Center</w:t>
                        </w:r>
                      </w:p>
                    </w:txbxContent>
                  </v:textbox>
                  <v:fill o:detectmouseclick="t" on="false"/>
                  <v:stroke color="#3465a4" joinstyle="round" endcap="flat"/>
                  <w10:wrap type="none"/>
                </v:shape>
                <v:shape id="shape_0" stroked="f" o:allowincell="f" style="position:absolute;left:4293;top:2022;width:1259;height:899;mso-wrap-style:square;v-text-anchor:top" type="_x0000_t202">
                  <v:textbox>
                    <w:txbxContent>
                      <w:p>
                        <w:pPr>
                          <w:overflowPunct w:val="false"/>
                          <w:bidi w:val="0"/>
                          <w:rPr/>
                        </w:pPr>
                        <w:r>
                          <w:rPr>
                            <w:kern w:val="2"/>
                            <w:sz w:val="18"/>
                            <w:szCs w:val="20"/>
                            <w:rFonts w:ascii="Arial" w:hAnsi="Arial" w:eastAsia="Times New Roman" w:cs="Arial"/>
                            <w:color w:val="auto"/>
                            <w:lang w:val="en-US" w:bidi="ar-SA"/>
                          </w:rPr>
                          <w:t>Stelling Rd</w:t>
                        </w:r>
                        <w:r>
                          <w:rPr>
                            <w:kern w:val="2"/>
                            <w:szCs w:val="20"/>
                            <w:sz w:val="20"/>
                            <w:rFonts w:eastAsia="Times New Roman" w:ascii="Times New Roman" w:hAnsi="Times New Roman" w:cs="Times New Roman"/>
                            <w:color w:val="auto"/>
                            <w:lang w:val="en-US" w:bidi="ar-SA"/>
                          </w:rPr>
                          <w:t>.</w:t>
                        </w:r>
                      </w:p>
                    </w:txbxContent>
                  </v:textbox>
                  <v:fill o:detectmouseclick="t" on="false"/>
                  <v:stroke color="#3465a4" joinstyle="round" endcap="flat"/>
                  <w10:wrap type="none"/>
                </v:shape>
                <v:shape id="shape_0" stroked="f" o:allowincell="f" style="position:absolute;left:4472;top:2923;width:1190;height:899;mso-wrap-style:square;v-text-anchor:top" type="_x0000_t202">
                  <v:textbox>
                    <w:txbxContent>
                      <w:p>
                        <w:pPr>
                          <w:overflowPunct w:val="false"/>
                          <w:bidi w:val="0"/>
                          <w:rPr/>
                        </w:pPr>
                        <w:r>
                          <w:rPr>
                            <w:kern w:val="2"/>
                            <w:sz w:val="18"/>
                            <w:szCs w:val="20"/>
                            <w:rFonts w:ascii="Arial" w:hAnsi="Arial" w:eastAsia="Times New Roman" w:cs="Arial"/>
                            <w:color w:val="auto"/>
                            <w:lang w:val="en-US" w:bidi="ar-SA"/>
                          </w:rPr>
                          <w:t>De Anza Blvd</w:t>
                        </w:r>
                        <w:r>
                          <w:rPr>
                            <w:kern w:val="2"/>
                            <w:szCs w:val="20"/>
                            <w:sz w:val="20"/>
                            <w:rFonts w:eastAsia="Times New Roman" w:ascii="Times New Roman" w:hAnsi="Times New Roman" w:cs="Times New Roman"/>
                            <w:color w:val="auto"/>
                            <w:lang w:val="en-US" w:bidi="ar-SA"/>
                          </w:rPr>
                          <w:t>.</w:t>
                        </w:r>
                      </w:p>
                    </w:txbxContent>
                  </v:textbox>
                  <v:fill o:detectmouseclick="t" on="false"/>
                  <v:stroke color="#3465a4" joinstyle="round" endcap="flat"/>
                  <w10:wrap type="none"/>
                </v:shape>
                <v:shape id="shape_0" stroked="f" o:allowincell="f" style="position:absolute;left:5733;top:3462;width:3599;height:905;mso-wrap-style:square;v-text-anchor:top" type="_x0000_t202">
                  <v:textbox>
                    <w:txbxContent>
                      <w:p>
                        <w:pPr>
                          <w:overflowPunct w:val="false"/>
                          <w:bidi w:val="0"/>
                          <w:rPr/>
                        </w:pPr>
                        <w:r>
                          <w:rPr>
                            <w:kern w:val="2"/>
                            <w:sz w:val="22"/>
                            <w:b/>
                            <w:szCs w:val="20"/>
                            <w:rFonts w:ascii="Helvetica" w:hAnsi="Helvetica" w:eastAsia="Times New Roman" w:cs="Helvetica"/>
                            <w:color w:val="auto"/>
                            <w:lang w:val="en-US" w:bidi="ar-SA"/>
                          </w:rPr>
                          <w:t>Quinlan Community Center</w:t>
                        </w:r>
                      </w:p>
                      <w:p>
                        <w:pPr>
                          <w:overflowPunct w:val="false"/>
                          <w:bidi w:val="0"/>
                          <w:rPr/>
                        </w:pPr>
                        <w:r>
                          <w:rPr>
                            <w:kern w:val="2"/>
                            <w:sz w:val="22"/>
                            <w:b/>
                            <w:szCs w:val="20"/>
                            <w:rFonts w:ascii="Helvetica" w:hAnsi="Helvetica" w:eastAsia="Times New Roman" w:cs="Helvetica"/>
                            <w:color w:val="auto"/>
                            <w:lang w:val="en-US" w:bidi="ar-SA"/>
                          </w:rPr>
                          <w:t>10185 North Stelling Road</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line id="shape_0" from="7173,2203" to="7346,2381" stroked="t" o:allowincell="f" style="position:absolute;flip:x">
                  <v:stroke color="black" weight="9360" endarrow="block" endarrowwidth="medium" endarrowlength="medium" joinstyle="miter" endcap="flat"/>
                  <v:fill o:detectmouseclick="t" on="false"/>
                  <w10:wrap type="none"/>
                </v:line>
              </v:group>
            </w:pict>
          </mc:Fallback>
        </mc:AlternateContent>
      </w:r>
      <w:r>
        <w:rPr>
          <w:rFonts w:cs="Papyrus" w:ascii="Papyrus" w:hAnsi="Papyrus"/>
          <w:b/>
          <w:sz w:val="22"/>
        </w:rPr>
        <w:t>Who:</w:t>
      </w:r>
    </w:p>
    <w:p>
      <w:pPr>
        <w:pStyle w:val="Normal"/>
        <w:ind w:start="-450" w:end="4950"/>
        <w:rPr>
          <w:rFonts w:ascii="Arial" w:hAnsi="Arial" w:cs="Arial"/>
        </w:rPr>
      </w:pPr>
      <w:r>
        <w:rPr>
          <w:rFonts w:cs="Arial" w:ascii="Arial" w:hAnsi="Arial"/>
        </w:rPr>
        <w:t>We are pleased to have as our featured</w:t>
      </w:r>
    </w:p>
    <w:p>
      <w:pPr>
        <w:pStyle w:val="Normal"/>
        <w:ind w:start="-450" w:end="4950"/>
        <w:rPr>
          <w:rFonts w:ascii="Arial" w:hAnsi="Arial" w:cs="Arial"/>
        </w:rPr>
      </w:pPr>
      <w:r>
        <w:rPr>
          <w:rFonts w:cs="Arial" w:ascii="Arial" w:hAnsi="Arial"/>
        </w:rPr>
        <w:t>presenter, one of the foremost experts in</w:t>
      </w:r>
    </w:p>
    <w:p>
      <w:pPr>
        <w:pStyle w:val="Normal"/>
        <w:ind w:start="-450" w:end="4950"/>
        <w:rPr>
          <w:rFonts w:ascii="Arial" w:hAnsi="Arial" w:cs="Arial"/>
          <w:sz w:val="22"/>
        </w:rPr>
      </w:pPr>
      <w:r>
        <w:rPr>
          <w:rFonts w:cs="Arial" w:ascii="Arial" w:hAnsi="Arial"/>
        </w:rPr>
        <w:t xml:space="preserve">energy efficiency, </w:t>
      </w:r>
      <w:r>
        <w:rPr>
          <w:rFonts w:cs="Arial" w:ascii="Arial" w:hAnsi="Arial"/>
          <w:b/>
        </w:rPr>
        <w:t>Art Rosenfeld</w:t>
      </w:r>
      <w:r>
        <w:rPr>
          <w:rFonts w:cs="Arial" w:ascii="Arial" w:hAnsi="Arial"/>
        </w:rPr>
        <w:t>, a Commissioner of the CEC</w:t>
      </w:r>
      <w:r>
        <w:rPr>
          <w:rFonts w:cs="Arial" w:ascii="Arial" w:hAnsi="Arial"/>
          <w:b/>
        </w:rPr>
        <w:t xml:space="preserve">.  </w:t>
      </w:r>
      <w:r>
        <w:rPr>
          <w:rFonts w:cs="Arial" w:ascii="Arial" w:hAnsi="Arial"/>
        </w:rPr>
        <w:t xml:space="preserve">Also scheduled are: </w:t>
      </w:r>
      <w:r>
        <w:rPr>
          <w:rFonts w:cs="Arial" w:ascii="Arial" w:hAnsi="Arial"/>
          <w:b/>
        </w:rPr>
        <w:t>Steve McCarty</w:t>
      </w:r>
      <w:r>
        <w:rPr>
          <w:rFonts w:cs="Arial" w:ascii="Arial" w:hAnsi="Arial"/>
        </w:rPr>
        <w:t xml:space="preserve">, Director of PG&amp;E's energy efficiency programs responsible for over $140 million in efficiency funding each year; California </w:t>
      </w:r>
      <w:r>
        <w:rPr>
          <w:rFonts w:cs="Arial" w:ascii="Arial" w:hAnsi="Arial"/>
          <w:b/>
        </w:rPr>
        <w:t xml:space="preserve">State Senator Byron Sher, </w:t>
      </w:r>
      <w:r>
        <w:rPr>
          <w:rFonts w:cs="Arial" w:ascii="Arial" w:hAnsi="Arial"/>
        </w:rPr>
        <w:t xml:space="preserve">the author of the $700 million Senate Bill 5X which funds efficiency programs; </w:t>
      </w:r>
      <w:r>
        <w:rPr>
          <w:rFonts w:cs="Arial" w:ascii="Arial" w:hAnsi="Arial"/>
          <w:b/>
        </w:rPr>
        <w:t>Ralph Cavanagh</w:t>
      </w:r>
      <w:r>
        <w:rPr>
          <w:rFonts w:cs="Arial" w:ascii="Arial" w:hAnsi="Arial"/>
        </w:rPr>
        <w:t>, Energy Co-Director, Natural Resource Defense Council.</w:t>
      </w:r>
    </w:p>
    <w:p>
      <w:pPr>
        <w:pStyle w:val="Normal"/>
        <w:ind w:start="-450" w:end="4950"/>
        <w:rPr>
          <w:rFonts w:ascii="Arial" w:hAnsi="Arial" w:cs="Arial"/>
          <w:sz w:val="22"/>
        </w:rPr>
      </w:pPr>
      <w:r>
        <w:rPr>
          <w:rFonts w:cs="Arial" w:ascii="Arial" w:hAnsi="Arial"/>
          <w:sz w:val="22"/>
        </w:rPr>
      </w:r>
    </w:p>
    <w:p>
      <w:pPr>
        <w:pStyle w:val="Normal"/>
        <w:ind w:start="-450" w:end="90"/>
        <w:rPr>
          <w:rFonts w:ascii="Papyrus" w:hAnsi="Papyrus" w:cs="Papyrus"/>
          <w:b/>
          <w:sz w:val="22"/>
        </w:rPr>
      </w:pPr>
      <w:r>
        <w:rPr>
          <w:rFonts w:cs="Papyrus" w:ascii="Papyrus" w:hAnsi="Papyrus"/>
          <w:b/>
          <w:sz w:val="22"/>
        </w:rPr>
        <w:t>When:</w:t>
      </w:r>
    </w:p>
    <w:p>
      <w:pPr>
        <w:pStyle w:val="Normal"/>
        <w:ind w:start="-450" w:end="90"/>
        <w:rPr>
          <w:rFonts w:ascii="Arial" w:hAnsi="Arial" w:cs="Arial"/>
        </w:rPr>
      </w:pPr>
      <w:r>
        <w:rPr>
          <w:rFonts w:cs="Arial" w:ascii="Arial" w:hAnsi="Arial"/>
        </w:rPr>
        <w:t xml:space="preserve">Friday, August 24, 2001.  </w:t>
      </w:r>
    </w:p>
    <w:p>
      <w:pPr>
        <w:pStyle w:val="Normal"/>
        <w:ind w:start="-450" w:end="90"/>
        <w:rPr>
          <w:rFonts w:ascii="Arial" w:hAnsi="Arial" w:cs="Arial"/>
          <w:sz w:val="22"/>
        </w:rPr>
      </w:pPr>
      <w:r>
        <w:rPr>
          <w:rFonts w:cs="Arial" w:ascii="Arial" w:hAnsi="Arial"/>
        </w:rPr>
        <w:t xml:space="preserve">Registration 7:30 to 8:00 a.m                   </w:t>
        <w:tab/>
        <w:tab/>
        <w:tab/>
        <w:tab/>
        <w:t xml:space="preserve"> </w:t>
      </w:r>
    </w:p>
    <w:p>
      <w:pPr>
        <w:pStyle w:val="Normal"/>
        <w:ind w:start="-450" w:end="90"/>
        <w:rPr/>
      </w:pPr>
      <w:r>
        <w:rPr>
          <w:rFonts w:cs="Arial" w:ascii="Arial" w:hAnsi="Arial"/>
        </w:rPr>
        <w:t>Program 8:00 to Noon</w:t>
        <w:tab/>
        <w:tab/>
      </w:r>
      <w:r>
        <w:rPr>
          <w:rFonts w:cs="Arial" w:ascii="Arial" w:hAnsi="Arial"/>
          <w:sz w:val="22"/>
        </w:rPr>
        <w:t xml:space="preserve">                                                    </w:t>
      </w:r>
    </w:p>
    <w:p>
      <w:pPr>
        <w:pStyle w:val="Normal"/>
        <w:ind w:start="-450" w:end="90"/>
        <w:rPr>
          <w:rFonts w:ascii="Papyrus" w:hAnsi="Papyrus" w:cs="Papyrus"/>
          <w:b/>
          <w:sz w:val="22"/>
        </w:rPr>
      </w:pPr>
      <w:r>
        <w:rPr>
          <w:rFonts w:eastAsia="Arial" w:cs="Arial" w:ascii="Arial" w:hAnsi="Arial"/>
          <w:sz w:val="24"/>
        </w:rPr>
        <w:t xml:space="preserve">                                                          </w:t>
      </w:r>
      <w:r>
        <w:rPr>
          <w:rFonts w:eastAsia="Papyrus" w:cs="Papyrus" w:ascii="Papyrus" w:hAnsi="Papyrus"/>
          <w:sz w:val="22"/>
        </w:rPr>
        <w:t xml:space="preserve">                                                                                  </w:t>
      </w:r>
    </w:p>
    <w:p>
      <w:pPr>
        <w:pStyle w:val="Normal"/>
        <w:ind w:start="-450" w:end="90"/>
        <w:rPr>
          <w:rFonts w:ascii="Papyrus" w:hAnsi="Papyrus" w:cs="Papyrus"/>
          <w:b/>
          <w:sz w:val="22"/>
        </w:rPr>
      </w:pPr>
      <w:r>
        <w:rPr>
          <w:rFonts w:cs="Papyrus" w:ascii="Papyrus" w:hAnsi="Papyrus"/>
          <w:b/>
          <w:sz w:val="22"/>
        </w:rPr>
        <w:t xml:space="preserve">Where: </w:t>
      </w:r>
      <w:r>
        <mc:AlternateContent>
          <mc:Choice Requires="wps">
            <w:drawing>
              <wp:anchor behindDoc="0" distT="0" distB="0" distL="114935" distR="114935" simplePos="0" locked="0" layoutInCell="1" allowOverlap="1" relativeHeight="15">
                <wp:simplePos x="0" y="0"/>
                <wp:positionH relativeFrom="column">
                  <wp:posOffset>2954655</wp:posOffset>
                </wp:positionH>
                <wp:positionV relativeFrom="paragraph">
                  <wp:posOffset>23495</wp:posOffset>
                </wp:positionV>
                <wp:extent cx="2857500" cy="571500"/>
                <wp:effectExtent l="0" t="0" r="0" b="0"/>
                <wp:wrapNone/>
                <wp:docPr id="15" name="Frame4"/>
                <a:graphic xmlns:a="http://schemas.openxmlformats.org/drawingml/2006/main">
                  <a:graphicData uri="http://schemas.microsoft.com/office/word/2010/wordprocessingShape">
                    <wps:wsp>
                      <wps:cNvSpPr txBox="1"/>
                      <wps:spPr>
                        <a:xfrm>
                          <a:off x="0" y="0"/>
                          <a:ext cx="2857500" cy="571500"/>
                        </a:xfrm>
                        <a:prstGeom prst="rect"/>
                        <a:solidFill>
                          <a:srgbClr val="FFFFFF">
                            <a:alpha val="0"/>
                          </a:srgbClr>
                        </a:solidFill>
                      </wps:spPr>
                      <wps:txbx>
                        <w:txbxContent>
                          <w:p>
                            <w:pPr>
                              <w:pStyle w:val="Normal"/>
                              <w:jc w:val="center"/>
                              <w:rPr>
                                <w:rFonts w:ascii="Papyrus" w:hAnsi="Papyrus" w:cs="Papyrus"/>
                                <w:b/>
                                <w:bCs/>
                                <w:sz w:val="24"/>
                              </w:rPr>
                            </w:pPr>
                            <w:r>
                              <w:rPr>
                                <w:rFonts w:cs="Papyrus" w:ascii="Papyrus" w:hAnsi="Papyrus"/>
                                <w:b/>
                                <w:bCs/>
                                <w:sz w:val="24"/>
                              </w:rPr>
                              <w:t>For More Information:</w:t>
                            </w:r>
                          </w:p>
                          <w:p>
                            <w:pPr>
                              <w:pStyle w:val="Normal"/>
                              <w:jc w:val="center"/>
                              <w:rPr/>
                            </w:pPr>
                            <w:hyperlink r:id="rId6">
                              <w:r>
                                <w:rPr>
                                  <w:rStyle w:val="Hyperlink"/>
                                  <w:rFonts w:cs="Arial" w:ascii="Arial" w:hAnsi="Arial"/>
                                  <w:sz w:val="24"/>
                                </w:rPr>
                                <w:t>www.svmg.org</w:t>
                              </w:r>
                            </w:hyperlink>
                            <w:r>
                              <w:rPr>
                                <w:rFonts w:cs="Arial" w:ascii="Arial" w:hAnsi="Arial"/>
                                <w:sz w:val="24"/>
                              </w:rPr>
                              <w:t xml:space="preserve"> or call (408) 501-7853</w:t>
                            </w:r>
                          </w:p>
                        </w:txbxContent>
                      </wps:txbx>
                      <wps:bodyPr anchor="t" lIns="92075" tIns="46355" rIns="92075" bIns="46355">
                        <a:noAutofit/>
                      </wps:bodyPr>
                    </wps:wsp>
                  </a:graphicData>
                </a:graphic>
              </wp:anchor>
            </w:drawing>
          </mc:Choice>
          <mc:Fallback>
            <w:pict>
              <v:rect fillcolor="#FFFFFF" style="position:absolute;rotation:-0;width:225pt;height:45pt;mso-wrap-distance-left:9.05pt;mso-wrap-distance-right:9.05pt;mso-wrap-distance-top:0pt;mso-wrap-distance-bottom:0pt;margin-top:1.85pt;mso-position-vertical-relative:text;margin-left:232.65pt;mso-position-horizontal-relative:text">
                <v:fill opacity="0f"/>
                <v:textbox inset="0.100694444444444in,0.0506944444444444in,0.100694444444444in,0.0506944444444444in">
                  <w:txbxContent>
                    <w:p>
                      <w:pPr>
                        <w:pStyle w:val="Normal"/>
                        <w:jc w:val="center"/>
                        <w:rPr>
                          <w:rFonts w:ascii="Papyrus" w:hAnsi="Papyrus" w:cs="Papyrus"/>
                          <w:b/>
                          <w:bCs/>
                          <w:sz w:val="24"/>
                        </w:rPr>
                      </w:pPr>
                      <w:r>
                        <w:rPr>
                          <w:rFonts w:cs="Papyrus" w:ascii="Papyrus" w:hAnsi="Papyrus"/>
                          <w:b/>
                          <w:bCs/>
                          <w:sz w:val="24"/>
                        </w:rPr>
                        <w:t>For More Information:</w:t>
                      </w:r>
                    </w:p>
                    <w:p>
                      <w:pPr>
                        <w:pStyle w:val="Normal"/>
                        <w:jc w:val="center"/>
                        <w:rPr/>
                      </w:pPr>
                      <w:hyperlink r:id="rId7">
                        <w:r>
                          <w:rPr>
                            <w:rStyle w:val="Hyperlink"/>
                            <w:rFonts w:cs="Arial" w:ascii="Arial" w:hAnsi="Arial"/>
                            <w:sz w:val="24"/>
                          </w:rPr>
                          <w:t>www.svmg.org</w:t>
                        </w:r>
                      </w:hyperlink>
                      <w:r>
                        <w:rPr>
                          <w:rFonts w:cs="Arial" w:ascii="Arial" w:hAnsi="Arial"/>
                          <w:sz w:val="24"/>
                        </w:rPr>
                        <w:t xml:space="preserve"> or call (408) 501-7853</w:t>
                      </w:r>
                    </w:p>
                  </w:txbxContent>
                </v:textbox>
                <w10:wrap type="none"/>
              </v:rect>
            </w:pict>
          </mc:Fallback>
        </mc:AlternateContent>
      </w:r>
    </w:p>
    <w:p>
      <w:pPr>
        <w:pStyle w:val="Normal"/>
        <w:ind w:start="-450" w:end="90"/>
        <w:rPr/>
      </w:pPr>
      <w:r>
        <w:rPr>
          <w:rFonts w:cs="Arial" w:ascii="Arial" w:hAnsi="Arial"/>
        </w:rPr>
        <w:t>The Quinlan Community Center,</w:t>
      </w:r>
      <w:r>
        <w:rPr>
          <w:rFonts w:cs="Arial" w:ascii="Arial" w:hAnsi="Arial"/>
          <w:b/>
        </w:rPr>
        <w:t xml:space="preserve"> </w:t>
      </w:r>
      <w:r>
        <w:rPr>
          <w:rFonts w:cs="Arial" w:ascii="Arial" w:hAnsi="Arial"/>
        </w:rPr>
        <w:t xml:space="preserve">10185                                            </w:t>
      </w:r>
    </w:p>
    <w:p>
      <w:pPr>
        <w:sectPr>
          <w:type w:val="nextPage"/>
          <w:pgSz w:w="12240" w:h="15840"/>
          <w:pgMar w:left="1728" w:right="1584" w:gutter="0" w:header="0" w:top="1152" w:footer="0" w:bottom="1152"/>
          <w:pgNumType w:fmt="decimal"/>
          <w:formProt w:val="false"/>
          <w:textDirection w:val="lrTb"/>
          <w:docGrid w:type="default" w:linePitch="360" w:charSpace="0"/>
        </w:sectPr>
        <w:pStyle w:val="Normal"/>
        <w:ind w:start="-450" w:end="90"/>
        <w:rPr>
          <w:rFonts w:ascii="Arial" w:hAnsi="Arial" w:cs="Arial"/>
        </w:rPr>
      </w:pPr>
      <w:r>
        <mc:AlternateContent>
          <mc:Choice Requires="wps">
            <w:drawing>
              <wp:anchor behindDoc="0" distT="0" distB="0" distL="114935" distR="114935" simplePos="0" locked="0" layoutInCell="1" allowOverlap="1" relativeHeight="18">
                <wp:simplePos x="0" y="0"/>
                <wp:positionH relativeFrom="column">
                  <wp:posOffset>-588645</wp:posOffset>
                </wp:positionH>
                <wp:positionV relativeFrom="paragraph">
                  <wp:posOffset>571500</wp:posOffset>
                </wp:positionV>
                <wp:extent cx="6858000" cy="0"/>
                <wp:effectExtent l="0" t="19050" r="0" b="19050"/>
                <wp:wrapNone/>
                <wp:docPr id="16" name=""/>
                <a:graphic xmlns:a="http://schemas.openxmlformats.org/drawingml/2006/main">
                  <a:graphicData uri="http://schemas.microsoft.com/office/word/2010/wordprocessingShape">
                    <wps:wsp>
                      <wps:cNvSpPr/>
                      <wps:spPr>
                        <a:xfrm flipH="1">
                          <a:off x="0" y="0"/>
                          <a:ext cx="6858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46.35pt,45pt" to="493.6pt,45pt" stroked="t" o:allowincell="f" style="position:absolute;flip:x">
                <v:stroke color="black" weight="38160" joinstyle="miter" endcap="flat"/>
                <v:fill o:detectmouseclick="t" on="false"/>
                <w10:wrap type="none"/>
              </v:line>
            </w:pict>
          </mc:Fallback>
        </mc:AlternateContent>
      </w:r>
      <w:r>
        <w:rPr>
          <w:rFonts w:cs="Arial" w:ascii="Arial" w:hAnsi="Arial"/>
        </w:rPr>
        <w:t>North Stelling Road, Cupertino, California.</w:t>
      </w:r>
    </w:p>
    <w:p>
      <w:pPr>
        <w:pStyle w:val="Heading1"/>
        <w:ind w:hanging="0" w:start="0"/>
        <w:jc w:val="center"/>
        <w:rPr>
          <w:b/>
          <w:bCs/>
        </w:rPr>
      </w:pPr>
      <w:r>
        <w:rPr>
          <w:b/>
          <w:bCs/>
        </w:rPr>
        <w:t>SVMG &amp; City of Cupertino Energy Efficiency Conference</w:t>
      </w:r>
    </w:p>
    <w:p>
      <w:pPr>
        <w:pStyle w:val="Normal"/>
        <w:rPr>
          <w:b/>
          <w:bCs/>
        </w:rPr>
      </w:pPr>
      <w:r>
        <w:rPr>
          <w:b/>
          <w:bCs/>
        </w:rPr>
      </w:r>
    </w:p>
    <w:p>
      <w:pPr>
        <w:pStyle w:val="Normal"/>
        <w:rPr/>
      </w:pPr>
      <w:r>
        <w:rPr/>
      </w:r>
    </w:p>
    <w:p>
      <w:pPr>
        <w:pStyle w:val="Heading2"/>
        <w:rPr/>
      </w:pPr>
      <w:r>
        <w:rPr/>
        <w:t>REGISTRATION FORM</w:t>
      </w:r>
    </w:p>
    <w:p>
      <w:pPr>
        <w:pStyle w:val="Normal"/>
        <w:ind w:start="-720" w:end="-720"/>
        <w:rPr>
          <w:rFonts w:ascii="Arial" w:hAnsi="Arial" w:cs="Arial"/>
          <w:sz w:val="24"/>
        </w:rPr>
      </w:pPr>
      <w:r>
        <w:rPr>
          <w:rFonts w:cs="Arial" w:ascii="Arial" w:hAnsi="Arial"/>
          <w:sz w:val="24"/>
        </w:rPr>
      </w:r>
    </w:p>
    <w:p>
      <w:pPr>
        <w:pStyle w:val="Normal"/>
        <w:ind w:start="-720" w:end="-720"/>
        <w:rPr/>
      </w:pPr>
      <w:r>
        <w:rPr>
          <w:rFonts w:cs="Arial" w:ascii="Arial" w:hAnsi="Arial"/>
          <w:sz w:val="24"/>
        </w:rPr>
        <w:t xml:space="preserve">To register for the SVMG &amp; City of Cupertino Energy Efficiency Conference, please fax this form to (408) 501-7861; or mail it to the Silicon Valley Manufacturing Group, 226 Airport Pkwy, #190, San Jose, CA  95110.  </w:t>
      </w:r>
      <w:r>
        <w:rPr>
          <w:rFonts w:cs="Arial" w:ascii="Arial" w:hAnsi="Arial"/>
          <w:b/>
          <w:sz w:val="24"/>
        </w:rPr>
        <w:t>No cancellations, but substitutions welcome.  Pre-registration is required</w:t>
      </w:r>
      <w:r>
        <w:rPr>
          <w:rFonts w:cs="Arial" w:ascii="Arial" w:hAnsi="Arial"/>
          <w:sz w:val="24"/>
        </w:rPr>
        <w:t xml:space="preserve">.  Registration deadline is Friday, August 17, 2001.  For more information on the SVMG &amp; City of Cupertino Energy Efficiency Conference and directions to the Quinlan Community Center, please visit our website at </w:t>
      </w:r>
      <w:hyperlink r:id="rId8">
        <w:r>
          <w:rPr>
            <w:rStyle w:val="Hyperlink"/>
            <w:rFonts w:cs="Arial" w:ascii="Arial" w:hAnsi="Arial"/>
            <w:sz w:val="24"/>
          </w:rPr>
          <w:t>www.svmg.org</w:t>
        </w:r>
      </w:hyperlink>
      <w:r>
        <w:rPr>
          <w:rFonts w:cs="Arial" w:ascii="Arial" w:hAnsi="Arial"/>
          <w:sz w:val="24"/>
        </w:rPr>
        <w:t xml:space="preserve"> or call (408) 501-7864.</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Registration Fee: $75.  One form per participant, and copies of the form OK.</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 xml:space="preserve">Total enclosed_____________, Form of payment: </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Check______________________________</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Credit card (circle one)        Visa       MasterCard</w:t>
      </w:r>
    </w:p>
    <w:p>
      <w:pPr>
        <w:pStyle w:val="Normal"/>
        <w:ind w:start="-720" w:end="-720"/>
        <w:rPr>
          <w:rFonts w:ascii="Arial" w:hAnsi="Arial" w:eastAsia="Arial" w:cs="Arial"/>
          <w:sz w:val="24"/>
        </w:rPr>
      </w:pPr>
      <w:r>
        <w:rPr>
          <w:rFonts w:eastAsia="Arial" w:cs="Arial" w:ascii="Arial" w:hAnsi="Arial"/>
          <w:sz w:val="24"/>
        </w:rPr>
        <w:t xml:space="preserve">  </w:t>
      </w:r>
    </w:p>
    <w:p>
      <w:pPr>
        <w:pStyle w:val="Normal"/>
        <w:ind w:start="-720" w:end="-720"/>
        <w:rPr>
          <w:rFonts w:ascii="Arial" w:hAnsi="Arial" w:cs="Arial"/>
          <w:sz w:val="24"/>
        </w:rPr>
      </w:pPr>
      <w:r>
        <w:rPr>
          <w:rFonts w:cs="Arial" w:ascii="Arial" w:hAnsi="Arial"/>
          <w:sz w:val="24"/>
        </w:rPr>
        <w:t>Card #________________________________________________Exp date:______________</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Name, Address and ZIP of cardholder_____________________________________________</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lang w:val="en-CA" w:eastAsia="en-CA"/>
        </w:rPr>
      </w:pPr>
      <w:r>
        <w:rPr>
          <w:rFonts w:cs="Arial" w:ascii="Arial" w:hAnsi="Arial"/>
          <w:sz w:val="24"/>
          <w:lang w:val="en-CA" w:eastAsia="en-CA"/>
        </w:rPr>
        <mc:AlternateContent>
          <mc:Choice Requires="wps">
            <w:drawing>
              <wp:anchor behindDoc="0" distT="0" distB="0" distL="114935" distR="114935" simplePos="0" locked="0" layoutInCell="1" allowOverlap="1" relativeHeight="20">
                <wp:simplePos x="0" y="0"/>
                <wp:positionH relativeFrom="column">
                  <wp:posOffset>-474345</wp:posOffset>
                </wp:positionH>
                <wp:positionV relativeFrom="paragraph">
                  <wp:posOffset>88265</wp:posOffset>
                </wp:positionV>
                <wp:extent cx="6400800" cy="0"/>
                <wp:effectExtent l="0" t="5080" r="0" b="5080"/>
                <wp:wrapNone/>
                <wp:docPr id="17" name=""/>
                <a:graphic xmlns:a="http://schemas.openxmlformats.org/drawingml/2006/main">
                  <a:graphicData uri="http://schemas.microsoft.com/office/word/2010/wordprocessingShape">
                    <wps:wsp>
                      <wps:cNvSpPr/>
                      <wps:spPr>
                        <a:xfrm>
                          <a:off x="0" y="0"/>
                          <a:ext cx="6400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35pt,6.95pt" to="466.6pt,6.95pt" stroked="t" o:allowincell="f" style="position:absolute">
                <v:stroke color="black" weight="9360" joinstyle="miter" endcap="flat"/>
                <v:fill o:detectmouseclick="t" on="false"/>
                <w10:wrap type="none"/>
              </v:line>
            </w:pict>
          </mc:Fallback>
        </mc:AlternateConten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Registrant Name______________________________Company________________________</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Address_______________________________City________________State/ZIP___________</w:t>
      </w:r>
    </w:p>
    <w:p>
      <w:pPr>
        <w:pStyle w:val="Normal"/>
        <w:ind w:start="-720" w:end="-720"/>
        <w:rPr>
          <w:rFonts w:ascii="Arial" w:hAnsi="Arial" w:cs="Arial"/>
          <w:sz w:val="24"/>
        </w:rPr>
      </w:pPr>
      <w:r>
        <w:rPr>
          <w:rFonts w:cs="Arial" w:ascii="Arial" w:hAnsi="Arial"/>
          <w:sz w:val="24"/>
        </w:rPr>
      </w:r>
    </w:p>
    <w:p>
      <w:pPr>
        <w:pStyle w:val="Normal"/>
        <w:ind w:start="-720" w:end="-720"/>
        <w:rPr>
          <w:rFonts w:ascii="Arial" w:hAnsi="Arial" w:cs="Arial"/>
          <w:sz w:val="24"/>
        </w:rPr>
      </w:pPr>
      <w:r>
        <w:rPr>
          <w:rFonts w:cs="Arial" w:ascii="Arial" w:hAnsi="Arial"/>
          <w:sz w:val="24"/>
        </w:rPr>
        <w:t>Telephone___________________Fax___________________E-Mail____________________</w:t>
      </w:r>
    </w:p>
    <w:p>
      <w:pPr>
        <w:pStyle w:val="Normal"/>
        <w:ind w:start="-720" w:end="-720"/>
        <w:rPr>
          <w:rFonts w:ascii="Arial" w:hAnsi="Arial" w:cs="Arial"/>
          <w:sz w:val="24"/>
        </w:rPr>
      </w:pPr>
      <w:r>
        <w:rPr>
          <w:rFonts w:cs="Arial" w:ascii="Arial" w:hAnsi="Arial"/>
          <w:sz w:val="24"/>
        </w:rPr>
      </w:r>
    </w:p>
    <w:p>
      <w:pPr>
        <w:pStyle w:val="BlockText"/>
        <w:rPr/>
      </w:pPr>
      <w:r>
        <w:rPr/>
        <w:t>Please make checks payable to the Silicon Valley Manufacturing Group, federal tax ID #94-2460352</w:t>
      </w:r>
    </w:p>
    <w:p>
      <w:pPr>
        <w:pStyle w:val="Normal"/>
        <w:rPr>
          <w:lang w:val="en-CA" w:eastAsia="en-CA"/>
        </w:rPr>
      </w:pPr>
      <w:r>
        <w:rPr>
          <w:lang w:val="en-CA" w:eastAsia="en-CA"/>
        </w:rPr>
        <w:drawing>
          <wp:anchor behindDoc="0" distT="0" distB="0" distL="114935" distR="114935" simplePos="0" locked="0" layoutInCell="0" allowOverlap="1" relativeHeight="14">
            <wp:simplePos x="0" y="0"/>
            <wp:positionH relativeFrom="column">
              <wp:posOffset>-131445</wp:posOffset>
            </wp:positionH>
            <wp:positionV relativeFrom="paragraph">
              <wp:posOffset>12065</wp:posOffset>
            </wp:positionV>
            <wp:extent cx="2673350" cy="3124200"/>
            <wp:effectExtent l="0" t="0" r="0" b="0"/>
            <wp:wrapTight wrapText="bothSides">
              <wp:wrapPolygon edited="0">
                <wp:start x="-65" y="0"/>
                <wp:lineTo x="-65" y="21542"/>
                <wp:lineTo x="21600" y="21542"/>
                <wp:lineTo x="21600" y="0"/>
                <wp:lineTo x="-65" y="0"/>
              </wp:wrapPolygon>
            </wp:wrapTight>
            <wp:docPr id="1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descr="" title=""/>
                    <pic:cNvPicPr>
                      <a:picLocks noChangeAspect="1" noChangeArrowheads="1"/>
                    </pic:cNvPicPr>
                  </pic:nvPicPr>
                  <pic:blipFill>
                    <a:blip r:embed="rId9"/>
                    <a:srcRect l="-11" t="-10" r="-11" b="-10"/>
                    <a:stretch>
                      <a:fillRect/>
                    </a:stretch>
                  </pic:blipFill>
                  <pic:spPr bwMode="auto">
                    <a:xfrm>
                      <a:off x="0" y="0"/>
                      <a:ext cx="2673350" cy="3124200"/>
                    </a:xfrm>
                    <a:prstGeom prst="rect">
                      <a:avLst/>
                    </a:prstGeom>
                    <a:noFill/>
                  </pic:spPr>
                </pic:pic>
              </a:graphicData>
            </a:graphic>
          </wp:anchor>
        </w:drawing>
      </w:r>
    </w:p>
    <w:p>
      <w:pPr>
        <w:pStyle w:val="Normal"/>
        <w:jc w:val="center"/>
        <w:rPr>
          <w:lang w:val="en-CA" w:eastAsia="en-CA"/>
        </w:rPr>
      </w:pPr>
      <w:r>
        <w:rPr>
          <w:lang w:val="en-CA" w:eastAsia="en-CA"/>
        </w:rPr>
        <w:drawing>
          <wp:anchor behindDoc="0" distT="0" distB="0" distL="114935" distR="114935" simplePos="0" locked="0" layoutInCell="0" allowOverlap="1" relativeHeight="8">
            <wp:simplePos x="0" y="0"/>
            <wp:positionH relativeFrom="column">
              <wp:posOffset>1758315</wp:posOffset>
            </wp:positionH>
            <wp:positionV relativeFrom="paragraph">
              <wp:posOffset>1222375</wp:posOffset>
            </wp:positionV>
            <wp:extent cx="685800" cy="651510"/>
            <wp:effectExtent l="0" t="0" r="0" b="0"/>
            <wp:wrapTight wrapText="bothSides">
              <wp:wrapPolygon edited="0">
                <wp:start x="-409" y="0"/>
                <wp:lineTo x="-409" y="21174"/>
                <wp:lineTo x="21600" y="21174"/>
                <wp:lineTo x="21600" y="0"/>
                <wp:lineTo x="-409" y="0"/>
              </wp:wrapPolygon>
            </wp:wrapTight>
            <wp:docPr id="19" name="cupertino%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upertino%20logo" descr="" title=""/>
                    <pic:cNvPicPr>
                      <a:picLocks noChangeAspect="1" noChangeArrowheads="1"/>
                    </pic:cNvPicPr>
                  </pic:nvPicPr>
                  <pic:blipFill>
                    <a:blip r:embed="rId10"/>
                    <a:srcRect l="-72" t="-75" r="-72" b="-75"/>
                    <a:stretch>
                      <a:fillRect/>
                    </a:stretch>
                  </pic:blipFill>
                  <pic:spPr bwMode="auto">
                    <a:xfrm>
                      <a:off x="0" y="0"/>
                      <a:ext cx="685800" cy="651510"/>
                    </a:xfrm>
                    <a:prstGeom prst="rect">
                      <a:avLst/>
                    </a:prstGeom>
                    <a:noFill/>
                  </pic:spPr>
                </pic:pic>
              </a:graphicData>
            </a:graphic>
          </wp:anchor>
        </w:drawing>
        <w:drawing>
          <wp:anchor behindDoc="0" distT="0" distB="0" distL="114935" distR="114935" simplePos="0" locked="0" layoutInCell="0" allowOverlap="1" relativeHeight="9">
            <wp:simplePos x="0" y="0"/>
            <wp:positionH relativeFrom="column">
              <wp:posOffset>615315</wp:posOffset>
            </wp:positionH>
            <wp:positionV relativeFrom="paragraph">
              <wp:posOffset>1222375</wp:posOffset>
            </wp:positionV>
            <wp:extent cx="685800" cy="680720"/>
            <wp:effectExtent l="0" t="0" r="0" b="0"/>
            <wp:wrapTight wrapText="bothSides">
              <wp:wrapPolygon edited="0">
                <wp:start x="-43" y="0"/>
                <wp:lineTo x="-43" y="21553"/>
                <wp:lineTo x="21600" y="21553"/>
                <wp:lineTo x="21600" y="0"/>
                <wp:lineTo x="-43" y="0"/>
              </wp:wrapPolygon>
            </wp:wrapTight>
            <wp:docPr id="20" name="SVMG%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VMG%20Logo" descr="" title=""/>
                    <pic:cNvPicPr>
                      <a:picLocks noChangeAspect="1" noChangeArrowheads="1"/>
                    </pic:cNvPicPr>
                  </pic:nvPicPr>
                  <pic:blipFill>
                    <a:blip r:embed="rId11"/>
                    <a:srcRect l="-8" t="-8" r="-8" b="-8"/>
                    <a:stretch>
                      <a:fillRect/>
                    </a:stretch>
                  </pic:blipFill>
                  <pic:spPr bwMode="auto">
                    <a:xfrm>
                      <a:off x="0" y="0"/>
                      <a:ext cx="685800" cy="680720"/>
                    </a:xfrm>
                    <a:prstGeom prst="rect">
                      <a:avLst/>
                    </a:prstGeom>
                    <a:noFill/>
                  </pic:spPr>
                </pic:pic>
              </a:graphicData>
            </a:graphic>
          </wp:anchor>
        </w:drawing>
        <w:drawing>
          <wp:anchor behindDoc="0" distT="0" distB="0" distL="114935" distR="114935" simplePos="0" locked="0" layoutInCell="0" allowOverlap="1" relativeHeight="12">
            <wp:simplePos x="0" y="0"/>
            <wp:positionH relativeFrom="column">
              <wp:posOffset>2787015</wp:posOffset>
            </wp:positionH>
            <wp:positionV relativeFrom="paragraph">
              <wp:posOffset>1151255</wp:posOffset>
            </wp:positionV>
            <wp:extent cx="685800" cy="642620"/>
            <wp:effectExtent l="0" t="0" r="0" b="0"/>
            <wp:wrapTight wrapText="bothSides">
              <wp:wrapPolygon edited="0">
                <wp:start x="-101" y="0"/>
                <wp:lineTo x="-101" y="21486"/>
                <wp:lineTo x="21600" y="21486"/>
                <wp:lineTo x="21600" y="0"/>
                <wp:lineTo x="-101" y="0"/>
              </wp:wrapPolygon>
            </wp:wrapTight>
            <wp:docPr id="21" name="B-BLAC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BLACK" descr="" title=""/>
                    <pic:cNvPicPr>
                      <a:picLocks noChangeAspect="1" noChangeArrowheads="1"/>
                    </pic:cNvPicPr>
                  </pic:nvPicPr>
                  <pic:blipFill>
                    <a:blip r:embed="rId12"/>
                    <a:srcRect l="-18" t="-19" r="-18" b="-19"/>
                    <a:stretch>
                      <a:fillRect/>
                    </a:stretch>
                  </pic:blipFill>
                  <pic:spPr bwMode="auto">
                    <a:xfrm>
                      <a:off x="0" y="0"/>
                      <a:ext cx="685800" cy="64262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0">
                <wp:simplePos x="0" y="0"/>
                <wp:positionH relativeFrom="column">
                  <wp:posOffset>1295400</wp:posOffset>
                </wp:positionH>
                <wp:positionV relativeFrom="paragraph">
                  <wp:posOffset>796925</wp:posOffset>
                </wp:positionV>
                <wp:extent cx="1371600" cy="342900"/>
                <wp:effectExtent l="0" t="0" r="0" b="0"/>
                <wp:wrapNone/>
                <wp:docPr id="22" name="Frame5"/>
                <a:graphic xmlns:a="http://schemas.openxmlformats.org/drawingml/2006/main">
                  <a:graphicData uri="http://schemas.microsoft.com/office/word/2010/wordprocessingShape">
                    <wps:wsp>
                      <wps:cNvSpPr txBox="1"/>
                      <wps:spPr>
                        <a:xfrm>
                          <a:off x="0" y="0"/>
                          <a:ext cx="1371600" cy="342900"/>
                        </a:xfrm>
                        <a:prstGeom prst="rect"/>
                        <a:solidFill>
                          <a:srgbClr val="FFFFFF">
                            <a:alpha val="0"/>
                          </a:srgbClr>
                        </a:solidFill>
                      </wps:spPr>
                      <wps:txbx>
                        <w:txbxContent>
                          <w:p>
                            <w:pPr>
                              <w:pStyle w:val="Normal"/>
                              <w:rPr>
                                <w:rFonts w:ascii="Papyrus" w:hAnsi="Papyrus" w:cs="Papyrus"/>
                                <w:b/>
                                <w:bCs/>
                                <w:sz w:val="24"/>
                              </w:rPr>
                            </w:pPr>
                            <w:r>
                              <w:rPr>
                                <w:rFonts w:cs="Papyrus" w:ascii="Papyrus" w:hAnsi="Papyrus"/>
                                <w:b/>
                                <w:bCs/>
                                <w:sz w:val="24"/>
                              </w:rPr>
                              <w:t>Sponsored by:</w:t>
                            </w:r>
                          </w:p>
                        </w:txbxContent>
                      </wps:txbx>
                      <wps:bodyPr anchor="t" lIns="92075" tIns="46355" rIns="92075" bIns="46355">
                        <a:noAutofit/>
                      </wps:bodyPr>
                    </wps:wsp>
                  </a:graphicData>
                </a:graphic>
              </wp:anchor>
            </w:drawing>
          </mc:Choice>
          <mc:Fallback>
            <w:pict>
              <v:rect fillcolor="#FFFFFF" style="position:absolute;rotation:-0;width:108pt;height:27pt;mso-wrap-distance-left:9.05pt;mso-wrap-distance-right:9.05pt;mso-wrap-distance-top:0pt;mso-wrap-distance-bottom:0pt;margin-top:62.75pt;mso-position-vertical-relative:text;margin-left:102pt;mso-position-horizontal-relative:text">
                <v:fill opacity="0f"/>
                <v:textbox inset="0.100694444444444in,0.0506944444444444in,0.100694444444444in,0.0506944444444444in">
                  <w:txbxContent>
                    <w:p>
                      <w:pPr>
                        <w:pStyle w:val="Normal"/>
                        <w:rPr>
                          <w:rFonts w:ascii="Papyrus" w:hAnsi="Papyrus" w:cs="Papyrus"/>
                          <w:b/>
                          <w:bCs/>
                          <w:sz w:val="24"/>
                        </w:rPr>
                      </w:pPr>
                      <w:r>
                        <w:rPr>
                          <w:rFonts w:cs="Papyrus" w:ascii="Papyrus" w:hAnsi="Papyrus"/>
                          <w:b/>
                          <w:bCs/>
                          <w:sz w:val="24"/>
                        </w:rPr>
                        <w:t>Sponsored by:</w:t>
                      </w:r>
                    </w:p>
                  </w:txbxContent>
                </v:textbox>
                <w10:wrap type="none"/>
              </v:rect>
            </w:pict>
          </mc:Fallback>
        </mc:AlternateContent>
      </w:r>
    </w:p>
    <w:sectPr>
      <w:type w:val="nextPage"/>
      <w:pgSz w:w="12240" w:h="15840"/>
      <w:pgMar w:left="1728" w:right="1584"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pyrus">
    <w:charset w:val="00" w:characterSet="windows-1252"/>
    <w:family w:val="script"/>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Papyrus" w:hAnsi="Papyrus" w:cs="Papyrus"/>
      <w:sz w:val="24"/>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Papyrus" w:hAnsi="Papyrus" w:cs="Papyrus"/>
      <w:sz w:val="28"/>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ind w:hanging="0" w:start="0" w:end="324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rFonts w:ascii="Arial" w:hAnsi="Arial" w:cs="Arial"/>
      <w:b/>
      <w:bCs/>
      <w:sz w:val="24"/>
    </w:rPr>
  </w:style>
  <w:style w:type="paragraph" w:styleId="BodyTextIndent">
    <w:name w:val="Body Text Indent"/>
    <w:basedOn w:val="Normal"/>
    <w:pPr>
      <w:tabs>
        <w:tab w:val="clear" w:pos="720"/>
        <w:tab w:val="left" w:pos="4320" w:leader="none"/>
        <w:tab w:val="left" w:pos="5310" w:leader="none"/>
      </w:tabs>
      <w:autoSpaceDE w:val="false"/>
      <w:ind w:hanging="0" w:start="5310" w:end="0"/>
    </w:pPr>
    <w:rPr>
      <w:rFonts w:ascii="Arial" w:hAnsi="Arial" w:cs="Arial"/>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wmf"/><Relationship Id="rId6" Type="http://schemas.openxmlformats.org/officeDocument/2006/relationships/hyperlink" Target="http://www.svmg.org/" TargetMode="External"/><Relationship Id="rId7" Type="http://schemas.openxmlformats.org/officeDocument/2006/relationships/hyperlink" Target="http://www.svmg.org/" TargetMode="External"/><Relationship Id="rId8" Type="http://schemas.openxmlformats.org/officeDocument/2006/relationships/hyperlink" Target="http://www.svmg.org/" TargetMode="Externa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wmf"/><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2001-07-23T19:04:00Z</dcterms:created>
  <dc:creator>Authorized User</dc:creator>
  <dc:description/>
  <dc:language>en-CA</dc:language>
  <cp:lastModifiedBy>Michelle Montague-Bruno</cp:lastModifiedBy>
  <cp:lastPrinted>2001-07-23T14:37:00Z</cp:lastPrinted>
  <dcterms:modified xsi:type="dcterms:W3CDTF">2001-07-23T19:52:00Z</dcterms:modified>
  <cp:revision>8</cp:revision>
  <dc:subject/>
  <dc:title>Please join the Silicon Valley Manufacturing Group, the City of Cupertino, the Natural Resource Defense Council and Silicon Energy at the SVMG &amp; City of Cupertino Energy Efficiency Conference on August 24 from 7:30 am to Noon at the Quinlan Community in </dc:title>
</cp:coreProperties>
</file>