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360"/>
        <w:jc w:val="center"/>
        <w:rPr>
          <w:b/>
          <w:smallCaps/>
        </w:rPr>
      </w:pPr>
      <w:r>
        <w:rPr>
          <w:b/>
          <w:smallCaps/>
        </w:rPr>
      </w:r>
    </w:p>
    <w:p>
      <w:pPr>
        <w:pStyle w:val="Normal"/>
        <w:spacing w:before="0" w:after="360"/>
        <w:jc w:val="center"/>
        <w:rPr>
          <w:b/>
          <w:smallCaps/>
        </w:rPr>
      </w:pPr>
      <w:r>
        <w:rPr>
          <w:b/>
          <w:smallCaps/>
        </w:rPr>
        <w:t>Memorandum</w:t>
      </w:r>
    </w:p>
    <w:p>
      <w:pPr>
        <w:pStyle w:val="DeliveryPhrase"/>
        <w:rPr/>
      </w:pPr>
      <w:r>
        <w:rPr/>
        <w:t>Attorney Work Product</w:t>
      </w:r>
    </w:p>
    <w:tbl>
      <w:tblPr>
        <w:tblW w:w="9576" w:type="dxa"/>
        <w:jc w:val="start"/>
        <w:tblInd w:w="0" w:type="dxa"/>
        <w:tblLayout w:type="fixed"/>
        <w:tblCellMar>
          <w:top w:w="0" w:type="dxa"/>
          <w:start w:w="0" w:type="dxa"/>
          <w:bottom w:w="0" w:type="dxa"/>
          <w:end w:w="0" w:type="dxa"/>
        </w:tblCellMar>
      </w:tblPr>
      <w:tblGrid>
        <w:gridCol w:w="1440"/>
        <w:gridCol w:w="3870"/>
        <w:gridCol w:w="1170"/>
        <w:gridCol w:w="3096"/>
      </w:tblGrid>
      <w:tr>
        <w:trPr/>
        <w:tc>
          <w:tcPr>
            <w:tcW w:w="1440" w:type="dxa"/>
            <w:tcBorders/>
          </w:tcPr>
          <w:p>
            <w:pPr>
              <w:pStyle w:val="Normal"/>
              <w:snapToGrid w:val="false"/>
              <w:rPr/>
            </w:pPr>
            <w:r>
              <w:rPr/>
            </w:r>
          </w:p>
        </w:tc>
        <w:tc>
          <w:tcPr>
            <w:tcW w:w="3870" w:type="dxa"/>
            <w:tcBorders/>
          </w:tcPr>
          <w:p>
            <w:pPr>
              <w:pStyle w:val="Normal"/>
              <w:snapToGrid w:val="false"/>
              <w:spacing w:before="0" w:after="120"/>
              <w:ind w:end="432"/>
              <w:rPr/>
            </w:pPr>
            <w:r>
              <w:rPr/>
            </w:r>
          </w:p>
        </w:tc>
        <w:tc>
          <w:tcPr>
            <w:tcW w:w="1170" w:type="dxa"/>
            <w:tcBorders/>
          </w:tcPr>
          <w:p>
            <w:pPr>
              <w:pStyle w:val="Normal"/>
              <w:snapToGrid w:val="false"/>
              <w:rPr/>
            </w:pPr>
            <w:r>
              <w:rPr/>
            </w:r>
          </w:p>
        </w:tc>
        <w:tc>
          <w:tcPr>
            <w:tcW w:w="3096" w:type="dxa"/>
            <w:tcBorders/>
          </w:tcPr>
          <w:p>
            <w:pPr>
              <w:pStyle w:val="Normal"/>
              <w:spacing w:before="0" w:after="120"/>
              <w:ind w:end="216"/>
              <w:jc w:val="end"/>
              <w:rPr>
                <w:sz w:val="20"/>
              </w:rPr>
            </w:pPr>
            <w:r>
              <w:rPr>
                <w:sz w:val="20"/>
              </w:rPr>
              <w:t>FILE NO:  35509.00300</w:t>
            </w:r>
          </w:p>
        </w:tc>
      </w:tr>
      <w:tr>
        <w:trPr/>
        <w:tc>
          <w:tcPr>
            <w:tcW w:w="1440" w:type="dxa"/>
            <w:tcBorders/>
          </w:tcPr>
          <w:p>
            <w:pPr>
              <w:pStyle w:val="Normal"/>
              <w:spacing w:before="0" w:after="120"/>
              <w:rPr/>
            </w:pPr>
            <w:r>
              <w:rPr/>
              <w:t>TO:</w:t>
            </w:r>
          </w:p>
        </w:tc>
        <w:tc>
          <w:tcPr>
            <w:tcW w:w="3870" w:type="dxa"/>
            <w:tcBorders/>
          </w:tcPr>
          <w:p>
            <w:pPr>
              <w:pStyle w:val="Normal"/>
              <w:spacing w:before="0" w:after="120"/>
              <w:ind w:end="432"/>
              <w:rPr/>
            </w:pPr>
            <w:r>
              <w:rPr/>
              <w:t>Enron/NSM Litigation:</w:t>
            </w:r>
          </w:p>
          <w:p>
            <w:pPr>
              <w:pStyle w:val="Normal"/>
              <w:spacing w:before="0" w:after="120"/>
              <w:ind w:end="432"/>
              <w:rPr/>
            </w:pPr>
            <w:r>
              <w:rPr/>
              <w:t xml:space="preserve">          </w:t>
            </w:r>
            <w:r>
              <w:rPr/>
              <w:t>Stickler Witness File</w:t>
            </w:r>
          </w:p>
        </w:tc>
        <w:tc>
          <w:tcPr>
            <w:tcW w:w="4266" w:type="dxa"/>
            <w:gridSpan w:val="2"/>
            <w:tcBorders/>
          </w:tcPr>
          <w:p>
            <w:pPr>
              <w:pStyle w:val="Normal"/>
              <w:snapToGrid w:val="false"/>
              <w:spacing w:before="0" w:after="120"/>
              <w:ind w:end="216"/>
              <w:rPr/>
            </w:pPr>
            <w:r>
              <w:rPr/>
            </w:r>
          </w:p>
        </w:tc>
      </w:tr>
      <w:tr>
        <w:trPr/>
        <w:tc>
          <w:tcPr>
            <w:tcW w:w="1440" w:type="dxa"/>
            <w:tcBorders/>
          </w:tcPr>
          <w:p>
            <w:pPr>
              <w:pStyle w:val="Normal"/>
              <w:spacing w:before="0" w:after="120"/>
              <w:rPr/>
            </w:pPr>
            <w:r>
              <w:rPr/>
              <w:t>CC:</w:t>
            </w:r>
          </w:p>
        </w:tc>
        <w:tc>
          <w:tcPr>
            <w:tcW w:w="3870" w:type="dxa"/>
            <w:tcBorders/>
          </w:tcPr>
          <w:p>
            <w:pPr>
              <w:pStyle w:val="Normal"/>
              <w:spacing w:before="0" w:after="120"/>
              <w:ind w:end="432"/>
              <w:rPr/>
            </w:pPr>
            <w:r>
              <w:rPr/>
              <w:t>Richard Sanders</w:t>
            </w:r>
          </w:p>
        </w:tc>
        <w:tc>
          <w:tcPr>
            <w:tcW w:w="4266" w:type="dxa"/>
            <w:gridSpan w:val="2"/>
            <w:tcBorders/>
          </w:tcPr>
          <w:p>
            <w:pPr>
              <w:pStyle w:val="Normal"/>
              <w:snapToGrid w:val="false"/>
              <w:spacing w:before="0" w:after="120"/>
              <w:ind w:end="216"/>
              <w:rPr/>
            </w:pPr>
            <w:r>
              <w:rPr/>
            </w:r>
          </w:p>
        </w:tc>
      </w:tr>
      <w:tr>
        <w:trPr/>
        <w:tc>
          <w:tcPr>
            <w:tcW w:w="1440" w:type="dxa"/>
            <w:tcBorders/>
          </w:tcPr>
          <w:p>
            <w:pPr>
              <w:pStyle w:val="Normal"/>
              <w:spacing w:before="0" w:after="120"/>
              <w:rPr/>
            </w:pPr>
            <w:r>
              <w:rPr/>
              <w:t>FROM:</w:t>
            </w:r>
          </w:p>
        </w:tc>
        <w:tc>
          <w:tcPr>
            <w:tcW w:w="3870" w:type="dxa"/>
            <w:tcBorders/>
          </w:tcPr>
          <w:p>
            <w:pPr>
              <w:pStyle w:val="Normal"/>
              <w:spacing w:before="0" w:after="120"/>
              <w:ind w:end="432"/>
              <w:rPr/>
            </w:pPr>
            <w:r>
              <w:rPr/>
              <w:t>Steve Howard</w:t>
            </w:r>
          </w:p>
        </w:tc>
        <w:tc>
          <w:tcPr>
            <w:tcW w:w="4266" w:type="dxa"/>
            <w:gridSpan w:val="2"/>
            <w:tcBorders/>
          </w:tcPr>
          <w:p>
            <w:pPr>
              <w:pStyle w:val="Normal"/>
              <w:snapToGrid w:val="false"/>
              <w:spacing w:before="0" w:after="120"/>
              <w:ind w:end="216"/>
              <w:rPr/>
            </w:pPr>
            <w:r>
              <w:rPr/>
            </w:r>
          </w:p>
        </w:tc>
      </w:tr>
      <w:tr>
        <w:trPr/>
        <w:tc>
          <w:tcPr>
            <w:tcW w:w="1440" w:type="dxa"/>
            <w:tcBorders/>
          </w:tcPr>
          <w:p>
            <w:pPr>
              <w:pStyle w:val="Normal"/>
              <w:rPr/>
            </w:pPr>
            <w:r>
              <w:rPr/>
              <w:t>DATE:</w:t>
            </w:r>
          </w:p>
        </w:tc>
        <w:tc>
          <w:tcPr>
            <w:tcW w:w="8136" w:type="dxa"/>
            <w:gridSpan w:val="3"/>
            <w:tcBorders/>
          </w:tcPr>
          <w:p>
            <w:pPr>
              <w:pStyle w:val="Normal"/>
              <w:spacing w:before="0" w:after="120"/>
              <w:ind w:end="216"/>
              <w:rPr>
                <w:lang w:val="en-CA"/>
              </w:rPr>
            </w:pPr>
            <w:r>
              <w:rPr>
                <w:lang w:val="en-CA"/>
              </w:rPr>
              <w:fldChar w:fldCharType="begin"/>
            </w:r>
            <w:r>
              <w:rPr>
                <w:lang w:val="en-CA"/>
              </w:rPr>
              <w:instrText xml:space="preserve"> DATE \@"MMMM\ d', 'yyyy" </w:instrText>
            </w:r>
            <w:r>
              <w:rPr>
                <w:lang w:val="en-CA"/>
              </w:rPr>
              <w:fldChar w:fldCharType="separate"/>
            </w:r>
            <w:r>
              <w:rPr>
                <w:lang w:val="en-CA"/>
              </w:rPr>
              <w:t>September 28, 2025</w:t>
            </w:r>
            <w:r>
              <w:rPr>
                <w:lang w:val="en-CA"/>
              </w:rPr>
              <w:fldChar w:fldCharType="end"/>
            </w:r>
          </w:p>
        </w:tc>
      </w:tr>
      <w:tr>
        <w:trPr/>
        <w:tc>
          <w:tcPr>
            <w:tcW w:w="1440" w:type="dxa"/>
            <w:tcBorders/>
          </w:tcPr>
          <w:p>
            <w:pPr>
              <w:pStyle w:val="Normal"/>
              <w:spacing w:before="0" w:after="120"/>
              <w:rPr/>
            </w:pPr>
            <w:r>
              <w:rPr/>
              <w:t>RE:</w:t>
            </w:r>
          </w:p>
        </w:tc>
        <w:tc>
          <w:tcPr>
            <w:tcW w:w="8136" w:type="dxa"/>
            <w:gridSpan w:val="3"/>
            <w:tcBorders/>
          </w:tcPr>
          <w:p>
            <w:pPr>
              <w:pStyle w:val="Normal"/>
              <w:spacing w:before="0" w:after="120"/>
              <w:ind w:end="216"/>
              <w:rPr/>
            </w:pPr>
            <w:r>
              <w:rPr/>
              <w:t>Stickler's Third Day of Deposition - 9/27/00</w:t>
            </w:r>
          </w:p>
        </w:tc>
      </w:tr>
      <w:tr>
        <w:trPr/>
        <w:tc>
          <w:tcPr>
            <w:tcW w:w="9576" w:type="dxa"/>
            <w:gridSpan w:val="4"/>
            <w:tcBorders>
              <w:top w:val="double" w:sz="4" w:space="0" w:color="000000"/>
            </w:tcBorders>
            <w:tcMar>
              <w:start w:w="108" w:type="dxa"/>
              <w:end w:w="108" w:type="dxa"/>
            </w:tcMar>
          </w:tcPr>
          <w:p>
            <w:pPr>
              <w:pStyle w:val="Normal"/>
              <w:snapToGrid w:val="false"/>
              <w:rPr/>
            </w:pPr>
            <w:r>
              <w:rPr/>
            </w:r>
          </w:p>
        </w:tc>
      </w:tr>
    </w:tbl>
    <w:p>
      <w:pPr>
        <w:pStyle w:val="BodyText"/>
        <w:rPr/>
      </w:pPr>
      <w:r>
        <w:rPr/>
        <w:t>David Stickler's third day of deposition went forward today from 9:00 a.m. to 6:00 p.m., with only minimal breaks, at the office of Sullivan &amp; Cromwell. Stickler remains incapable of giving a short, straightforward answer to a question.  The questioner all day was again Tom Hatch of Robins, Kaplan.</w:t>
      </w:r>
    </w:p>
    <w:p>
      <w:pPr>
        <w:pStyle w:val="BodyText"/>
        <w:rPr/>
      </w:pPr>
      <w:r>
        <w:rPr/>
        <w:t xml:space="preserve">On the eve of the closing McDonald agreed to pay directly SDI within 90 days the $1.3 million tax gross-up payment that SDI was supposed to pay to SDI (under the NSM Management Co/SDI advisory agreement) upon completion of construction or after one year.  The side agreement between McDonald and SDI was not in writing and was not disclosed in the offering memorandum—indeed (since the closing took place 3/12/98) it appears that the side agreement was made only </w:t>
      </w:r>
      <w:r>
        <w:rPr>
          <w:u w:val="single"/>
        </w:rPr>
        <w:t>after</w:t>
      </w:r>
      <w:r>
        <w:rPr/>
        <w:t xml:space="preserve"> the offering memorandum was in final and circulated.  Stickler had the balls nonetheless to say that everybody knew about this agreement and that many people (never Stickler) participated in the decision that it was not necessary to disclose it.</w:t>
      </w:r>
    </w:p>
    <w:p>
      <w:pPr>
        <w:pStyle w:val="BodyText"/>
        <w:rPr/>
      </w:pPr>
      <w:r>
        <w:rPr/>
        <w:t>Hatch spent more time today, as yesterday, going through questionable payments by NSM, out of the offering proceeds and otherwise, to Khun Sawasdi, trying to show in each case that Stickler knew or must have known about thepayment.  In some cases, Stickler admitted knowledge.  In most cases, Stickler took the position that the payment was perfectly proper and/or no big deal.</w:t>
      </w:r>
    </w:p>
    <w:p>
      <w:pPr>
        <w:pStyle w:val="BodyText"/>
        <w:rPr/>
      </w:pPr>
      <w:r>
        <w:rPr/>
        <w:t>Some of today's deposition dealt with underwriting fees.  I am doing a separate report on  that subject.</w:t>
      </w:r>
    </w:p>
    <w:p>
      <w:pPr>
        <w:pStyle w:val="BodyText"/>
        <w:rPr/>
      </w:pPr>
      <w:r>
        <w:rPr/>
        <w:t>Stickler stated unequivocally that SDI did everything for NSM/NSM Management Company that it was supposed to.  "Worked their asses off."</w:t>
      </w:r>
    </w:p>
    <w:p>
      <w:pPr>
        <w:pStyle w:val="BodyText"/>
        <w:rPr/>
      </w:pPr>
      <w:r>
        <w:rPr/>
        <w:t>Stickler says that there was tension between SDI and Enron.  He did not explain.</w:t>
      </w:r>
    </w:p>
    <w:p>
      <w:pPr>
        <w:pStyle w:val="BodyText"/>
        <w:rPr/>
      </w:pPr>
      <w:r>
        <w:rPr/>
        <w:t>Richard, when this deposition is over, we will mark all the passages that mention Enron (easy to do electronically) and send the deposition transcripts to Brian Barth.  I think Brian should read all of the "Enron passages" and give us his comments.</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ngravrsRoman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D:\Local Files\depsum9.27.doc</w:t>
    </w:r>
    <w:r>
      <w:rPr/>
      <w:t xml:space="preserve"> </w:t>
    </w:r>
  </w:p>
  <w:p>
    <w:pPr>
      <w:pStyle w:val="Footer"/>
      <w:spacing w:lineRule="exact" w:line="200"/>
      <w:rPr/>
    </w:pPr>
    <w:r>
      <w:rPr>
        <w:rStyle w:val="zzmpTrailerItem"/>
      </w:rPr>
      <w:t xml:space="preserve">DRAFT </w:t>
    </w:r>
    <w:r>
      <w:rPr>
        <w:rStyle w:val="zzmpTrailerItem"/>
      </w:rPr>
      <w:fldChar w:fldCharType="begin"/>
    </w:r>
    <w:r>
      <w:rPr>
        <w:rStyle w:val="zzmpTrailerItem"/>
      </w:rPr>
      <w:instrText xml:space="preserve"> DATE \@"MM\/d\/yy\ H:mm\ AM/PM" </w:instrText>
    </w:r>
    <w:r>
      <w:rPr>
        <w:rStyle w:val="zzmpTrailerItem"/>
      </w:rPr>
      <w:fldChar w:fldCharType="separate"/>
    </w:r>
    <w:r>
      <w:rPr>
        <w:rStyle w:val="zzmpTrailerItem"/>
      </w:rPr>
      <w:t>09/28/25 9:29 AM</w:t>
    </w:r>
    <w:r>
      <w:rPr>
        <w:rStyle w:val="zzmpTrailerItem"/>
      </w:rPr>
      <w:fldChar w:fldCharType="end"/>
    </w:r>
    <w: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D:\Local Files\depsum9.27.doc</w:t>
    </w:r>
    <w:r>
      <w:rPr/>
      <w:t xml:space="preserve"> </w:t>
    </w:r>
  </w:p>
  <w:p>
    <w:pPr>
      <w:pStyle w:val="Footer"/>
      <w:spacing w:lineRule="exact" w:line="200"/>
      <w:rPr/>
    </w:pPr>
    <w:r>
      <w:rPr>
        <w:rStyle w:val="zzmpTrailerItem"/>
      </w:rPr>
      <w:t xml:space="preserve">DRAFT </w:t>
    </w:r>
    <w:r>
      <w:rPr>
        <w:rStyle w:val="zzmpTrailerItem"/>
      </w:rPr>
      <w:fldChar w:fldCharType="begin"/>
    </w:r>
    <w:r>
      <w:rPr>
        <w:rStyle w:val="zzmpTrailerItem"/>
      </w:rPr>
      <w:instrText xml:space="preserve"> DATE \@"MM\/d\/yy\ H:mm\ AM/PM" </w:instrText>
    </w:r>
    <w:r>
      <w:rPr>
        <w:rStyle w:val="zzmpTrailerItem"/>
      </w:rPr>
      <w:fldChar w:fldCharType="separate"/>
    </w:r>
    <w:r>
      <w:rPr>
        <w:rStyle w:val="zzmpTrailerItem"/>
      </w:rPr>
      <w:t>09/28/25 9:29 AM</w:t>
    </w:r>
    <w:r>
      <w:rPr>
        <w:rStyle w:val="zzmpTrailerItem"/>
      </w:rPr>
      <w:fldChar w:fldCharType="end"/>
    </w:r>
    <w:r>
      <w:rPr/>
      <w:t xml:space="preserve"> </w:t>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i w:val="false"/>
        <w:u w:val="none"/>
        <w:b/>
      </w:rPr>
    </w:lvl>
    <w:lvl w:ilvl="1">
      <w:start w:val="1"/>
      <w:pStyle w:val="Heading2"/>
      <w:numFmt w:val="upperLetter"/>
      <w:lvlText w:val="%2."/>
      <w:lvlJc w:val="start"/>
      <w:pPr>
        <w:tabs>
          <w:tab w:val="num" w:pos="720"/>
        </w:tabs>
        <w:ind w:start="1440" w:hanging="720"/>
      </w:pPr>
      <w:rPr>
        <w:i w:val="false"/>
        <w:u w:val="none"/>
        <w:b/>
      </w:rPr>
    </w:lvl>
    <w:lvl w:ilvl="2">
      <w:start w:val="1"/>
      <w:pStyle w:val="Heading3"/>
      <w:numFmt w:val="decimal"/>
      <w:lvlText w:val="%3."/>
      <w:lvlJc w:val="start"/>
      <w:pPr>
        <w:tabs>
          <w:tab w:val="num" w:pos="720"/>
        </w:tabs>
        <w:ind w:start="2160" w:hanging="720"/>
      </w:pPr>
      <w:rPr>
        <w:u w:val="none"/>
        <w:b w:val="false"/>
      </w:rPr>
    </w:lvl>
    <w:lvl w:ilvl="3">
      <w:start w:val="1"/>
      <w:pStyle w:val="Heading4"/>
      <w:numFmt w:val="lowerLetter"/>
      <w:lvlText w:val="%4."/>
      <w:lvlJc w:val="start"/>
      <w:pPr>
        <w:tabs>
          <w:tab w:val="num" w:pos="720"/>
        </w:tabs>
        <w:ind w:start="2880" w:hanging="720"/>
      </w:pPr>
      <w:rPr>
        <w:u w:val="none"/>
        <w:b w:val="false"/>
      </w:rPr>
    </w:lvl>
    <w:lvl w:ilvl="4">
      <w:start w:val="1"/>
      <w:pStyle w:val="Heading5"/>
      <w:numFmt w:val="decimal"/>
      <w:lvlText w:val="(%5)"/>
      <w:lvlJc w:val="start"/>
      <w:pPr>
        <w:tabs>
          <w:tab w:val="num" w:pos="720"/>
        </w:tabs>
        <w:ind w:start="3600" w:hanging="720"/>
      </w:pPr>
      <w:rPr>
        <w:u w:val="none"/>
        <w:b w:val="false"/>
      </w:rPr>
    </w:lvl>
    <w:lvl w:ilvl="5">
      <w:start w:val="1"/>
      <w:pStyle w:val="Heading6"/>
      <w:numFmt w:val="lowerLetter"/>
      <w:lvlText w:val="(%6)"/>
      <w:lvlJc w:val="start"/>
      <w:pPr>
        <w:tabs>
          <w:tab w:val="num" w:pos="720"/>
        </w:tabs>
        <w:ind w:start="4320" w:hanging="720"/>
      </w:pPr>
      <w:rPr>
        <w:u w:val="none"/>
        <w:b w:val="false"/>
      </w:rPr>
    </w:lvl>
    <w:lvl w:ilvl="6">
      <w:start w:val="1"/>
      <w:pStyle w:val="Heading7"/>
      <w:numFmt w:val="lowerRoman"/>
      <w:lvlText w:val="(%7)"/>
      <w:lvlJc w:val="start"/>
      <w:pPr>
        <w:tabs>
          <w:tab w:val="num" w:pos="720"/>
        </w:tabs>
        <w:ind w:start="5040" w:hanging="720"/>
      </w:pPr>
      <w:rPr>
        <w:u w:val="none"/>
        <w:b w:val="false"/>
      </w:rPr>
    </w:lvl>
    <w:lvl w:ilvl="7">
      <w:start w:val="1"/>
      <w:pStyle w:val="Heading8"/>
      <w:numFmt w:val="lowerLetter"/>
      <w:lvlText w:val="%8)"/>
      <w:lvlJc w:val="start"/>
      <w:pPr>
        <w:tabs>
          <w:tab w:val="num" w:pos="720"/>
        </w:tabs>
        <w:ind w:start="5760" w:hanging="720"/>
      </w:pPr>
      <w:rPr>
        <w:u w:val="none"/>
        <w:b w:val="false"/>
      </w:rPr>
    </w:lvl>
    <w:lvl w:ilvl="8">
      <w:start w:val="1"/>
      <w:pStyle w:val="Heading9"/>
      <w:numFmt w:val="lowerRoman"/>
      <w:lvlText w:val="%9)"/>
      <w:lvlJc w:val="start"/>
      <w:pPr>
        <w:tabs>
          <w:tab w:val="num" w:pos="720"/>
        </w:tabs>
        <w:ind w:start="6480" w:hanging="720"/>
      </w:pPr>
      <w:rPr>
        <w:u w:val="none"/>
        <w:b w:val="false"/>
      </w:rPr>
    </w:lvl>
  </w:abstractNum>
  <w:abstractNum w:abstractNumId="2">
    <w:lvl w:ilvl="0">
      <w:start w:val="1"/>
      <w:numFmt w:val="decimal"/>
      <w:suff w:val="nothing"/>
      <w:lvlText w:val="ARTICLE %1"/>
      <w:lvlJc w:val="start"/>
      <w:pPr>
        <w:tabs>
          <w:tab w:val="num" w:pos="0"/>
        </w:tabs>
        <w:ind w:start="0" w:hanging="0"/>
      </w:pPr>
      <w:rPr>
        <w:caps/>
        <w:outline w:val="false"/>
        <w:dstrike w:val="false"/>
        <w:strike w:val="false"/>
        <w:vertAlign w:val="baseline"/>
        <w:position w:val="0"/>
        <w:sz w:val="24"/>
        <w:sz w:val="24"/>
        <w:i w:val="false"/>
        <w:shadow w:val="false"/>
        <w:u w:val="single"/>
        <w:b w:val="false"/>
        <w:vanish w:val="false"/>
        <w:rFonts w:ascii="Times New Roman" w:hAnsi="Times New Roman" w:cs="Times New Roman"/>
        <w:color w:val="auto"/>
      </w:rPr>
    </w:lvl>
    <w:lvl w:ilvl="1">
      <w:start w:val="1"/>
      <w:numFmt w:val="none"/>
      <w:suff w:val="nothing"/>
      <w:lvlText w:val="Section 1.1"/>
      <w:lvlJc w:val="start"/>
      <w:pPr>
        <w:tabs>
          <w:tab w:val="num" w:pos="252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none"/>
      <w:suff w:val="nothing"/>
      <w:lvlText w:val="(a)"/>
      <w:lvlJc w:val="start"/>
      <w:pPr>
        <w:tabs>
          <w:tab w:val="num" w:pos="1800"/>
        </w:tabs>
        <w:ind w:start="72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Letter"/>
      <w:lvlText w:val="(%4)"/>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decimal"/>
      <w:lvlText w:val="SECTION %1."/>
      <w:lvlJc w:val="start"/>
      <w:pPr>
        <w:tabs>
          <w:tab w:val="num" w:pos="2880"/>
        </w:tabs>
        <w:ind w:start="0" w:firstLine="1440"/>
      </w:pPr>
      <w:rPr>
        <w:caps/>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1">
      <w:start w:val="1"/>
      <w:isLgl/>
      <w:numFmt w:val="decimalZero"/>
      <w:lvlText w:val="%1.%2"/>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Letter"/>
      <w:lvlText w:val="(%3)"/>
      <w:lvlJc w:val="start"/>
      <w:pPr>
        <w:tabs>
          <w:tab w:val="num" w:pos="1800"/>
        </w:tabs>
        <w:ind w:start="0" w:firstLine="1440"/>
      </w:pPr>
      <w:rPr>
        <w:smallCaps w:val="false"/>
        <w:caps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Roman"/>
      <w:lvlText w:val="(%4)"/>
      <w:lvlJc w:val="start"/>
      <w:pPr>
        <w:tabs>
          <w:tab w:val="num" w:pos="2520"/>
        </w:tabs>
        <w:ind w:start="720" w:firstLine="720"/>
      </w:pPr>
      <w:rPr>
        <w:smallCaps w:val="false"/>
        <w:caps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upperLetter"/>
      <w:lvlText w:val="(%5)"/>
      <w:lvlJc w:val="start"/>
      <w:pPr>
        <w:tabs>
          <w:tab w:val="num" w:pos="2880"/>
        </w:tabs>
        <w:ind w:start="288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numFmt w:val="none"/>
      <w:suff w:val="nothing"/>
      <w:lvlText w:val=""/>
      <w:lvlJc w:val="start"/>
      <w:pPr>
        <w:tabs>
          <w:tab w:val="num" w:pos="2736"/>
        </w:tabs>
        <w:ind w:start="2736" w:hanging="936"/>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zzmpFixedDOC_ID" w:val="D:\Local Files\depsum9.27.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tyle>
  <w:style w:type="character" w:styleId="WW8Num1z0">
    <w:name w:val="WW8Num1z0"/>
    <w:qFormat/>
    <w:rPr>
      <w:b/>
      <w:i w:val="false"/>
      <w:u w:val="none"/>
    </w:rPr>
  </w:style>
  <w:style w:type="character" w:styleId="WW8Num1z2">
    <w:name w:val="WW8Num1z2"/>
    <w:qFormat/>
    <w:rPr>
      <w:b w:val="false"/>
      <w:u w:val="none"/>
    </w:rPr>
  </w:style>
  <w:style w:type="character" w:styleId="WW8Num2z0">
    <w:name w:val="WW8Num2z0"/>
    <w:qFormat/>
    <w:rPr>
      <w:rFonts w:ascii="Times New Roman" w:hAnsi="Times New Roman" w:cs="Times New Roman"/>
      <w:b w:val="false"/>
      <w:i w:val="false"/>
      <w:caps/>
      <w:strike w:val="false"/>
      <w:dstrike w:val="false"/>
      <w:outline w:val="false"/>
      <w:shadow w:val="false"/>
      <w:vanish w:val="false"/>
      <w:color w:val="auto"/>
      <w:position w:val="0"/>
      <w:sz w:val="24"/>
      <w:sz w:val="24"/>
      <w:u w:val="singl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3z0">
    <w:name w:val="WW8Num3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3z1">
    <w:name w:val="WW8Num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3z2">
    <w:name w:val="WW8Num3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sz w:val="16"/>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spacing w:lineRule="auto" w:line="240"/>
      <w:ind w:hanging="0" w:start="720" w:end="0"/>
    </w:pPr>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lineRule="exact" w:line="240" w:before="0" w:after="240"/>
      <w:jc w:val="center"/>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rPr>
  </w:style>
  <w:style w:type="paragraph" w:styleId="Heading1Para">
    <w:name w:val="Heading1Para"/>
    <w:basedOn w:val="BodyText"/>
    <w:next w:val="BodyText"/>
    <w:qFormat/>
    <w:pPr>
      <w:widowControl/>
      <w:spacing w:lineRule="auto" w:line="240" w:before="0" w:after="240"/>
      <w:ind w:hanging="0" w:start="0" w:end="0"/>
      <w:jc w:val="center"/>
    </w:pPr>
    <w:rPr/>
  </w:style>
  <w:style w:type="paragraph" w:styleId="Heading2Para">
    <w:name w:val="Heading2Para"/>
    <w:basedOn w:val="BodyText"/>
    <w:next w:val="BodyText"/>
    <w:qFormat/>
    <w:pPr>
      <w:widowControl/>
      <w:spacing w:lineRule="auto" w:line="240" w:before="0" w:after="240"/>
      <w:ind w:hanging="0" w:start="0" w:end="0"/>
    </w:pPr>
    <w:rPr/>
  </w:style>
  <w:style w:type="paragraph" w:styleId="Heading3Para">
    <w:name w:val="Heading3Para"/>
    <w:basedOn w:val="BodyText"/>
    <w:next w:val="BodyText"/>
    <w:qFormat/>
    <w:pPr>
      <w:widowControl/>
      <w:spacing w:lineRule="auto" w:line="240" w:before="0" w:after="240"/>
    </w:pPr>
    <w:rPr/>
  </w:style>
  <w:style w:type="paragraph" w:styleId="Heading4Para">
    <w:name w:val="Heading4Para"/>
    <w:basedOn w:val="BodyText"/>
    <w:next w:val="BodyText"/>
    <w:qFormat/>
    <w:pPr>
      <w:widowControl/>
      <w:spacing w:lineRule="auto" w:line="240" w:before="0" w:after="240"/>
      <w:ind w:firstLine="2160" w:start="0" w:end="0"/>
    </w:pPr>
    <w:rPr/>
  </w:style>
  <w:style w:type="paragraph" w:styleId="Heading5Para">
    <w:name w:val="Heading5Para"/>
    <w:basedOn w:val="BodyText"/>
    <w:next w:val="BodyText"/>
    <w:qFormat/>
    <w:pPr>
      <w:widowControl/>
      <w:spacing w:lineRule="auto" w:line="240" w:before="0" w:after="240"/>
      <w:ind w:firstLine="2880" w:start="0" w:end="0"/>
    </w:pPr>
    <w:rPr/>
  </w:style>
  <w:style w:type="paragraph" w:styleId="Heading6Para">
    <w:name w:val="Heading6Para"/>
    <w:basedOn w:val="BodyText"/>
    <w:next w:val="BodyText"/>
    <w:qFormat/>
    <w:pPr>
      <w:widowControl/>
      <w:spacing w:lineRule="auto" w:line="240" w:before="0" w:after="240"/>
      <w:ind w:firstLine="3600" w:start="0" w:end="0"/>
    </w:pPr>
    <w:rPr/>
  </w:style>
  <w:style w:type="paragraph" w:styleId="Heading7Para">
    <w:name w:val="Heading7Para"/>
    <w:basedOn w:val="BodyText"/>
    <w:next w:val="BodyText"/>
    <w:qFormat/>
    <w:pPr>
      <w:widowControl/>
      <w:spacing w:lineRule="auto" w:line="240" w:before="0" w:after="240"/>
      <w:ind w:firstLine="4320" w:start="0" w:end="0"/>
    </w:pPr>
    <w:rPr/>
  </w:style>
  <w:style w:type="paragraph" w:styleId="Heading8Para">
    <w:name w:val="Heading8Para"/>
    <w:basedOn w:val="BodyText"/>
    <w:next w:val="BodyText"/>
    <w:qFormat/>
    <w:pPr>
      <w:widowControl/>
      <w:spacing w:lineRule="auto" w:line="240" w:before="0" w:after="240"/>
      <w:ind w:firstLine="5040" w:start="0" w:end="0"/>
    </w:pPr>
    <w:rPr/>
  </w:style>
  <w:style w:type="paragraph" w:styleId="Heading9Para">
    <w:name w:val="Heading9Para"/>
    <w:basedOn w:val="BodyText"/>
    <w:next w:val="BodyText"/>
    <w:qFormat/>
    <w:pPr>
      <w:widowControl/>
      <w:spacing w:lineRule="auto" w:line="240" w:before="0" w:after="240"/>
      <w:ind w:firstLine="5760" w:start="0" w:end="0"/>
    </w:pPr>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widowControl w:val="false"/>
      <w:spacing w:lineRule="exact" w:line="240" w:before="240" w:after="0"/>
      <w:ind w:hanging="0" w:start="1440" w:end="1440"/>
    </w:pPr>
    <w:rPr/>
  </w:style>
  <w:style w:type="paragraph" w:styleId="1stline">
    <w:name w:val="1stline"/>
    <w:basedOn w:val="Normal"/>
    <w:qFormat/>
    <w:pPr>
      <w:suppressAutoHyphens w:val="true"/>
      <w:ind w:firstLine="1440" w:start="0" w:end="0"/>
    </w:pPr>
    <w:rPr>
      <w:lang w:eastAsia="en-US"/>
    </w:rPr>
  </w:style>
  <w:style w:type="paragraph" w:styleId="IPL1">
    <w:name w:val="IP_L1"/>
    <w:basedOn w:val="Normal"/>
    <w:next w:val="Normal"/>
    <w:qFormat/>
    <w:pPr>
      <w:keepNext w:val="true"/>
      <w:numPr>
        <w:ilvl w:val="0"/>
        <w:numId w:val="2"/>
      </w:numPr>
      <w:spacing w:before="240" w:after="240"/>
      <w:outlineLvl w:val="0"/>
    </w:pPr>
    <w:rPr>
      <w:caps/>
    </w:rPr>
  </w:style>
  <w:style w:type="paragraph" w:styleId="IPL2">
    <w:name w:val="IP_L2"/>
    <w:basedOn w:val="Normal"/>
    <w:next w:val="Normal"/>
    <w:qFormat/>
    <w:pPr>
      <w:numPr>
        <w:ilvl w:val="0"/>
        <w:numId w:val="2"/>
      </w:numPr>
      <w:spacing w:before="0" w:after="240"/>
      <w:outlineLvl w:val="1"/>
    </w:pPr>
    <w:rPr/>
  </w:style>
  <w:style w:type="paragraph" w:styleId="MAMergerL1">
    <w:name w:val="MAMerger_L1"/>
    <w:basedOn w:val="Normal"/>
    <w:next w:val="Normal"/>
    <w:qFormat/>
    <w:pPr>
      <w:keepNext w:val="true"/>
      <w:numPr>
        <w:ilvl w:val="0"/>
        <w:numId w:val="3"/>
      </w:numPr>
      <w:spacing w:before="240" w:after="240"/>
      <w:outlineLvl w:val="0"/>
    </w:pPr>
    <w:rPr>
      <w:cap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2000-09-27T22:12:00Z</dcterms:created>
  <dc:creator>SHoward</dc:creator>
  <dc:description/>
  <dc:language>en-CA</dc:language>
  <cp:lastModifiedBy>SHoward</cp:lastModifiedBy>
  <dcterms:modified xsi:type="dcterms:W3CDTF">2000-09-27T23:39:00Z</dcterms:modified>
  <cp:revision>9</cp:revision>
  <dc:subject/>
  <dc:title>Word 8.0 Generic Normal Template, rev. 4/1/97, The Legal MacPac</dc:title>
</cp:coreProperties>
</file>