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rFonts w:ascii="Almagro" w:hAnsi="Almagro" w:cs="Almagro"/>
          <w:sz w:val="16"/>
          <w:u w:val="single"/>
        </w:rPr>
      </w:pPr>
      <w:r>
        <w:rPr>
          <w:rFonts w:cs="Almagro" w:ascii="Almagro" w:hAnsi="Almagro"/>
          <w:sz w:val="16"/>
          <w:u w:val="single"/>
        </w:rPr>
      </w:r>
    </w:p>
    <w:p>
      <w:pPr>
        <w:pStyle w:val="Subtitle"/>
        <w:rPr>
          <w:rFonts w:ascii="Copperplate Gothic Light" w:hAnsi="Copperplate Gothic Light" w:cs="Copperplate Gothic Light"/>
          <w:b/>
          <w:sz w:val="24"/>
          <w:u w:val="single"/>
          <w:lang w:val="en-CA"/>
        </w:rPr>
      </w:pPr>
      <w:r>
        <w:rPr>
          <w:rFonts w:cs="Copperplate Gothic Light" w:ascii="Copperplate Gothic Light" w:hAnsi="Copperplate Gothic Light"/>
          <w:b/>
          <w:sz w:val="24"/>
          <w:u w:val="single"/>
          <w:lang w:val="en-CA"/>
        </w:rPr>
        <w:object w:dxaOrig="4464" w:dyaOrig="3223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3.6pt;margin-top:5.2pt;width:194.4pt;height:140.35pt;mso-wrap-distance-left:9.05pt;mso-wrap-distance-right:9.05pt;mso-position-horizontal-relative:text;mso-position-vertical-relative:text" filled="f" o:ole="">
            <v:imagedata r:id="rId3" o:title=""/>
          </v:shape>
          <o:OLEObject Type="Embed" ProgID="" ShapeID="ole_rId2" DrawAspect="Content" ObjectID="_1554636138" r:id="rId2"/>
        </w:object>
      </w:r>
    </w:p>
    <w:p>
      <w:pPr>
        <w:pStyle w:val="Subtitle"/>
        <w:rPr>
          <w:rFonts w:ascii="Copperplate Gothic Light" w:hAnsi="Copperplate Gothic Light" w:cs="Copperplate Gothic Light"/>
          <w:b/>
          <w:sz w:val="16"/>
        </w:rPr>
      </w:pPr>
      <w:r>
        <w:rPr>
          <w:rFonts w:cs="Copperplate Gothic Light" w:ascii="Copperplate Gothic Light" w:hAnsi="Copperplate Gothic Light"/>
          <w:b/>
          <w:sz w:val="16"/>
        </w:rPr>
      </w:r>
    </w:p>
    <w:p>
      <w:pPr>
        <w:pStyle w:val="Subtitle"/>
        <w:ind w:firstLine="720" w:start="2880" w:end="0"/>
        <w:jc w:val="start"/>
        <w:rPr>
          <w:rFonts w:ascii="Times New Roman" w:hAnsi="Times New Roman" w:cs="Times New Roman"/>
          <w:b/>
          <w:sz w:val="56"/>
        </w:rPr>
      </w:pPr>
      <w:r>
        <w:rPr>
          <w:rFonts w:cs="Times New Roman" w:ascii="Times New Roman" w:hAnsi="Times New Roman"/>
          <w:b/>
          <w:sz w:val="56"/>
        </w:rPr>
        <w:t xml:space="preserve">  </w:t>
      </w:r>
      <w:r>
        <w:rPr>
          <w:rFonts w:cs="Times New Roman" w:ascii="Times New Roman" w:hAnsi="Times New Roman"/>
          <w:b/>
          <w:sz w:val="56"/>
        </w:rPr>
        <w:t>STUDIO 3 - CYCLE</w:t>
      </w:r>
    </w:p>
    <w:p>
      <w:pPr>
        <w:pStyle w:val="Subtitle"/>
        <w:ind w:firstLine="720" w:start="2160" w:end="0"/>
        <w:jc w:val="start"/>
        <w:rPr>
          <w:rFonts w:ascii="Times New Roman" w:hAnsi="Times New Roman" w:cs="Times New Roman"/>
          <w:b/>
          <w:sz w:val="56"/>
        </w:rPr>
      </w:pPr>
      <w:r>
        <w:rPr>
          <w:rFonts w:cs="Times New Roman" w:ascii="Times New Roman" w:hAnsi="Times New Roman"/>
          <w:b/>
          <w:sz w:val="56"/>
        </w:rPr>
        <w:t xml:space="preserve">         </w:t>
      </w:r>
      <w:r>
        <w:rPr>
          <w:rFonts w:cs="Times New Roman" w:ascii="Times New Roman" w:hAnsi="Times New Roman"/>
          <w:b/>
          <w:sz w:val="56"/>
        </w:rPr>
        <w:t xml:space="preserve">GROUP FITNESS </w:t>
      </w:r>
    </w:p>
    <w:p>
      <w:pPr>
        <w:pStyle w:val="Subtitle"/>
        <w:jc w:val="start"/>
        <w:rPr>
          <w:rFonts w:ascii="Copperplate Gothic Light" w:hAnsi="Copperplate Gothic Light" w:cs="Copperplate Gothic Light"/>
          <w:b/>
          <w:sz w:val="16"/>
        </w:rPr>
      </w:pPr>
      <w:r>
        <w:rPr>
          <w:rFonts w:cs="Times New Roman" w:ascii="Times New Roman" w:hAnsi="Times New Roman"/>
          <w:b/>
          <w:sz w:val="56"/>
        </w:rPr>
        <w:t xml:space="preserve">                                   </w:t>
      </w:r>
      <w:r>
        <w:rPr>
          <w:rFonts w:cs="Times New Roman" w:ascii="Times New Roman" w:hAnsi="Times New Roman"/>
          <w:b/>
          <w:sz w:val="56"/>
        </w:rPr>
        <w:t>SCHEDULE</w:t>
      </w:r>
    </w:p>
    <w:p>
      <w:pPr>
        <w:pStyle w:val="Normal"/>
        <w:rPr>
          <w:rFonts w:ascii="Copperplate Gothic Light" w:hAnsi="Copperplate Gothic Light" w:cs="Copperplate Gothic Light"/>
          <w:b/>
          <w:sz w:val="32"/>
        </w:rPr>
      </w:pPr>
      <w:r>
        <w:rPr>
          <w:rFonts w:cs="Copperplate Gothic Light" w:ascii="Copperplate Gothic Light" w:hAnsi="Copperplate Gothic Light"/>
          <w:b/>
          <w:sz w:val="32"/>
        </w:rPr>
      </w:r>
    </w:p>
    <w:p>
      <w:pPr>
        <w:pStyle w:val="Normal"/>
        <w:jc w:val="center"/>
        <w:rPr/>
      </w:pPr>
      <w:r>
        <w:rPr/>
        <w:t>Effective October 29, 2001</w:t>
      </w:r>
    </w:p>
    <w:tbl>
      <w:tblPr>
        <w:tblW w:w="1017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170"/>
        <w:gridCol w:w="1350"/>
        <w:gridCol w:w="1350"/>
        <w:gridCol w:w="1350"/>
        <w:gridCol w:w="1260"/>
        <w:gridCol w:w="1260"/>
        <w:gridCol w:w="1350"/>
      </w:tblGrid>
      <w:tr>
        <w:trPr>
          <w:trHeight w:val="294" w:hRule="atLeast"/>
        </w:trPr>
        <w:tc>
          <w:tcPr>
            <w:tcW w:w="1080" w:type="dxa"/>
            <w:tcBorders>
              <w:top w:val="thickThinSmallGap" w:sz="24" w:space="0" w:color="000000"/>
              <w:start w:val="thickThinSmallGap" w:sz="24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Heading8"/>
              <w:tabs>
                <w:tab w:val="clear" w:pos="8550"/>
              </w:tabs>
              <w:ind w:hanging="0" w:start="0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Time</w:t>
            </w:r>
          </w:p>
        </w:tc>
        <w:tc>
          <w:tcPr>
            <w:tcW w:w="1170" w:type="dxa"/>
            <w:tcBorders>
              <w:top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Monday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Tuesday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Wednesday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Thursday</w:t>
            </w:r>
          </w:p>
        </w:tc>
        <w:tc>
          <w:tcPr>
            <w:tcW w:w="126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Friday</w:t>
            </w:r>
          </w:p>
        </w:tc>
        <w:tc>
          <w:tcPr>
            <w:tcW w:w="126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Saturday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Sunday</w:t>
            </w:r>
          </w:p>
        </w:tc>
      </w:tr>
      <w:tr>
        <w:trPr>
          <w:trHeight w:val="684" w:hRule="atLeast"/>
        </w:trPr>
        <w:tc>
          <w:tcPr>
            <w:tcW w:w="1080" w:type="dxa"/>
            <w:tcBorders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shape_0" adj="10800" fillcolor="black" stroked="t" o:allowincell="f" style="position:absolute;margin-left:385.2pt;margin-top:17.85pt;width:69.85pt;height:100.75pt;mso-wrap-style:none;v-text-anchor:middle;mso-position-horizontal-relative:margin" type="_x0000_t136">
                  <v:path textpathok="t"/>
                  <v:textpath on="t" fitshape="t" string="NEW CLASS!&#10;Monday 5:30pm&#10;H.I.T. Cycle &#10;w/ Tom " style="font-family:&quot;Arial Black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</w:pict>
            </w:r>
            <w:r>
              <w:rPr>
                <w:rFonts w:cs="Copperplate Gothic Light" w:ascii="Copperplate Gothic Light" w:hAnsi="Copperplate Gothic Light"/>
                <w:b/>
                <w:sz w:val="18"/>
              </w:rPr>
              <w:t>6:00am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4791075</wp:posOffset>
                      </wp:positionH>
                      <wp:positionV relativeFrom="paragraph">
                        <wp:posOffset>125730</wp:posOffset>
                      </wp:positionV>
                      <wp:extent cx="2030730" cy="148209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0730" cy="148209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"/>
                                    <w:ind w:firstLine="720" w:start="720" w:end="0"/>
                                    <w:rPr/>
                                  </w:pPr>
                                  <w:r>
                                    <w:rPr/>
                                    <w:object w:dxaOrig="1485" w:dyaOrig="1470">
                                      <v:shapetype id="_x0000_tole_rId4" coordsize="21600,21600" o:spt="ole_rId4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4" type="_x0000_tole_rId4" style="width:74.25pt;height:73.5pt" filled="f" o:ole="">
                                        <v:imagedata r:id="rId5" o:title=""/>
                                      </v:shape>
                                      <o:OLEObject Type="Embed" ProgID="" ShapeID="ole_rId4" DrawAspect="Content" ObjectID="_650281734" r:id="rId4"/>
                                    </w:objec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59.9pt;height:116.7pt;mso-wrap-distance-left:9.05pt;mso-wrap-distance-right:9.05pt;mso-wrap-distance-top:0pt;mso-wrap-distance-bottom:0pt;margin-top:9.9pt;mso-position-vertical-relative:text;margin-left:377.25pt;mso-position-horizontal-relative:margin">
                      <v:textbo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ind w:firstLine="720" w:start="720" w:end="0"/>
                              <w:rPr/>
                            </w:pPr>
                            <w:r>
                              <w:rPr/>
                              <w:object w:dxaOrig="1485" w:dyaOrig="1470">
                                <v:shapetype id="_x0000_tole_rId6" coordsize="21600,21600" o:spt="ole_rId6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6" type="_x0000_tole_rId6" style="width:74.25pt;height:73.5pt" filled="f" o:ole="">
                                  <v:imagedata r:id="rId7" o:title=""/>
                                </v:shape>
                                <o:OLEObject Type="Embed" ProgID="" ShapeID="ole_rId6" DrawAspect="Content" ObjectID="_265226329" r:id="rId6"/>
                              </w:objec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170" w:type="dxa"/>
            <w:tcBorders>
              <w:top w:val="single" w:sz="18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Cycle W/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Michelle S.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(45 min)</w:t>
            </w:r>
          </w:p>
        </w:tc>
        <w:tc>
          <w:tcPr>
            <w:tcW w:w="1350" w:type="dxa"/>
            <w:vMerge w:val="restart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H.I.T. Cycle w/ Tom</w:t>
            </w:r>
          </w:p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(1 hr)</w:t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Cycle W/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Michelle S. (45 min)</w:t>
            </w:r>
          </w:p>
        </w:tc>
        <w:tc>
          <w:tcPr>
            <w:tcW w:w="1350" w:type="dxa"/>
            <w:vMerge w:val="restart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H.I.T. Cycle w/ Tom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(1 hr)</w:t>
            </w:r>
          </w:p>
        </w:tc>
        <w:tc>
          <w:tcPr>
            <w:tcW w:w="1260" w:type="dxa"/>
            <w:tcBorders>
              <w:top w:val="single" w:sz="18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Step w/ Jerry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(45)</w:t>
            </w:r>
          </w:p>
        </w:tc>
        <w:tc>
          <w:tcPr>
            <w:tcW w:w="1260" w:type="dxa"/>
            <w:vMerge w:val="restart"/>
            <w:tcBorders>
              <w:top w:val="single" w:sz="1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vMerge w:val="restart"/>
            <w:tcBorders>
              <w:top w:val="single" w:sz="18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70" w:hRule="atLeast"/>
        </w:trPr>
        <w:tc>
          <w:tcPr>
            <w:tcW w:w="1080" w:type="dxa"/>
            <w:tcBorders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17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vMerge w:val="continue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vMerge w:val="continue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vMerge w:val="continue"/>
            <w:tcBorders>
              <w:top w:val="single" w:sz="1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vMerge w:val="continue"/>
            <w:tcBorders>
              <w:top w:val="single" w:sz="18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429" w:hRule="atLeast"/>
        </w:trPr>
        <w:tc>
          <w:tcPr>
            <w:tcW w:w="1080" w:type="dxa"/>
            <w:tcBorders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  <w:t>6:45am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Abs w/ Michelle (15)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snapToGrid w:val="false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Abs w/ Michelle (15)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snapToGrid w:val="false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Abs w/ Jerry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(15)</w:t>
            </w:r>
          </w:p>
        </w:tc>
        <w:tc>
          <w:tcPr>
            <w:tcW w:w="12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429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pict>
                <v:shape id="shape_0" adj="10800" fillcolor="white" stroked="t" o:allowincell="f" style="position:absolute;margin-left:450pt;margin-top:21.85pt;width:79.15pt;height:7.1pt;mso-wrap-style:none;v-text-anchor:middle;mso-position-horizontal-relative:margin" type="_x0000_t136">
                  <v:path textpathok="t"/>
                  <v:textpath on="t" fitshape="t" string="High Intensity Training" style="font-family:&quot;Americana BT&quot;;font-size:10pt" trim="t"/>
                  <v:fill o:detectmouseclick="t" type="solid" color2="black"/>
                  <v:stroke color="black" weight="9360" joinstyle="miter" endcap="flat"/>
                  <w10:wrap type="none"/>
                </v:shape>
              </w:pict>
            </w: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  <w:t>7:00am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1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Power Abs &amp; Stretchingw/ Tom </w:t>
            </w:r>
          </w:p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(30 min)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Power Abs &amp; Stretchingw/ Tom </w:t>
            </w:r>
          </w:p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(30 min)</w:t>
            </w:r>
          </w:p>
        </w:tc>
        <w:tc>
          <w:tcPr>
            <w:tcW w:w="126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429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  <w:t>9:00am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Cycle w/ Tom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(1 hr)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395" w:hRule="atLeast"/>
        </w:trPr>
        <w:tc>
          <w:tcPr>
            <w:tcW w:w="1080" w:type="dxa"/>
            <w:tcBorders>
              <w:top w:val="single" w:sz="8" w:space="0" w:color="000000"/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11:30am</w:t>
            </w:r>
          </w:p>
        </w:tc>
        <w:tc>
          <w:tcPr>
            <w:tcW w:w="1170" w:type="dxa"/>
            <w:tcBorders>
              <w:top w:val="single" w:sz="8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8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Precision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Cycle w/ Renee’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(1 HR)</w:t>
            </w:r>
          </w:p>
        </w:tc>
        <w:tc>
          <w:tcPr>
            <w:tcW w:w="126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435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11:45am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Cycle w/ Michelle (60)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467" w:hRule="atLeast"/>
        </w:trPr>
        <w:tc>
          <w:tcPr>
            <w:tcW w:w="1080" w:type="dxa"/>
            <w:tcBorders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9">
                      <wp:simplePos x="0" y="0"/>
                      <wp:positionH relativeFrom="margin">
                        <wp:posOffset>4343400</wp:posOffset>
                      </wp:positionH>
                      <wp:positionV relativeFrom="paragraph">
                        <wp:posOffset>229870</wp:posOffset>
                      </wp:positionV>
                      <wp:extent cx="1737360" cy="1097280"/>
                      <wp:effectExtent l="15240" t="10795" r="26035" b="10795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0" cy="1097280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72" coordsize="21600,21600" o:spt="72" path="m11462,4342l14790,l14525,5777l18007,3172l16380,6532l21600,6645l16985,9402l18270,11290l16380,12310l18877,15632l14640,14350l14942,17370l12180,15935l11612,18842l9872,17370l8700,19712l7527,18125l4917,21600l4805,18240l1285,17825l3330,15370l,12877l3935,11592l1172,8270l5372,7817l4502,3625l8550,6382l9722,1887xe">
                      <v:stroke joinstyle="miter"/>
                      <v:formulas>
                        <v:f eqn="val 9722"/>
                        <v:f eqn="val 5372"/>
                        <v:f eqn="val 11612"/>
                        <v:f eqn="val 14640"/>
                        <v:f eqn="val 1887"/>
                        <v:f eqn="val 6382"/>
                        <v:f eqn="val 12877"/>
                        <v:f eqn="val 19712"/>
                        <v:f eqn="val 18842"/>
                        <v:f eqn="val 15935"/>
                        <v:f eqn="val 6645"/>
                      </v:formulas>
                      <v:path gradientshapeok="t" o:connecttype="rect" textboxrect="@1,@5,@3,@9"/>
                    </v:shapetype>
                    <v:shape id="shape_0" fillcolor="white" stroked="t" o:allowincell="f" style="position:absolute;margin-left:342pt;margin-top:18.1pt;width:136.75pt;height:86.35pt;mso-wrap-style:none;v-text-anchor:middle;mso-position-horizontal-relative:margin" type="_x0000_t72">
                      <v:fill o:detectmouseclick="t" type="solid" color2="black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Copperplate Gothic Light" w:ascii="Copperplate Gothic Light" w:hAnsi="Copperplate Gothic Light"/>
                <w:b/>
                <w:sz w:val="18"/>
              </w:rPr>
              <w:t>5:30pm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H.I.T. Cycle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W/Tom (60)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Precision Cycle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W/ Renee’ (60 min)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 xml:space="preserve">Precision Cycle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W/ Kristin (45 min)</w:t>
            </w:r>
          </w:p>
        </w:tc>
        <w:tc>
          <w:tcPr>
            <w:tcW w:w="126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pict>
                <v:shape id="shape_0" adj="10800" fillcolor="black" stroked="t" o:allowincell="f" style="position:absolute;margin-left:378pt;margin-top:6.8pt;width:50.2pt;height:28.65pt;mso-wrap-style:none;v-text-anchor:middle;rotation:346;mso-position-horizontal-relative:margin" type="_x0000_t136">
                  <v:path textpathok="t"/>
                  <v:textpath on="t" fitshape="t" string="SSTORM&#10;now twice&#10;a week!" style="font-family:&quot;Trebuchet MS&quot;;font-size:12pt" trim="t"/>
                  <v:fill o:detectmouseclick="t" type="solid" color2="white"/>
                  <v:stroke color="black" weight="9360" joinstyle="miter" endcap="flat"/>
                  <w10:wrap type="none"/>
                </v:shape>
              </w:pict>
            </w: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  <w:t>6:15pm</w:t>
            </w:r>
          </w:p>
        </w:tc>
        <w:tc>
          <w:tcPr>
            <w:tcW w:w="1170" w:type="dxa"/>
            <w:tcBorders>
              <w:start w:val="single" w:sz="18" w:space="0" w:color="000000"/>
              <w:bottom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Abs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W/ Kristin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start w:val="thickThinSmallGap" w:sz="24" w:space="0" w:color="000000"/>
              <w:bottom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1417320</wp:posOffset>
                      </wp:positionH>
                      <wp:positionV relativeFrom="paragraph">
                        <wp:posOffset>562610</wp:posOffset>
                      </wp:positionV>
                      <wp:extent cx="2651760" cy="914400"/>
                      <wp:effectExtent l="5080" t="5080" r="5715" b="5715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1760" cy="914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shape_0" fillcolor="white" stroked="t" o:allowincell="f" style="position:absolute;margin-left:111.6pt;margin-top:44.3pt;width:208.75pt;height:71.95pt;mso-wrap-style:none;v-text-anchor:middle;mso-position-horizontal-relative:margin">
                      <v:fill o:detectmouseclick="t" type="solid" color2="black"/>
                      <v:stroke color="black" weight="9360" joinstyle="miter" endcap="flat"/>
                      <w10:wrap type="none"/>
                    </v:round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11">
                      <wp:simplePos x="0" y="0"/>
                      <wp:positionH relativeFrom="margin">
                        <wp:posOffset>4161155</wp:posOffset>
                      </wp:positionH>
                      <wp:positionV relativeFrom="paragraph">
                        <wp:posOffset>13335</wp:posOffset>
                      </wp:positionV>
                      <wp:extent cx="548640" cy="192405"/>
                      <wp:effectExtent l="3175" t="12700" r="9525" b="3429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102200">
                                <a:off x="0" y="0"/>
                                <a:ext cx="548640" cy="192240"/>
                              </a:xfrm>
                              <a:custGeom>
                                <a:avLst/>
                                <a:gdLst>
                                  <a:gd name="textAreaLeft" fmla="*/ 48600 w 311040"/>
                                  <a:gd name="textAreaRight" fmla="*/ 272160 w 311040"/>
                                  <a:gd name="textAreaTop" fmla="*/ 27360 h 109080"/>
                                  <a:gd name="textAreaBottom" fmla="*/ 82080 h 109080"/>
                                </a:gdLst>
                                <a:ahLst/>
                                <a:cxnLst/>
                                <a:rect l="textAreaLeft" t="textAreaTop" r="textAreaRight" b="textAreaBottom"/>
                                <a:pathLst>
                                  <a:path w="21600" h="21600">
                                    <a:moveTo>
                                      <a:pt x="3375" y="5400"/>
                                    </a:moveTo>
                                    <a:lnTo>
                                      <a:pt x="16200" y="5400"/>
                                    </a:lnTo>
                                    <a:lnTo>
                                      <a:pt x="162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16200" y="16200"/>
                                    </a:lnTo>
                                    <a:lnTo>
                                      <a:pt x="3375" y="16200"/>
                                    </a:lnTo>
                                    <a:close/>
                                  </a:path>
                                  <a:path w="21600" h="21600">
                                    <a:moveTo>
                                      <a:pt x="0" y="5400"/>
                                    </a:moveTo>
                                    <a:lnTo>
                                      <a:pt x="675" y="5400"/>
                                    </a:lnTo>
                                    <a:lnTo>
                                      <a:pt x="675" y="16200"/>
                                    </a:lnTo>
                                    <a:lnTo>
                                      <a:pt x="0" y="16200"/>
                                    </a:lnTo>
                                    <a:close/>
                                  </a:path>
                                  <a:path w="21600" h="21600">
                                    <a:moveTo>
                                      <a:pt x="1350" y="5400"/>
                                    </a:moveTo>
                                    <a:lnTo>
                                      <a:pt x="2700" y="5400"/>
                                    </a:lnTo>
                                    <a:lnTo>
                                      <a:pt x="2700" y="16200"/>
                                    </a:lnTo>
                                    <a:lnTo>
                                      <a:pt x="1350" y="162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3" coordsize="21600,21600" o:spt="93" adj="10800,10800" path="m0@6l675@6l675@7l0@7xm1350@6l2700@6l2700@7l1350@7xm@3@6l@4@6l@4,l21600,10800l@4,21600l@4@7l@3@7xe">
                      <v:stroke joinstyle="miter"/>
                      <v:formulas>
                        <v:f eqn="val 18225"/>
                        <v:f eqn="val #1"/>
                        <v:f eqn="val #0"/>
                        <v:f eqn="prod 21600 5 32"/>
                        <v:f eqn="sum width 0 @2"/>
                        <v:f eqn="prod 1 @1 2"/>
                        <v:f eqn="sum 10800 0 @5"/>
                        <v:f eqn="sum 10800 @5 0"/>
                        <v:f eqn="prod @5 @2 10800"/>
                        <v:f eqn="sum width 0 @8"/>
                      </v:formulas>
                      <v:path gradientshapeok="t" o:connecttype="rect" textboxrect="@3,@6,@9,@7"/>
                      <v:handles>
                        <v:h position="0,@6"/>
                        <v:h position="@4,0"/>
                      </v:handles>
                    </v:shapetype>
                    <v:shape id="shape_0" fillcolor="black" stroked="t" o:allowincell="f" style="position:absolute;margin-left:327.6pt;margin-top:1pt;width:43.15pt;height:15.1pt;mso-wrap-style:none;v-text-anchor:middle;rotation:168;mso-position-horizontal-relative:margin" type="_x0000_t93">
                      <v:fill o:detectmouseclick="t" type="solid" color2="whit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cs="Copperplate Gothic Light" w:ascii="Copperplate Gothic Light" w:hAnsi="Copperplate Gothic Light"/>
                <w:b/>
                <w:sz w:val="18"/>
              </w:rPr>
              <w:t>6:30pm</w:t>
            </w:r>
          </w:p>
        </w:tc>
        <w:tc>
          <w:tcPr>
            <w:tcW w:w="1170" w:type="dxa"/>
            <w:tcBorders>
              <w:start w:val="single" w:sz="18" w:space="0" w:color="000000"/>
              <w:bottom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dashSmallGap" w:sz="12" w:space="0" w:color="000000"/>
              <w:start w:val="dashSmallGap" w:sz="12" w:space="0" w:color="000000"/>
              <w:bottom w:val="thinThickSmallGap" w:sz="24" w:space="0" w:color="000000"/>
              <w:end w:val="dashSmallGap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S.S.T.O.R.M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W/ Richard (45)</w:t>
            </w:r>
          </w:p>
        </w:tc>
        <w:tc>
          <w:tcPr>
            <w:tcW w:w="1350" w:type="dxa"/>
            <w:tcBorders>
              <w:bottom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top w:val="dashSmallGap" w:sz="12" w:space="0" w:color="000000"/>
              <w:start w:val="dashSmallGap" w:sz="12" w:space="0" w:color="000000"/>
              <w:bottom w:val="thinThickSmallGap" w:sz="24" w:space="0" w:color="000000"/>
              <w:end w:val="dashSmallGap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S.S.T.O.R.M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  <w:t>W/ Richard (45)</w:t>
            </w:r>
          </w:p>
        </w:tc>
        <w:tc>
          <w:tcPr>
            <w:tcW w:w="1260" w:type="dxa"/>
            <w:tcBorders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260" w:type="dxa"/>
            <w:tcBorders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thinThickSmallGap" w:sz="2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sz w:val="18"/>
              </w:rPr>
            </w:pPr>
            <w:r>
              <w:rPr>
                <w:rFonts w:cs="Copperplate Gothic Light" w:ascii="Copperplate Gothic Light" w:hAnsi="Copperplate Gothic Light"/>
                <w:sz w:val="18"/>
              </w:rPr>
            </w:r>
          </w:p>
        </w:tc>
      </w:tr>
    </w:tbl>
    <w:p>
      <w:pPr>
        <w:pStyle w:val="Normal"/>
        <w:tabs>
          <w:tab w:val="clear" w:pos="720"/>
          <w:tab w:val="left" w:pos="8550" w:leader="none"/>
        </w:tabs>
        <w:jc w:val="center"/>
        <w:rPr>
          <w:rFonts w:ascii="Copperplate Gothic Light" w:hAnsi="Copperplate Gothic Light" w:cs="Copperplate Gothic Light"/>
          <w:b/>
          <w:sz w:val="16"/>
          <w:lang w:val="en-CA"/>
        </w:rPr>
      </w:pPr>
      <w:r>
        <w:rPr>
          <w:rFonts w:cs="Copperplate Gothic Light" w:ascii="Copperplate Gothic Light" w:hAnsi="Copperplate Gothic Light"/>
          <w:b/>
          <w:sz w:val="16"/>
          <w:lang w:val="en-CA"/>
        </w:rPr>
        <w:pict>
          <v:shape id="shape_0" adj="10800" fillcolor="black" stroked="t" o:allowincell="f" style="position:absolute;margin-left:118.8pt;margin-top:5.9pt;width:194.35pt;height:57.55pt;mso-wrap-style:none;v-text-anchor:middle" type="_x0000_t136">
            <v:path textpathok="t"/>
            <v:textpath on="t" fitshape="t" string="S.S.T.O.R.M.&#10;strength, stamina, &#10;toning, oxygen,&#10;repetition, movement&#10;Group weight training &#10;like never before" style="font-family:&quot;Americana BT&quot;;font-size:12pt" trim="t"/>
            <v:fill o:detectmouseclick="t" type="solid" color2="white"/>
            <v:stroke color="black" weight="9360" joinstyle="miter" endcap="flat"/>
            <w10:wrap type="none"/>
          </v:shape>
        </w:pict>
      </w:r>
    </w:p>
    <w:p>
      <w:pPr>
        <w:pStyle w:val="Normal"/>
        <w:tabs>
          <w:tab w:val="clear" w:pos="720"/>
          <w:tab w:val="left" w:pos="8550" w:leader="none"/>
        </w:tabs>
        <w:rPr>
          <w:rFonts w:ascii="Copperplate Gothic Light" w:hAnsi="Copperplate Gothic Light" w:cs="Copperplate Gothic Light"/>
          <w:sz w:val="16"/>
        </w:rPr>
      </w:pPr>
      <w:r>
        <w:rPr>
          <w:rFonts w:cs="Copperplate Gothic Light" w:ascii="Copperplate Gothic Light" w:hAnsi="Copperplate Gothic Light"/>
          <w:sz w:val="16"/>
        </w:rPr>
      </w:r>
    </w:p>
    <w:sectPr>
      <w:type w:val="nextPage"/>
      <w:pgSz w:w="12240" w:h="15840"/>
      <w:pgMar w:left="1080" w:right="1080" w:gutter="0" w:header="0" w:top="1152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agik">
    <w:charset w:val="00" w:characterSet="windows-1252"/>
    <w:family w:val="auto"/>
    <w:pitch w:val="variable"/>
  </w:font>
  <w:font w:name="Pare Condensed">
    <w:altName w:val="Courier New"/>
    <w:charset w:val="00" w:characterSet="windows-1252"/>
    <w:family w:val="auto"/>
    <w:pitch w:val="variable"/>
  </w:font>
  <w:font w:name="Antiqua 101">
    <w:altName w:val="Courier New"/>
    <w:charset w:val="00" w:characterSet="windows-1252"/>
    <w:family w:val="auto"/>
    <w:pitch w:val="variable"/>
  </w:font>
  <w:font w:name="Chiller">
    <w:charset w:val="00" w:characterSet="windows-1252"/>
    <w:family w:val="decorative"/>
    <w:pitch w:val="variable"/>
  </w:font>
  <w:font w:name="Tahoma">
    <w:charset w:val="00" w:characterSet="windows-1252"/>
    <w:family w:val="swiss"/>
    <w:pitch w:val="variable"/>
  </w:font>
  <w:font w:name="Chisel">
    <w:altName w:val="Monotype.com"/>
    <w:charset w:val="00" w:characterSet="windows-1252"/>
    <w:family w:val="swiss"/>
    <w:pitch w:val="variable"/>
  </w:font>
  <w:font w:name="Almagro">
    <w:charset w:val="00" w:characterSet="windows-1252"/>
    <w:family w:val="auto"/>
    <w:pitch w:val="variable"/>
  </w:font>
  <w:font w:name="Copperplate Gothic Ligh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Magik" w:hAnsi="Magik" w:cs="Magik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Magik" w:hAnsi="Magik" w:cs="Magik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Magik" w:hAnsi="Magik" w:cs="Magik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Pare Condensed;Courier New" w:hAnsi="Pare Condensed;Courier New" w:cs="Pare Condensed;Courier New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Magik" w:hAnsi="Magik" w:cs="Magik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Pare Condensed;Courier New" w:hAnsi="Pare Condensed;Courier New" w:cs="Pare Condensed;Courier New"/>
      <w:b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Pare Condensed;Courier New" w:hAnsi="Pare Condensed;Courier New" w:cs="Pare Condensed;Courier New"/>
      <w:b/>
      <w:sz w:val="3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8550" w:leader="none"/>
      </w:tabs>
      <w:jc w:val="center"/>
      <w:outlineLvl w:val="7"/>
    </w:pPr>
    <w:rPr>
      <w:rFonts w:ascii="Antiqua 101;Courier New" w:hAnsi="Antiqua 101;Courier New" w:cs="Antiqua 101;Courier New"/>
      <w:b/>
      <w:sz w:val="1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Chiller" w:hAnsi="Chiller" w:cs="Chiller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Magik" w:hAnsi="Magik" w:cs="Magik"/>
      <w:b/>
      <w:i/>
      <w:sz w:val="44"/>
    </w:rPr>
  </w:style>
  <w:style w:type="paragraph" w:styleId="BodyText">
    <w:name w:val="Body Text"/>
    <w:basedOn w:val="Normal"/>
    <w:pPr>
      <w:jc w:val="center"/>
    </w:pPr>
    <w:rPr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Magik" w:hAnsi="Magik" w:cs="Magik"/>
      <w:sz w:val="44"/>
    </w:rPr>
  </w:style>
  <w:style w:type="paragraph" w:styleId="BodyText2">
    <w:name w:val="Body Text 2"/>
    <w:basedOn w:val="Normal"/>
    <w:qFormat/>
    <w:pPr>
      <w:jc w:val="center"/>
    </w:pPr>
    <w:rPr>
      <w:rFonts w:ascii="Pare Condensed;Courier New" w:hAnsi="Pare Condensed;Courier New" w:cs="Pare Condensed;Courier New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3">
    <w:name w:val="Body Text 3"/>
    <w:basedOn w:val="Normal"/>
    <w:qFormat/>
    <w:pPr/>
    <w:rPr>
      <w:rFonts w:ascii="Chisel;Monotype.com" w:hAnsi="Chisel;Monotype.com" w:cs="Chisel;Monotype.com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oleObject" Target="embeddings/oleObject3.bin"/><Relationship Id="rId7" Type="http://schemas.openxmlformats.org/officeDocument/2006/relationships/image" Target="media/image2.wmf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2001-01-04T15:26:00Z</dcterms:created>
  <dc:creator>Sammy Giammalva</dc:creator>
  <dc:description/>
  <dc:language>en-CA</dc:language>
  <cp:lastModifiedBy>Kristin Harrison</cp:lastModifiedBy>
  <cp:lastPrinted>2001-09-24T15:27:00Z</cp:lastPrinted>
  <dcterms:modified xsi:type="dcterms:W3CDTF">2001-10-23T18:03:00Z</dcterms:modified>
  <cp:revision>36</cp:revision>
  <dc:subject/>
  <dc:title>Houston Metropolitan Racquet Club</dc:title>
</cp:coreProperties>
</file>