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f:\attachcus\taylor-m\MTaylorNov20011\17468912fc16ba4dae4fa474f1b320aa07c1f6@nahou-msmbx07v.corp.enron.com.#1.consent agreement (10-10-01).doc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