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sz w:val="24"/>
          <w:lang w:eastAsia="en-US"/>
        </w:rPr>
      </w:pPr>
      <w:r>
        <w:rPr>
          <w:b/>
          <w:sz w:val="24"/>
          <w:lang w:eastAsia="en-US"/>
        </w:rPr>
        <w:t>Ashford United Methodist Church</w:t>
      </w:r>
    </w:p>
    <w:p>
      <w:pPr>
        <w:pStyle w:val="Normal"/>
        <w:widowControl w:val="false"/>
        <w:jc w:val="center"/>
        <w:rPr>
          <w:b/>
          <w:sz w:val="24"/>
          <w:lang w:eastAsia="en-US"/>
        </w:rPr>
      </w:pPr>
      <w:r>
        <w:rPr>
          <w:b/>
          <w:sz w:val="24"/>
          <w:lang w:eastAsia="en-US"/>
        </w:rPr>
        <w:t>Family Christmas Eve Service</w:t>
      </w:r>
    </w:p>
    <w:p>
      <w:pPr>
        <w:pStyle w:val="Normal"/>
        <w:widowControl w:val="false"/>
        <w:rPr>
          <w:b/>
          <w:sz w:val="24"/>
          <w:lang w:eastAsia="en-US"/>
        </w:rPr>
      </w:pPr>
      <w:r>
        <w:rPr>
          <w:b/>
          <w:sz w:val="24"/>
          <w:lang w:eastAsia="en-US"/>
        </w:rPr>
      </w:r>
    </w:p>
    <w:p>
      <w:pPr>
        <w:pStyle w:val="Heading1"/>
        <w:tabs>
          <w:tab w:val="clear" w:pos="720"/>
          <w:tab w:val="left" w:pos="4230" w:leader="none"/>
        </w:tabs>
        <w:ind w:hanging="0" w:start="0"/>
        <w:rPr/>
      </w:pPr>
      <w:r>
        <w:rPr/>
        <w:t>December 30, 2001</w:t>
      </w:r>
    </w:p>
    <w:p>
      <w:pPr>
        <w:pStyle w:val="Normal"/>
        <w:widowControl w:val="false"/>
        <w:rPr>
          <w:sz w:val="24"/>
          <w:lang w:eastAsia="en-US"/>
        </w:rPr>
      </w:pPr>
      <w:r>
        <w:rPr>
          <w:sz w:val="24"/>
          <w:lang w:eastAsia="en-US"/>
        </w:rPr>
      </w:r>
    </w:p>
    <w:p>
      <w:pPr>
        <w:pStyle w:val="Heading3"/>
        <w:ind w:hanging="0" w:start="0"/>
        <w:rPr>
          <w:sz w:val="24"/>
          <w:lang w:eastAsia="en-US"/>
        </w:rPr>
      </w:pPr>
      <w:r>
        <w:rPr>
          <w:sz w:val="24"/>
          <w:lang w:eastAsia="en-US"/>
        </w:rPr>
      </w:r>
    </w:p>
    <w:p>
      <w:pPr>
        <w:pStyle w:val="Heading3"/>
        <w:ind w:hanging="0" w:start="0"/>
        <w:rPr/>
      </w:pPr>
      <w:r>
        <w:rPr/>
        <w:t>OPENING</w:t>
      </w:r>
    </w:p>
    <w:p>
      <w:pPr>
        <w:pStyle w:val="Normal"/>
        <w:rPr>
          <w:sz w:val="24"/>
        </w:rPr>
      </w:pPr>
      <w:r>
        <w:rPr>
          <w:sz w:val="24"/>
        </w:rPr>
        <w:t xml:space="preserve">*Adult leader welcomes </w:t>
      </w:r>
    </w:p>
    <w:p>
      <w:pPr>
        <w:pStyle w:val="Normal"/>
        <w:rPr>
          <w:sz w:val="24"/>
        </w:rPr>
      </w:pPr>
      <w:r>
        <w:rPr>
          <w:sz w:val="24"/>
        </w:rPr>
        <w:t>*Ask children and families alike to move to front seats</w:t>
      </w:r>
    </w:p>
    <w:p>
      <w:pPr>
        <w:pStyle w:val="Heading4"/>
        <w:ind w:hanging="0" w:start="0"/>
        <w:rPr>
          <w:sz w:val="24"/>
        </w:rPr>
      </w:pPr>
      <w:r>
        <w:rPr>
          <w:sz w:val="24"/>
        </w:rPr>
      </w:r>
    </w:p>
    <w:p>
      <w:pPr>
        <w:pStyle w:val="Heading4"/>
        <w:ind w:hanging="0" w:start="0"/>
        <w:rPr/>
      </w:pPr>
      <w:r>
        <w:rPr/>
        <w:t>LIGHT ALTAR CANDLES  {Child Volunteer}</w:t>
      </w:r>
    </w:p>
    <w:p>
      <w:pPr>
        <w:pStyle w:val="Normal"/>
        <w:rPr>
          <w:sz w:val="24"/>
        </w:rPr>
      </w:pPr>
      <w:r>
        <w:rPr>
          <w:sz w:val="24"/>
        </w:rPr>
      </w:r>
    </w:p>
    <w:p>
      <w:pPr>
        <w:pStyle w:val="Normal"/>
        <w:rPr>
          <w:b/>
          <w:sz w:val="24"/>
        </w:rPr>
      </w:pPr>
      <w:r>
        <w:rPr>
          <w:b/>
          <w:sz w:val="24"/>
        </w:rPr>
        <w:t xml:space="preserve">OPENING PRAYER   {Child Volunteer}:  </w:t>
      </w:r>
    </w:p>
    <w:p>
      <w:pPr>
        <w:pStyle w:val="Heading6"/>
        <w:ind w:hanging="0" w:start="0"/>
        <w:rPr/>
      </w:pPr>
      <w:r>
        <w:rPr/>
        <w:t>“</w:t>
      </w:r>
      <w:r>
        <w:rPr/>
        <w:t xml:space="preserve">A Prayer for Christmas Morning”  </w:t>
      </w:r>
    </w:p>
    <w:p>
      <w:pPr>
        <w:pStyle w:val="Normal"/>
        <w:rPr>
          <w:sz w:val="24"/>
        </w:rPr>
      </w:pPr>
      <w:r>
        <w:rPr>
          <w:sz w:val="24"/>
        </w:rPr>
      </w:r>
    </w:p>
    <w:p>
      <w:pPr>
        <w:pStyle w:val="Normal"/>
        <w:rPr/>
      </w:pPr>
      <w:r>
        <w:rPr>
          <w:b/>
          <w:sz w:val="24"/>
        </w:rPr>
        <w:t>HYMNS</w:t>
      </w:r>
      <w:r>
        <w:rPr>
          <w:sz w:val="24"/>
        </w:rPr>
        <w:t xml:space="preserve">:   </w:t>
      </w:r>
      <w:r>
        <w:rPr>
          <w:i/>
          <w:sz w:val="24"/>
        </w:rPr>
        <w:tab/>
        <w:t>“The First Noel”  (Verse 1)</w:t>
      </w:r>
    </w:p>
    <w:p>
      <w:pPr>
        <w:pStyle w:val="Heading5"/>
        <w:ind w:start="720" w:end="0"/>
        <w:rPr/>
      </w:pPr>
      <w:r>
        <w:rPr/>
        <w:t>“</w:t>
      </w:r>
      <w:r>
        <w:rPr/>
        <w:t>Hark the Herald Angels Sing” (Verse 1)</w:t>
      </w:r>
    </w:p>
    <w:p>
      <w:pPr>
        <w:pStyle w:val="Heading4"/>
        <w:ind w:hanging="0" w:start="0"/>
        <w:rPr/>
      </w:pPr>
      <w:r>
        <w:rPr/>
      </w:r>
    </w:p>
    <w:p>
      <w:pPr>
        <w:pStyle w:val="Heading4"/>
        <w:ind w:hanging="0" w:start="0"/>
        <w:rPr/>
      </w:pPr>
      <w:r>
        <w:rPr/>
        <w:t>CHRISTMAS READING:   {Child Volunteers if available}</w:t>
      </w:r>
    </w:p>
    <w:p>
      <w:pPr>
        <w:pStyle w:val="Heading4"/>
        <w:ind w:hanging="0" w:start="0"/>
        <w:rPr/>
      </w:pPr>
      <w:r>
        <w:rPr>
          <w:b w:val="false"/>
        </w:rPr>
        <w:t>“</w:t>
      </w:r>
      <w:r>
        <w:rPr>
          <w:b w:val="false"/>
          <w:i/>
        </w:rPr>
        <w:t>Child”</w:t>
      </w:r>
    </w:p>
    <w:p>
      <w:pPr>
        <w:pStyle w:val="Normal"/>
        <w:rPr>
          <w:b/>
          <w:i/>
          <w:i/>
          <w:sz w:val="24"/>
        </w:rPr>
      </w:pPr>
      <w:r>
        <w:rPr>
          <w:b/>
          <w:i/>
          <w:sz w:val="24"/>
        </w:rPr>
      </w:r>
    </w:p>
    <w:p>
      <w:pPr>
        <w:pStyle w:val="Heading4"/>
        <w:ind w:hanging="0" w:start="0"/>
        <w:rPr/>
      </w:pPr>
      <w:r>
        <w:rPr/>
        <w:t>CHRISTMAS MESSAGE  {Adult Leader}:</w:t>
      </w:r>
    </w:p>
    <w:p>
      <w:pPr>
        <w:pStyle w:val="Normal"/>
        <w:rPr/>
      </w:pPr>
      <w:r>
        <w:rPr>
          <w:sz w:val="24"/>
        </w:rPr>
        <w:t>Shortened version of “</w:t>
      </w:r>
      <w:r>
        <w:rPr>
          <w:i/>
          <w:sz w:val="24"/>
        </w:rPr>
        <w:t>Where Love Is, There God is Also</w:t>
      </w:r>
      <w:r>
        <w:rPr>
          <w:sz w:val="24"/>
        </w:rPr>
        <w:t>” (or as I always called it growing up – the cobbler’s story)  or “</w:t>
      </w:r>
      <w:r>
        <w:rPr>
          <w:i/>
          <w:sz w:val="24"/>
        </w:rPr>
        <w:t>The Gift of the Magi</w:t>
      </w:r>
      <w:r>
        <w:rPr>
          <w:sz w:val="24"/>
        </w:rPr>
        <w:t>”</w:t>
      </w:r>
    </w:p>
    <w:p>
      <w:pPr>
        <w:pStyle w:val="Normal"/>
        <w:rPr>
          <w:sz w:val="24"/>
        </w:rPr>
      </w:pPr>
      <w:r>
        <w:rPr>
          <w:sz w:val="24"/>
        </w:rPr>
      </w:r>
    </w:p>
    <w:p>
      <w:pPr>
        <w:pStyle w:val="Heading4"/>
        <w:ind w:hanging="0" w:start="0"/>
        <w:rPr/>
      </w:pPr>
      <w:r>
        <w:rPr/>
        <w:t xml:space="preserve">READING OF THE CHRISTMAS STORY:  Luke 2:8-20 </w:t>
      </w:r>
    </w:p>
    <w:p>
      <w:pPr>
        <w:pStyle w:val="Normal"/>
        <w:rPr>
          <w:sz w:val="24"/>
        </w:rPr>
      </w:pPr>
      <w:r>
        <w:rPr>
          <w:sz w:val="24"/>
        </w:rPr>
        <w:t xml:space="preserve"> </w:t>
      </w:r>
      <w:r>
        <w:rPr>
          <w:sz w:val="24"/>
        </w:rPr>
        <w:t>{Child Volunteer; Ask All Other Children to Stand for the Reading of the Scripture}</w:t>
      </w:r>
    </w:p>
    <w:p>
      <w:pPr>
        <w:pStyle w:val="Normal"/>
        <w:rPr>
          <w:sz w:val="24"/>
        </w:rPr>
      </w:pPr>
      <w:r>
        <w:rPr>
          <w:sz w:val="24"/>
        </w:rPr>
      </w:r>
    </w:p>
    <w:p>
      <w:pPr>
        <w:pStyle w:val="Normal"/>
        <w:rPr/>
      </w:pPr>
      <w:r>
        <w:rPr>
          <w:b/>
          <w:sz w:val="24"/>
        </w:rPr>
        <w:t>THE NATIVITY</w:t>
      </w:r>
      <w:r>
        <w:rPr>
          <w:sz w:val="24"/>
        </w:rPr>
        <w:t>:  {Adult Leader Re-Reads Christmas Story as Child Volunteers are asked to place figures in the nativity}</w:t>
      </w:r>
    </w:p>
    <w:p>
      <w:pPr>
        <w:pStyle w:val="Normal"/>
        <w:rPr>
          <w:sz w:val="24"/>
        </w:rPr>
      </w:pPr>
      <w:r>
        <w:rPr>
          <w:sz w:val="24"/>
        </w:rPr>
      </w:r>
    </w:p>
    <w:p>
      <w:pPr>
        <w:pStyle w:val="Normal"/>
        <w:rPr/>
      </w:pPr>
      <w:r>
        <w:rPr>
          <w:b/>
          <w:sz w:val="24"/>
        </w:rPr>
        <w:t>CLOSING HYMNS</w:t>
      </w:r>
      <w:r>
        <w:rPr>
          <w:sz w:val="24"/>
        </w:rPr>
        <w:t xml:space="preserve">:   </w:t>
      </w:r>
      <w:r>
        <w:rPr>
          <w:i/>
          <w:sz w:val="24"/>
        </w:rPr>
        <w:t>Silent Night, Holy Night (Verse 1)</w:t>
      </w:r>
    </w:p>
    <w:p>
      <w:pPr>
        <w:pStyle w:val="BodyText"/>
        <w:rPr>
          <w:i/>
          <w:i/>
        </w:rPr>
      </w:pPr>
      <w:r>
        <w:rPr>
          <w:i/>
        </w:rPr>
        <w:tab/>
        <w:tab/>
        <w:tab/>
        <w:t xml:space="preserve">  Joy to the World (Verse 1)</w:t>
        <w:tab/>
      </w:r>
    </w:p>
    <w:p>
      <w:pPr>
        <w:pStyle w:val="Normal"/>
        <w:rPr>
          <w:i/>
          <w:i/>
          <w:sz w:val="24"/>
        </w:rPr>
      </w:pPr>
      <w:r>
        <w:rPr>
          <w:i/>
          <w:sz w:val="24"/>
        </w:rPr>
      </w:r>
    </w:p>
    <w:p>
      <w:pPr>
        <w:pStyle w:val="Heading6"/>
        <w:ind w:hanging="0" w:start="0"/>
        <w:rPr/>
      </w:pPr>
      <w:r>
        <w:rPr>
          <w:b/>
          <w:i w:val="false"/>
        </w:rPr>
        <w:t xml:space="preserve">CLOSING PRAYER </w:t>
      </w:r>
      <w:r>
        <w:rPr>
          <w:i w:val="false"/>
        </w:rPr>
        <w:t>{Adult Leader}</w:t>
      </w:r>
    </w:p>
    <w:p>
      <w:pPr>
        <w:pStyle w:val="Normal"/>
        <w:rPr>
          <w:i/>
          <w:i/>
          <w:sz w:val="24"/>
        </w:rPr>
      </w:pPr>
      <w:r>
        <w:rPr>
          <w:i/>
          <w:sz w:val="24"/>
        </w:rPr>
      </w:r>
    </w:p>
    <w:p>
      <w:pPr>
        <w:pStyle w:val="Normal"/>
        <w:rPr>
          <w:sz w:val="24"/>
        </w:rPr>
      </w:pPr>
      <w:r>
        <w:rPr>
          <w:sz w:val="24"/>
        </w:rPr>
      </w:r>
    </w:p>
    <w:p>
      <w:pPr>
        <w:pStyle w:val="Normal"/>
        <w:rPr>
          <w:sz w:val="24"/>
        </w:rPr>
      </w:pPr>
      <w:r>
        <w:rPr>
          <w:sz w:val="24"/>
        </w:rPr>
      </w:r>
    </w:p>
    <w:p>
      <w:pPr>
        <w:pStyle w:val="Normal"/>
        <w:rPr>
          <w:sz w:val="24"/>
        </w:rPr>
      </w:pPr>
      <w:r>
        <w:rPr>
          <w:sz w:val="24"/>
        </w:rPr>
        <w:t>Notes</w:t>
      </w:r>
    </w:p>
    <w:p>
      <w:pPr>
        <w:pStyle w:val="Normal"/>
        <w:numPr>
          <w:ilvl w:val="0"/>
          <w:numId w:val="3"/>
        </w:numPr>
        <w:rPr>
          <w:sz w:val="24"/>
        </w:rPr>
      </w:pPr>
      <w:r>
        <w:rPr>
          <w:sz w:val="24"/>
        </w:rPr>
        <w:t xml:space="preserve">All Readings Except The Gift of the Magi are found in </w:t>
      </w:r>
      <w:r>
        <w:rPr>
          <w:b/>
          <w:sz w:val="24"/>
          <w:u w:val="single"/>
        </w:rPr>
        <w:t>Christmas Readings to Recapture the Wonder of the Season</w:t>
      </w:r>
      <w:r>
        <w:rPr>
          <w:sz w:val="24"/>
        </w:rPr>
        <w:t xml:space="preserve">  {delivered to church office for Patty}</w:t>
      </w:r>
    </w:p>
    <w:p>
      <w:pPr>
        <w:pStyle w:val="Normal"/>
        <w:numPr>
          <w:ilvl w:val="0"/>
          <w:numId w:val="2"/>
        </w:numPr>
        <w:rPr>
          <w:sz w:val="24"/>
        </w:rPr>
      </w:pPr>
      <w:r>
        <w:rPr>
          <w:sz w:val="24"/>
        </w:rPr>
        <w:t>Children have been learning these hymns in Children’s Church and should not need hymnals</w:t>
      </w:r>
    </w:p>
    <w:p>
      <w:pPr>
        <w:pStyle w:val="Normal"/>
        <w:numPr>
          <w:ilvl w:val="0"/>
          <w:numId w:val="2"/>
        </w:numPr>
        <w:rPr>
          <w:sz w:val="24"/>
        </w:rPr>
      </w:pPr>
      <w:r>
        <w:rPr>
          <w:sz w:val="24"/>
        </w:rPr>
        <w:t>Please let Kim know if you want him to bring one of our Nativity sets.</w:t>
      </w:r>
      <w:r>
        <w:br w:type="page"/>
      </w:r>
    </w:p>
    <w:p>
      <w:pPr>
        <w:pStyle w:val="Normal"/>
        <w:rPr>
          <w:sz w:val="24"/>
        </w:rPr>
      </w:pPr>
      <w:r>
        <w:rPr>
          <w:sz w:val="24"/>
        </w:rPr>
      </w:r>
    </w:p>
    <w:p>
      <w:pPr>
        <w:pStyle w:val="BodyText"/>
        <w:widowControl w:val="false"/>
        <w:rPr>
          <w:sz w:val="24"/>
          <w:lang w:eastAsia="en-US"/>
        </w:rPr>
      </w:pPr>
      <w:r>
        <w:rPr>
          <w:sz w:val="24"/>
          <w:lang w:eastAsia="en-US"/>
        </w:rPr>
      </w:r>
    </w:p>
    <w:p>
      <w:pPr>
        <w:pStyle w:val="BodyText"/>
        <w:widowControl w:val="false"/>
        <w:rPr>
          <w:lang w:eastAsia="en-US"/>
        </w:rPr>
      </w:pPr>
      <w:r>
        <w:rPr>
          <w:lang w:eastAsia="en-US"/>
        </w:rPr>
      </w:r>
    </w:p>
    <w:p>
      <w:pPr>
        <w:pStyle w:val="Heading7"/>
        <w:ind w:hanging="0" w:start="0"/>
        <w:rPr/>
      </w:pPr>
      <w:r>
        <w:rPr/>
        <w:t>ALTERNATIVE CHRISTMAS MESSAGE</w:t>
      </w:r>
    </w:p>
    <w:p>
      <w:pPr>
        <w:pStyle w:val="Normal"/>
        <w:widowControl w:val="false"/>
        <w:rPr>
          <w:sz w:val="24"/>
          <w:lang w:eastAsia="en-US"/>
        </w:rPr>
      </w:pPr>
      <w:r>
        <w:rPr>
          <w:sz w:val="24"/>
          <w:lang w:eastAsia="en-US"/>
        </w:rPr>
      </w:r>
    </w:p>
    <w:p>
      <w:pPr>
        <w:pStyle w:val="Normal"/>
        <w:widowControl w:val="false"/>
        <w:rPr>
          <w:b/>
          <w:sz w:val="24"/>
          <w:u w:val="single"/>
          <w:lang w:eastAsia="en-US"/>
        </w:rPr>
      </w:pPr>
      <w:r>
        <w:rPr>
          <w:b/>
          <w:sz w:val="24"/>
          <w:u w:val="single"/>
          <w:lang w:eastAsia="en-US"/>
        </w:rPr>
        <w:t>The Gift of the Magi (Adapted version of O’Henry)</w:t>
      </w:r>
    </w:p>
    <w:p>
      <w:pPr>
        <w:pStyle w:val="Normal"/>
        <w:widowControl w:val="false"/>
        <w:rPr>
          <w:b/>
          <w:sz w:val="24"/>
          <w:u w:val="single"/>
          <w:lang w:eastAsia="en-US"/>
        </w:rPr>
      </w:pPr>
      <w:r>
        <w:rPr>
          <w:b/>
          <w:sz w:val="24"/>
          <w:u w:val="single"/>
          <w:lang w:eastAsia="en-US"/>
        </w:rPr>
      </w:r>
    </w:p>
    <w:p>
      <w:pPr>
        <w:pStyle w:val="Normal"/>
        <w:widowControl w:val="false"/>
        <w:rPr>
          <w:sz w:val="24"/>
          <w:lang w:eastAsia="en-US"/>
        </w:rPr>
      </w:pPr>
      <w:r>
        <w:rPr>
          <w:sz w:val="24"/>
          <w:lang w:eastAsia="en-US"/>
        </w:rPr>
        <w:t>$1.87.  That was all.  And, sixty cents of it was in pennies.  Pennies saved one at a time.  Three times Della counted hew $1.87.  And the next day would be Christmas</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Della and Jim lived in a shabby apartment at a cost of $8 per week.  Once James had a salary of three time what he made today.  But now his salary had shrunk to $20/wk.</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Della finished her cry and dried her eyes.  She stood by the window and gazed out at the gray backyard.  Tomorrow would be Christmas Day and she had only $1.87 with which to buy Jim a present.  Her beloved Jim.  Many a happy hour she had spent planning something nice for him.  Something fine and rare, perhaps silver; something worthy of being owned by Jim.</w:t>
      </w:r>
    </w:p>
    <w:p>
      <w:pPr>
        <w:pStyle w:val="Normal"/>
        <w:widowControl w:val="false"/>
        <w:rPr>
          <w:sz w:val="24"/>
          <w:lang w:eastAsia="en-US"/>
        </w:rPr>
      </w:pPr>
      <w:r>
        <w:rPr>
          <w:sz w:val="24"/>
          <w:lang w:eastAsia="en-US"/>
        </w:rPr>
      </w:r>
    </w:p>
    <w:p>
      <w:pPr>
        <w:pStyle w:val="BodyText"/>
        <w:widowControl w:val="false"/>
        <w:rPr>
          <w:lang w:eastAsia="en-US"/>
        </w:rPr>
      </w:pPr>
      <w:r>
        <w:rPr>
          <w:lang w:eastAsia="en-US"/>
        </w:rPr>
        <w:t>Suddenly she turned from the window.  She pulled down her hair and let it fall its full length.  Now there were two possessions that Della and Jim took pride in.  One was Jim’s gold watch that had been his father and grandfathers before.  The other was Della’s beautiful hair which reached below her knees.</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She put on her old brown jacket, on went her old brown hat.  With the whirl of her skirt and a sparkle in her eye, she raced out the door and down the stairs to the street.  </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She stopped and read the sign: Hair Goods of All Kinds.  One flight up Della ran. Will you buy my hair? Asked Della.</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Twenty dollars said the Hair Store owner, lifting Della’s hair with her hand.</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Cut it quick before I change my mind said Della.</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For the next two hour, Della race through the stores looking for Jim’s present.  She found it at last.  It surely had been made for Jim and no one else.  It was a platinum watch chain.  Simple in design. As soon as she saw it its must be Jim’s.  Twenty-one dollars was what they took from her for it and she hurried home with her $.87.  With that chain on Jim would look good in any company.  Grand as the watch was, it currently had an old leather strap.  Now it would rest on the new chain.</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When Della got home she got our her curling iron to cover the awful haircut she had endured for love’s sake.  She curled her remaining hair.  But, still she looked like a school boy.  She looked at herself in the mirror.  Oh, I hope Jim isn’t mad.  But, what else could I do?  I couldn’t buy a proper gift for $1.87.</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 xml:space="preserve">At 7-o’clock the coffee was made and the frying pan was out ready to cook.  Jim was never late.  Della held the chain in her hand and sat at the corner of the table.  The she heard his step on the stair on the first flight. </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The door opened and Jim stepped in and closed it.  He looked thin and serious.  Poor fellow.  He needed a new overcoat and was without gloves.</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Jim stopped inside the door.  His eyes fixed on Della, and there was an expression in them that she could not read.  It was not anger, nor disapproval.  He simply starred at her.</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Della rose from the table and went to him. “Jim, darling” she cried ‘don’t look at me that was.  I had to cut my hair off and sell.”  I couldn’t have lived through Christmas without giving you a gift again.”  I’ll grow it out.  You’ll be so surprised by beautiful gift I have for you.</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w:t>
      </w:r>
      <w:r>
        <w:rPr>
          <w:sz w:val="24"/>
          <w:lang w:eastAsia="en-US"/>
        </w:rPr>
        <w:t>You’ve cut off your hair” asked Jim</w:t>
      </w:r>
    </w:p>
    <w:p>
      <w:pPr>
        <w:pStyle w:val="Normal"/>
        <w:widowControl w:val="false"/>
        <w:rPr>
          <w:sz w:val="24"/>
          <w:lang w:eastAsia="en-US"/>
        </w:rPr>
      </w:pPr>
      <w:r>
        <w:rPr>
          <w:sz w:val="24"/>
          <w:lang w:eastAsia="en-US"/>
        </w:rPr>
        <w:t>“</w:t>
      </w:r>
      <w:r>
        <w:rPr>
          <w:sz w:val="24"/>
          <w:lang w:eastAsia="en-US"/>
        </w:rPr>
        <w:t>Cut it off and sold it.” Said Della.  “It’s the same me even without my hair.”</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Jim hugged Della for ten seconds straight.  Eight dollars a week or a million a year – what is the difference.</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Jim drew a package from his overcoat pocket and set it on the table.  Don’t make any mistake Della he said.  I don’t think there is anything in the way of a haircut that could make me like my girl any less.  But if you’ll unwrap your package you may see why you had me going for a while.</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With her small fingers she nimbly tore at the string and paper.  And then she screamed for joy, followed by immediate tears.  For there lay a shiny new set of hair combs – the set of combs that Della had longed for in a store window.  Tortoise shell with jeweled rims.  She had longed for them and now they were hers.   But now she no longer had long hair to put the combs in. She hugged them and then looked at Jim with a smile and said.  “My hair grows fast.”</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Jim had not yet seen his present.  She held out the shiny new watch chain eagerly. Isn’t it dandy Jim?”  Give me your watch.  I want to see how it looks on the chain.</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Jim responded Della - I sold the watch to get the money to buy your hair combs.    Let’s just put the presents away for now, they are too dressy for our quiet Christmas at home.</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The greatest gifts are those gifts given in love.  Just as God gave us the gift of love at Christmas.</w:t>
      </w:r>
    </w:p>
    <w:p>
      <w:pPr>
        <w:pStyle w:val="Normal"/>
        <w:widowControl w:val="false"/>
        <w:rPr>
          <w:sz w:val="24"/>
          <w:lang w:eastAsia="en-US"/>
        </w:rPr>
      </w:pPr>
      <w:r>
        <w:rPr>
          <w:sz w:val="24"/>
          <w:lang w:eastAsia="en-US"/>
        </w:rPr>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sz w:val="24"/>
      <w:lang w:eastAsia="en-US"/>
    </w:rPr>
  </w:style>
  <w:style w:type="paragraph" w:styleId="Heading2">
    <w:name w:val="heading 2"/>
    <w:basedOn w:val="Normal"/>
    <w:next w:val="Normal"/>
    <w:qFormat/>
    <w:pPr>
      <w:keepNext w:val="true"/>
      <w:numPr>
        <w:ilvl w:val="1"/>
        <w:numId w:val="1"/>
      </w:numPr>
      <w:jc w:val="center"/>
      <w:outlineLvl w:val="1"/>
    </w:pPr>
    <w:rPr>
      <w:b/>
      <w:sz w:val="24"/>
      <w:u w:val="single"/>
      <w:lang w:eastAsia="en-US"/>
    </w:rPr>
  </w:style>
  <w:style w:type="paragraph" w:styleId="Heading3">
    <w:name w:val="heading 3"/>
    <w:basedOn w:val="Normal"/>
    <w:next w:val="Normal"/>
    <w:qFormat/>
    <w:pPr>
      <w:keepNext w:val="true"/>
      <w:widowControl w:val="false"/>
      <w:numPr>
        <w:ilvl w:val="2"/>
        <w:numId w:val="1"/>
      </w:numPr>
      <w:outlineLvl w:val="2"/>
    </w:pPr>
    <w:rPr>
      <w:b/>
      <w:sz w:val="24"/>
      <w:u w:val="single"/>
      <w:lang w:eastAsia="en-US"/>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ind w:firstLine="720" w:start="0" w:end="0"/>
      <w:outlineLvl w:val="4"/>
    </w:pPr>
    <w:rPr>
      <w:i/>
      <w:sz w:val="24"/>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widowControl w:val="false"/>
      <w:numPr>
        <w:ilvl w:val="6"/>
        <w:numId w:val="1"/>
      </w:numPr>
      <w:jc w:val="center"/>
      <w:outlineLvl w:val="6"/>
    </w:pPr>
    <w:rPr>
      <w:b/>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2001-12-12T02:48:00Z</dcterms:created>
  <dc:creator>scorman</dc:creator>
  <dc:description/>
  <dc:language>en-CA</dc:language>
  <cp:lastModifiedBy>scorman</cp:lastModifiedBy>
  <cp:lastPrinted>2000-12-31T08:57:00Z</cp:lastPrinted>
  <dcterms:modified xsi:type="dcterms:W3CDTF">2001-12-12T02:48:00Z</dcterms:modified>
  <cp:revision>2</cp:revision>
  <dc:subject/>
  <dc:title>Ashford United Methodist Church</dc:title>
</cp:coreProperties>
</file>