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Ningya Cheng</w:t>
      </w:r>
    </w:p>
    <w:p>
      <w:pPr>
        <w:pStyle w:val="Normal"/>
        <w:jc w:val="center"/>
        <w:rPr>
          <w:b/>
          <w:sz w:val="24"/>
        </w:rPr>
      </w:pPr>
      <w:r>
        <w:rPr>
          <w:b/>
          <w:sz w:val="24"/>
        </w:rPr>
      </w:r>
    </w:p>
    <w:p>
      <w:pPr>
        <w:pStyle w:val="Normal"/>
        <w:rPr/>
      </w:pPr>
      <w:r>
        <w:rPr/>
        <w:t xml:space="preserve">3307 Water Locust Drive </w:t>
        <w:tab/>
        <w:tab/>
        <w:tab/>
        <w:tab/>
        <w:tab/>
        <w:tab/>
        <w:tab/>
        <w:t xml:space="preserve">         </w:t>
        <w:tab/>
        <w:t xml:space="preserve">       Phone:           (218) 265-9315</w:t>
      </w:r>
    </w:p>
    <w:p>
      <w:pPr>
        <w:pStyle w:val="Normal"/>
        <w:rPr/>
      </w:pPr>
      <w:r>
        <w:rPr/>
        <w:t>Sugar Land, Texas 77479</w:t>
        <w:tab/>
        <w:tab/>
        <w:tab/>
        <w:t xml:space="preserve">   </w:t>
        <w:tab/>
        <w:tab/>
        <w:t xml:space="preserve">                          </w:t>
        <w:tab/>
        <w:tab/>
        <w:t xml:space="preserve">      Email: ncheng@alum.mit.edu</w:t>
      </w:r>
    </w:p>
    <w:p>
      <w:pPr>
        <w:pStyle w:val="Normal"/>
        <w:rPr>
          <w:sz w:val="22"/>
        </w:rPr>
      </w:pPr>
      <w:r>
        <w:rPr>
          <w:sz w:val="22"/>
        </w:rPr>
      </w:r>
    </w:p>
    <w:p>
      <w:pPr>
        <w:pStyle w:val="Normal"/>
        <w:rPr/>
      </w:pPr>
      <w:r>
        <w:rPr>
          <w:b/>
          <w:sz w:val="24"/>
        </w:rPr>
        <w:t>Experience</w:t>
      </w:r>
      <w:r>
        <w:rPr>
          <w:sz w:val="24"/>
        </w:rPr>
        <w:t>:</w:t>
      </w:r>
    </w:p>
    <w:p>
      <w:pPr>
        <w:pStyle w:val="Normal"/>
        <w:rPr/>
      </w:pPr>
      <w:r>
        <w:rPr>
          <w:sz w:val="24"/>
        </w:rPr>
        <w:tab/>
      </w:r>
      <w:r>
        <w:rPr>
          <w:b/>
          <w:sz w:val="24"/>
        </w:rPr>
        <w:t>Senior Specialist, 1999- present</w:t>
      </w:r>
    </w:p>
    <w:p>
      <w:pPr>
        <w:pStyle w:val="Heading1"/>
        <w:ind w:hanging="0" w:start="0"/>
        <w:rPr/>
      </w:pPr>
      <w:r>
        <w:rPr/>
        <w:tab/>
        <w:t>Enron North America</w:t>
        <w:tab/>
        <w:tab/>
        <w:tab/>
        <w:tab/>
        <w:tab/>
        <w:tab/>
        <w:tab/>
        <w:tab/>
        <w:t xml:space="preserve">    </w:t>
      </w:r>
      <w:r>
        <w:rPr>
          <w:b w:val="false"/>
          <w:sz w:val="20"/>
        </w:rPr>
        <w:t>Houston,TX</w:t>
      </w:r>
    </w:p>
    <w:p>
      <w:pPr>
        <w:pStyle w:val="Normal"/>
        <w:numPr>
          <w:ilvl w:val="0"/>
          <w:numId w:val="2"/>
        </w:numPr>
        <w:tabs>
          <w:tab w:val="clear" w:pos="720"/>
          <w:tab w:val="left" w:pos="1080" w:leader="none"/>
        </w:tabs>
        <w:ind w:hanging="360" w:start="1080" w:end="0"/>
        <w:rPr>
          <w:sz w:val="22"/>
        </w:rPr>
      </w:pPr>
      <w:r>
        <w:rPr>
          <w:sz w:val="22"/>
        </w:rPr>
        <w:t>Support risk management of gas trading: oracle database, excel spreadsheet, deal valuations.</w:t>
      </w:r>
    </w:p>
    <w:p>
      <w:pPr>
        <w:pStyle w:val="Normal"/>
        <w:numPr>
          <w:ilvl w:val="0"/>
          <w:numId w:val="2"/>
        </w:numPr>
        <w:tabs>
          <w:tab w:val="clear" w:pos="720"/>
          <w:tab w:val="left" w:pos="1080" w:leader="none"/>
        </w:tabs>
        <w:ind w:hanging="360" w:start="1080" w:end="0"/>
        <w:rPr>
          <w:sz w:val="22"/>
        </w:rPr>
      </w:pPr>
      <w:r>
        <w:rPr>
          <w:sz w:val="22"/>
        </w:rPr>
        <w:t>Energy derivatives and risk management training.</w:t>
      </w:r>
    </w:p>
    <w:p>
      <w:pPr>
        <w:pStyle w:val="Normal"/>
        <w:ind w:start="720" w:end="0"/>
        <w:rPr>
          <w:sz w:val="22"/>
        </w:rPr>
      </w:pPr>
      <w:r>
        <w:rPr>
          <w:sz w:val="22"/>
        </w:rPr>
      </w:r>
    </w:p>
    <w:p>
      <w:pPr>
        <w:pStyle w:val="Normal"/>
        <w:rPr/>
      </w:pPr>
      <w:r>
        <w:rPr>
          <w:sz w:val="24"/>
        </w:rPr>
        <w:tab/>
      </w:r>
      <w:r>
        <w:rPr>
          <w:b/>
          <w:sz w:val="22"/>
        </w:rPr>
        <w:t>Scientist. 1997-1999</w:t>
      </w:r>
    </w:p>
    <w:p>
      <w:pPr>
        <w:pStyle w:val="Normal"/>
        <w:rPr/>
      </w:pPr>
      <w:r>
        <w:rPr>
          <w:sz w:val="22"/>
        </w:rPr>
        <w:tab/>
      </w:r>
      <w:r>
        <w:rPr>
          <w:b/>
          <w:sz w:val="22"/>
        </w:rPr>
        <w:t>Baker Atlas/Baker Hughes</w:t>
      </w:r>
      <w:r>
        <w:rPr>
          <w:b/>
        </w:rPr>
        <w:t xml:space="preserve"> </w:t>
        <w:tab/>
        <w:tab/>
        <w:tab/>
        <w:t xml:space="preserve"> </w:t>
        <w:tab/>
        <w:tab/>
        <w:tab/>
        <w:tab/>
        <w:t xml:space="preserve">                   </w:t>
      </w:r>
      <w:r>
        <w:rPr/>
        <w:t>Houston, TX</w:t>
      </w:r>
    </w:p>
    <w:p>
      <w:pPr>
        <w:pStyle w:val="Normal"/>
        <w:numPr>
          <w:ilvl w:val="0"/>
          <w:numId w:val="3"/>
        </w:numPr>
        <w:rPr>
          <w:sz w:val="22"/>
        </w:rPr>
      </w:pPr>
      <w:r>
        <w:rPr>
          <w:sz w:val="22"/>
        </w:rPr>
        <w:t xml:space="preserve">Design and develop 2D/3D wave propagation simulation software in C on the parallel computer platform for logging and seismic applications. This software has become an important part of new commercial processing services and tool design. </w:t>
      </w:r>
    </w:p>
    <w:p>
      <w:pPr>
        <w:pStyle w:val="Normal"/>
        <w:numPr>
          <w:ilvl w:val="0"/>
          <w:numId w:val="3"/>
        </w:numPr>
        <w:rPr>
          <w:sz w:val="22"/>
        </w:rPr>
      </w:pPr>
      <w:r>
        <w:rPr>
          <w:sz w:val="22"/>
        </w:rPr>
        <w:t>Coordinate software and hardware for high performance computing in the research department.</w:t>
      </w:r>
    </w:p>
    <w:p>
      <w:pPr>
        <w:pStyle w:val="Normal"/>
        <w:numPr>
          <w:ilvl w:val="0"/>
          <w:numId w:val="3"/>
        </w:numPr>
        <w:rPr>
          <w:sz w:val="22"/>
        </w:rPr>
      </w:pPr>
      <w:r>
        <w:rPr>
          <w:sz w:val="22"/>
        </w:rPr>
        <w:t>Monitor university and industry research consortia activities.</w:t>
      </w:r>
    </w:p>
    <w:p>
      <w:pPr>
        <w:pStyle w:val="Normal"/>
        <w:spacing w:lineRule="exact" w:line="160"/>
        <w:rPr>
          <w:sz w:val="22"/>
        </w:rPr>
      </w:pPr>
      <w:r>
        <w:rPr>
          <w:sz w:val="22"/>
        </w:rPr>
      </w:r>
    </w:p>
    <w:p>
      <w:pPr>
        <w:pStyle w:val="Normal"/>
        <w:rPr>
          <w:sz w:val="22"/>
        </w:rPr>
      </w:pPr>
      <w:r>
        <w:rPr>
          <w:sz w:val="22"/>
        </w:rPr>
        <w:tab/>
      </w:r>
      <w:r>
        <w:rPr>
          <w:b/>
          <w:sz w:val="22"/>
        </w:rPr>
        <w:t>Research Geophysicist.  1996-1997</w:t>
      </w:r>
    </w:p>
    <w:p>
      <w:pPr>
        <w:pStyle w:val="Normal"/>
        <w:rPr/>
      </w:pPr>
      <w:r>
        <w:rPr>
          <w:sz w:val="22"/>
        </w:rPr>
        <w:tab/>
      </w:r>
      <w:r>
        <w:rPr>
          <w:b/>
          <w:sz w:val="22"/>
        </w:rPr>
        <w:t>Exxon Production Research Company</w:t>
      </w:r>
      <w:r>
        <w:rPr/>
        <w:tab/>
        <w:tab/>
        <w:tab/>
        <w:tab/>
        <w:tab/>
        <w:t xml:space="preserve">                   Houston, TX</w:t>
      </w:r>
    </w:p>
    <w:p>
      <w:pPr>
        <w:pStyle w:val="Normal"/>
        <w:numPr>
          <w:ilvl w:val="0"/>
          <w:numId w:val="3"/>
        </w:numPr>
        <w:ind w:hanging="360" w:start="1140" w:end="0"/>
        <w:rPr>
          <w:sz w:val="22"/>
        </w:rPr>
      </w:pPr>
      <w:r>
        <w:rPr>
          <w:sz w:val="22"/>
        </w:rPr>
        <w:t xml:space="preserve">Designed and developed 3D seismic processing software in C on massively parallel Cray T3D, increasing the speed by factor of two and reducing the code length by factor of ten. Exxon Exploration Company has commercialized it. </w:t>
      </w:r>
    </w:p>
    <w:p>
      <w:pPr>
        <w:pStyle w:val="Normal"/>
        <w:spacing w:lineRule="exact" w:line="160"/>
        <w:rPr>
          <w:sz w:val="22"/>
        </w:rPr>
      </w:pPr>
      <w:r>
        <w:rPr>
          <w:sz w:val="22"/>
        </w:rPr>
      </w:r>
    </w:p>
    <w:p>
      <w:pPr>
        <w:pStyle w:val="Normal"/>
        <w:rPr>
          <w:sz w:val="22"/>
        </w:rPr>
      </w:pPr>
      <w:r>
        <w:rPr>
          <w:sz w:val="22"/>
        </w:rPr>
        <w:tab/>
      </w:r>
      <w:r>
        <w:rPr>
          <w:b/>
          <w:sz w:val="22"/>
        </w:rPr>
        <w:t>Joint Postdoctoral Fellow.  1994-1996</w:t>
      </w:r>
    </w:p>
    <w:p>
      <w:pPr>
        <w:pStyle w:val="Normal"/>
        <w:ind w:firstLine="720" w:end="0"/>
        <w:rPr>
          <w:sz w:val="22"/>
        </w:rPr>
      </w:pPr>
      <w:r>
        <w:rPr>
          <w:b/>
          <w:sz w:val="22"/>
        </w:rPr>
        <w:t>Los Alamos National Lab/Massachusetts Institute of Technology</w:t>
      </w:r>
      <w:r>
        <w:rPr/>
        <w:tab/>
        <w:t xml:space="preserve">        </w:t>
        <w:tab/>
        <w:t xml:space="preserve">            Los Alamos, NM</w:t>
      </w:r>
    </w:p>
    <w:p>
      <w:pPr>
        <w:pStyle w:val="Normal"/>
        <w:numPr>
          <w:ilvl w:val="0"/>
          <w:numId w:val="3"/>
        </w:numPr>
        <w:rPr>
          <w:sz w:val="22"/>
        </w:rPr>
      </w:pPr>
      <w:r>
        <w:rPr>
          <w:sz w:val="22"/>
        </w:rPr>
        <w:t>Developed and enhanced the performance of parallel 3D wave propagation simulation software. It has been used for nuclear test ban treaty monitor by national labs and seismic simulation by several universities and companies.</w:t>
      </w:r>
    </w:p>
    <w:p>
      <w:pPr>
        <w:pStyle w:val="Normal"/>
        <w:numPr>
          <w:ilvl w:val="0"/>
          <w:numId w:val="3"/>
        </w:numPr>
        <w:rPr>
          <w:sz w:val="22"/>
        </w:rPr>
      </w:pPr>
      <w:r>
        <w:rPr>
          <w:sz w:val="22"/>
        </w:rPr>
        <w:t>Developed finite difference algorithms for attenuated and nonlinear wave propagation.</w:t>
      </w:r>
    </w:p>
    <w:p>
      <w:pPr>
        <w:pStyle w:val="Normal"/>
        <w:numPr>
          <w:ilvl w:val="0"/>
          <w:numId w:val="3"/>
        </w:numPr>
        <w:rPr>
          <w:sz w:val="22"/>
        </w:rPr>
      </w:pPr>
      <w:r>
        <w:rPr>
          <w:sz w:val="22"/>
        </w:rPr>
        <w:t>Created web site to serve numerical logging simulation using CGI/Perl.</w:t>
      </w:r>
    </w:p>
    <w:p>
      <w:pPr>
        <w:pStyle w:val="Normal"/>
        <w:spacing w:lineRule="exact" w:line="200"/>
        <w:rPr>
          <w:sz w:val="22"/>
        </w:rPr>
      </w:pPr>
      <w:r>
        <w:rPr>
          <w:sz w:val="22"/>
        </w:rPr>
      </w:r>
    </w:p>
    <w:p>
      <w:pPr>
        <w:pStyle w:val="Normal"/>
        <w:rPr/>
      </w:pPr>
      <w:r>
        <w:rPr>
          <w:b/>
          <w:sz w:val="24"/>
        </w:rPr>
        <w:t>Education</w:t>
      </w:r>
      <w:r>
        <w:rPr>
          <w:sz w:val="24"/>
        </w:rPr>
        <w:t>:</w:t>
      </w:r>
    </w:p>
    <w:p>
      <w:pPr>
        <w:pStyle w:val="Normal"/>
        <w:ind w:start="720" w:end="0"/>
        <w:rPr>
          <w:b/>
          <w:sz w:val="22"/>
        </w:rPr>
      </w:pPr>
      <w:r>
        <w:rPr>
          <w:b/>
          <w:sz w:val="22"/>
        </w:rPr>
        <w:t xml:space="preserve">University of Houston - Clear Lake                                                                                     </w:t>
      </w:r>
      <w:r>
        <w:rPr>
          <w:sz w:val="22"/>
        </w:rPr>
        <w:t>Houston, TX</w:t>
      </w:r>
    </w:p>
    <w:p>
      <w:pPr>
        <w:pStyle w:val="Normal"/>
        <w:ind w:start="720" w:end="0"/>
        <w:rPr>
          <w:sz w:val="22"/>
        </w:rPr>
      </w:pPr>
      <w:r>
        <w:rPr>
          <w:sz w:val="22"/>
        </w:rPr>
        <w:t>Candidate of M.S in Finance</w:t>
        <w:tab/>
        <w:tab/>
        <w:tab/>
        <w:t>GPA: 4.0/4.0</w:t>
      </w:r>
    </w:p>
    <w:p>
      <w:pPr>
        <w:pStyle w:val="Normal"/>
        <w:spacing w:lineRule="exact" w:line="160"/>
        <w:ind w:start="720" w:end="0"/>
        <w:rPr>
          <w:sz w:val="24"/>
        </w:rPr>
      </w:pPr>
      <w:r>
        <w:rPr>
          <w:sz w:val="24"/>
        </w:rPr>
      </w:r>
    </w:p>
    <w:p>
      <w:pPr>
        <w:pStyle w:val="Normal"/>
        <w:rPr>
          <w:b/>
          <w:sz w:val="22"/>
        </w:rPr>
      </w:pPr>
      <w:r>
        <w:rPr>
          <w:sz w:val="24"/>
        </w:rPr>
        <w:tab/>
      </w:r>
      <w:r>
        <w:rPr>
          <w:b/>
          <w:sz w:val="22"/>
        </w:rPr>
        <w:t xml:space="preserve">Massachusetts Institute of Technology </w:t>
        <w:tab/>
        <w:tab/>
        <w:tab/>
        <w:t xml:space="preserve">                                    </w:t>
      </w:r>
      <w:r>
        <w:rPr>
          <w:sz w:val="22"/>
        </w:rPr>
        <w:t>Cambridge, MA</w:t>
      </w:r>
    </w:p>
    <w:p>
      <w:pPr>
        <w:pStyle w:val="Normal"/>
        <w:rPr>
          <w:sz w:val="22"/>
        </w:rPr>
      </w:pPr>
      <w:r>
        <w:rPr>
          <w:sz w:val="22"/>
        </w:rPr>
        <w:tab/>
        <w:t>Ph.D.</w:t>
        <w:tab/>
        <w:t>1994  Geophysics                                    GPA: 3.8/4.0</w:t>
      </w:r>
    </w:p>
    <w:p>
      <w:pPr>
        <w:pStyle w:val="Normal"/>
        <w:spacing w:lineRule="exact" w:line="160"/>
        <w:rPr>
          <w:sz w:val="22"/>
        </w:rPr>
      </w:pPr>
      <w:r>
        <w:rPr>
          <w:sz w:val="22"/>
        </w:rPr>
      </w:r>
    </w:p>
    <w:p>
      <w:pPr>
        <w:pStyle w:val="Normal"/>
        <w:rPr/>
      </w:pPr>
      <w:r>
        <w:rPr>
          <w:sz w:val="22"/>
        </w:rPr>
        <w:tab/>
      </w:r>
      <w:r>
        <w:rPr>
          <w:b/>
          <w:sz w:val="22"/>
        </w:rPr>
        <w:t>Beijing University</w:t>
      </w:r>
      <w:r>
        <w:rPr>
          <w:sz w:val="22"/>
        </w:rPr>
        <w:tab/>
        <w:tab/>
        <w:tab/>
        <w:tab/>
        <w:tab/>
        <w:tab/>
        <w:tab/>
        <w:tab/>
        <w:t xml:space="preserve">             Beijing, China</w:t>
      </w:r>
    </w:p>
    <w:p>
      <w:pPr>
        <w:pStyle w:val="Normal"/>
        <w:rPr>
          <w:sz w:val="22"/>
        </w:rPr>
      </w:pPr>
      <w:r>
        <w:rPr>
          <w:sz w:val="22"/>
        </w:rPr>
        <w:tab/>
        <w:t>M.S.</w:t>
        <w:tab/>
        <w:t>1985  Geophysics</w:t>
      </w:r>
    </w:p>
    <w:p>
      <w:pPr>
        <w:pStyle w:val="Normal"/>
        <w:spacing w:lineRule="exact" w:line="160"/>
        <w:rPr>
          <w:sz w:val="22"/>
        </w:rPr>
      </w:pPr>
      <w:r>
        <w:rPr>
          <w:sz w:val="22"/>
        </w:rPr>
      </w:r>
    </w:p>
    <w:p>
      <w:pPr>
        <w:pStyle w:val="Normal"/>
        <w:rPr/>
      </w:pPr>
      <w:r>
        <w:rPr>
          <w:sz w:val="22"/>
        </w:rPr>
        <w:tab/>
      </w:r>
      <w:r>
        <w:rPr>
          <w:b/>
          <w:sz w:val="22"/>
        </w:rPr>
        <w:t>Beijing University</w:t>
      </w:r>
      <w:r>
        <w:rPr>
          <w:sz w:val="22"/>
        </w:rPr>
        <w:tab/>
        <w:tab/>
        <w:tab/>
        <w:tab/>
        <w:tab/>
        <w:tab/>
        <w:tab/>
        <w:tab/>
        <w:t xml:space="preserve">             Beijing, China</w:t>
      </w:r>
    </w:p>
    <w:p>
      <w:pPr>
        <w:pStyle w:val="Normal"/>
        <w:rPr>
          <w:sz w:val="22"/>
        </w:rPr>
      </w:pPr>
      <w:r>
        <w:rPr>
          <w:sz w:val="22"/>
        </w:rPr>
        <w:tab/>
        <w:t>B.S.</w:t>
        <w:tab/>
        <w:t>1983  Geophysics</w:t>
      </w:r>
    </w:p>
    <w:p>
      <w:pPr>
        <w:pStyle w:val="Normal"/>
        <w:spacing w:lineRule="exact" w:line="200"/>
        <w:rPr>
          <w:sz w:val="22"/>
        </w:rPr>
      </w:pPr>
      <w:r>
        <w:rPr>
          <w:sz w:val="22"/>
        </w:rPr>
      </w:r>
    </w:p>
    <w:p>
      <w:pPr>
        <w:pStyle w:val="Normal"/>
        <w:rPr>
          <w:sz w:val="24"/>
        </w:rPr>
      </w:pPr>
      <w:r>
        <w:rPr>
          <w:b/>
          <w:sz w:val="24"/>
        </w:rPr>
        <w:t>Skill:</w:t>
      </w:r>
    </w:p>
    <w:p>
      <w:pPr>
        <w:pStyle w:val="Normal"/>
        <w:ind w:start="720" w:end="0"/>
        <w:rPr>
          <w:sz w:val="24"/>
        </w:rPr>
      </w:pPr>
      <w:r>
        <w:rPr>
          <w:b/>
          <w:sz w:val="22"/>
        </w:rPr>
        <w:t xml:space="preserve">Software: </w:t>
      </w:r>
      <w:r>
        <w:rPr>
          <w:sz w:val="22"/>
        </w:rPr>
        <w:t>C, FORTRAN, CGI/Perl. Programming in MPI/PVM and shared memory parallel environment. Knowledge of C++, Visual C++, Java, SQL, Oracle 8 and Oracle developer 2000.</w:t>
      </w:r>
    </w:p>
    <w:p>
      <w:pPr>
        <w:pStyle w:val="Normal"/>
        <w:ind w:start="720" w:end="0"/>
        <w:rPr>
          <w:sz w:val="24"/>
        </w:rPr>
      </w:pPr>
      <w:r>
        <w:rPr>
          <w:b/>
          <w:sz w:val="22"/>
        </w:rPr>
        <w:t>Geophysics/Math:</w:t>
      </w:r>
      <w:r>
        <w:rPr>
          <w:sz w:val="24"/>
        </w:rPr>
        <w:t xml:space="preserve">  </w:t>
      </w:r>
      <w:r>
        <w:rPr>
          <w:sz w:val="22"/>
        </w:rPr>
        <w:t>Numerical algorithm, ordinary differential equation, partial differential equation, integral equation, finite difference method, wave propagation theory, inverse theory, seismic data processing, seismic theory, logging data processing.</w:t>
      </w:r>
    </w:p>
    <w:p>
      <w:pPr>
        <w:pStyle w:val="Normal"/>
        <w:ind w:start="720" w:end="0"/>
        <w:rPr/>
      </w:pPr>
      <w:r>
        <w:rPr>
          <w:b/>
          <w:sz w:val="22"/>
        </w:rPr>
        <w:t>Finance:</w:t>
      </w:r>
      <w:r>
        <w:rPr>
          <w:sz w:val="22"/>
        </w:rPr>
        <w:t xml:space="preserve">  Finance theory, option price, economic analysis, energy derivatives and risk management.</w:t>
      </w:r>
    </w:p>
    <w:p>
      <w:pPr>
        <w:pStyle w:val="Normal"/>
        <w:spacing w:lineRule="exact" w:line="200"/>
        <w:ind w:start="720" w:end="0"/>
        <w:rPr>
          <w:sz w:val="24"/>
        </w:rPr>
      </w:pPr>
      <w:r>
        <w:rPr>
          <w:sz w:val="24"/>
        </w:rPr>
      </w:r>
    </w:p>
    <w:p>
      <w:pPr>
        <w:pStyle w:val="Normal"/>
        <w:rPr>
          <w:sz w:val="24"/>
        </w:rPr>
      </w:pPr>
      <w:r>
        <w:rPr>
          <w:b/>
          <w:sz w:val="24"/>
        </w:rPr>
        <w:t>Publications:</w:t>
      </w:r>
    </w:p>
    <w:p>
      <w:pPr>
        <w:pStyle w:val="Normal"/>
        <w:ind w:start="720" w:end="0"/>
        <w:rPr>
          <w:sz w:val="24"/>
        </w:rPr>
      </w:pPr>
      <w:r>
        <w:rPr>
          <w:sz w:val="22"/>
        </w:rPr>
        <w:t>6 papers on leading geophysical journals.</w:t>
      </w:r>
    </w:p>
    <w:p>
      <w:pPr>
        <w:pStyle w:val="Normal"/>
        <w:ind w:start="720" w:end="0"/>
        <w:rPr>
          <w:sz w:val="24"/>
        </w:rPr>
      </w:pPr>
      <w:r>
        <w:rPr>
          <w:sz w:val="24"/>
        </w:rPr>
        <w:t xml:space="preserve">  </w:t>
      </w:r>
      <w:r>
        <w:rPr>
          <w:sz w:val="24"/>
        </w:rPr>
        <w:tab/>
        <w:t xml:space="preserve">                         </w:t>
      </w:r>
    </w:p>
    <w:sectPr>
      <w:type w:val="nextPage"/>
      <w:pgSz w:w="12240" w:h="15840"/>
      <w:pgMar w:left="1152" w:right="115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1999-06-08T23:32:00Z</dcterms:created>
  <dc:creator>Ningya Cheng</dc:creator>
  <dc:description/>
  <dc:language>en-CA</dc:language>
  <cp:lastModifiedBy>Ningya Cheng</cp:lastModifiedBy>
  <cp:lastPrinted>1999-06-09T22:23:00Z</cp:lastPrinted>
  <dcterms:modified xsi:type="dcterms:W3CDTF">2000-01-20T12:50:00Z</dcterms:modified>
  <cp:revision>20</cp:revision>
  <dc:subject/>
  <dc:title>Mei Deng</dc:title>
</cp:coreProperties>
</file>